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D57F2" w14:textId="561CCDD9" w:rsidR="004F7E24" w:rsidRDefault="004F7E24">
      <w:pPr>
        <w:pStyle w:val="DefaultText"/>
        <w:jc w:val="center"/>
        <w:rPr>
          <w:rFonts w:ascii="Nimrod" w:hAnsi="Nimrod"/>
          <w:b/>
          <w:sz w:val="32"/>
        </w:rPr>
      </w:pPr>
    </w:p>
    <w:p w14:paraId="00A3C87E" w14:textId="77777777" w:rsidR="004F7E24" w:rsidRDefault="004F7E24">
      <w:pPr>
        <w:pStyle w:val="DefaultText"/>
        <w:jc w:val="center"/>
        <w:rPr>
          <w:rFonts w:ascii="Nimrod" w:hAnsi="Nimrod"/>
          <w:b/>
          <w:sz w:val="32"/>
        </w:rPr>
      </w:pPr>
    </w:p>
    <w:p w14:paraId="264F3AA1" w14:textId="77777777" w:rsidR="004F7E24" w:rsidRDefault="004F7E24">
      <w:pPr>
        <w:pStyle w:val="DefaultText"/>
        <w:jc w:val="center"/>
        <w:rPr>
          <w:rFonts w:ascii="Nimrod" w:hAnsi="Nimrod"/>
          <w:b/>
          <w:sz w:val="32"/>
        </w:rPr>
      </w:pPr>
    </w:p>
    <w:p w14:paraId="4888F673" w14:textId="77777777" w:rsidR="004F7E24" w:rsidRDefault="004F7E24">
      <w:pPr>
        <w:pStyle w:val="DefaultText"/>
        <w:jc w:val="center"/>
        <w:rPr>
          <w:rFonts w:ascii="Nimrod" w:hAnsi="Nimrod"/>
          <w:b/>
          <w:sz w:val="32"/>
        </w:rPr>
      </w:pPr>
    </w:p>
    <w:p w14:paraId="49637574" w14:textId="77777777" w:rsidR="004F7E24" w:rsidRDefault="004F7E24">
      <w:pPr>
        <w:pStyle w:val="DefaultText"/>
        <w:jc w:val="center"/>
        <w:rPr>
          <w:rFonts w:ascii="Nimrod" w:hAnsi="Nimrod"/>
          <w:b/>
          <w:sz w:val="32"/>
        </w:rPr>
      </w:pPr>
    </w:p>
    <w:p w14:paraId="079DB2DE" w14:textId="68882AF8" w:rsidR="004F7E24" w:rsidRPr="004804BA" w:rsidRDefault="004F7E24">
      <w:pPr>
        <w:pStyle w:val="DefaultText"/>
        <w:jc w:val="center"/>
        <w:rPr>
          <w:rFonts w:ascii="Nimrod" w:hAnsi="Nimrod"/>
          <w:b/>
          <w:sz w:val="32"/>
          <w:lang w:val="en-GB"/>
        </w:rPr>
      </w:pPr>
      <w:r w:rsidRPr="00EB70B6">
        <w:rPr>
          <w:rFonts w:ascii="Nimrod" w:hAnsi="Nimrod"/>
          <w:b/>
          <w:sz w:val="32"/>
        </w:rPr>
        <w:t>Emotional Computer</w:t>
      </w:r>
      <w:r w:rsidR="004804BA">
        <w:rPr>
          <w:rFonts w:ascii="Nimrod" w:hAnsi="Nimrod"/>
          <w:b/>
          <w:sz w:val="32"/>
        </w:rPr>
        <w:t>s</w:t>
      </w:r>
    </w:p>
    <w:p w14:paraId="47E3AC50" w14:textId="77777777" w:rsidR="004F7E24" w:rsidRPr="004804BA" w:rsidRDefault="004F7E24">
      <w:pPr>
        <w:pStyle w:val="DefaultText"/>
        <w:jc w:val="center"/>
        <w:rPr>
          <w:rFonts w:ascii="Nimrod" w:hAnsi="Nimrod"/>
          <w:b/>
          <w:sz w:val="20"/>
          <w:lang w:val="en-GB"/>
        </w:rPr>
      </w:pPr>
    </w:p>
    <w:p w14:paraId="045665B6" w14:textId="77777777" w:rsidR="004F7E24" w:rsidRPr="004804BA" w:rsidRDefault="004F7E24">
      <w:pPr>
        <w:pStyle w:val="DefaultText"/>
        <w:jc w:val="center"/>
        <w:rPr>
          <w:rFonts w:ascii="Nimrod" w:hAnsi="Nimrod"/>
          <w:b/>
          <w:sz w:val="20"/>
          <w:lang w:val="en-GB"/>
        </w:rPr>
      </w:pPr>
    </w:p>
    <w:p w14:paraId="0188B922" w14:textId="77777777" w:rsidR="004F7E24" w:rsidRPr="004804BA" w:rsidRDefault="004F7E24">
      <w:pPr>
        <w:pStyle w:val="DefaultText"/>
        <w:jc w:val="center"/>
        <w:rPr>
          <w:rFonts w:ascii="Nimrod" w:hAnsi="Nimrod"/>
          <w:b/>
          <w:sz w:val="20"/>
          <w:lang w:val="en-GB"/>
        </w:rPr>
      </w:pPr>
    </w:p>
    <w:p w14:paraId="753301CC" w14:textId="77777777" w:rsidR="004F7E24" w:rsidRPr="004804BA" w:rsidRDefault="004F7E24">
      <w:pPr>
        <w:pStyle w:val="DefaultText"/>
        <w:jc w:val="center"/>
        <w:rPr>
          <w:rFonts w:ascii="Nimrod" w:hAnsi="Nimrod"/>
          <w:sz w:val="28"/>
          <w:lang w:val="en-GB"/>
        </w:rPr>
      </w:pPr>
      <w:r w:rsidRPr="00EB70B6">
        <w:rPr>
          <w:rFonts w:ascii="Nimrod" w:hAnsi="Nimrod"/>
          <w:sz w:val="28"/>
        </w:rPr>
        <w:t xml:space="preserve">Computer models of emotions </w:t>
      </w:r>
    </w:p>
    <w:p w14:paraId="40D8F502" w14:textId="77777777" w:rsidR="004F7E24" w:rsidRPr="004804BA" w:rsidRDefault="004F7E24">
      <w:pPr>
        <w:pStyle w:val="DefaultText"/>
        <w:jc w:val="center"/>
        <w:rPr>
          <w:rFonts w:ascii="Nimrod" w:hAnsi="Nimrod"/>
          <w:sz w:val="28"/>
          <w:lang w:val="en-GB"/>
        </w:rPr>
      </w:pPr>
      <w:r w:rsidRPr="00EB70B6">
        <w:rPr>
          <w:rFonts w:ascii="Nimrod" w:hAnsi="Nimrod"/>
          <w:sz w:val="28"/>
        </w:rPr>
        <w:t xml:space="preserve">and their significance </w:t>
      </w:r>
    </w:p>
    <w:p w14:paraId="5E3C2385" w14:textId="77777777" w:rsidR="004F7E24" w:rsidRPr="00AE1678" w:rsidRDefault="004F7E24">
      <w:pPr>
        <w:pStyle w:val="DefaultText"/>
        <w:jc w:val="center"/>
        <w:rPr>
          <w:rFonts w:ascii="Nimrod" w:hAnsi="Nimrod"/>
          <w:sz w:val="20"/>
          <w:lang w:val="de-DE"/>
        </w:rPr>
      </w:pPr>
      <w:r w:rsidRPr="00AE1678">
        <w:rPr>
          <w:rFonts w:ascii="Nimrod" w:hAnsi="Nimrod"/>
          <w:sz w:val="28"/>
        </w:rPr>
        <w:t>for Emotion Psychology Research</w:t>
      </w:r>
    </w:p>
    <w:p w14:paraId="442B7E55" w14:textId="77777777" w:rsidR="004F7E24" w:rsidRPr="00AE1678" w:rsidRDefault="004F7E24">
      <w:pPr>
        <w:pStyle w:val="DefaultText"/>
        <w:rPr>
          <w:rFonts w:ascii="Nimrod" w:hAnsi="Nimrod"/>
          <w:sz w:val="20"/>
          <w:lang w:val="de-DE"/>
        </w:rPr>
      </w:pPr>
    </w:p>
    <w:p w14:paraId="539A54A0" w14:textId="77777777" w:rsidR="004F7E24" w:rsidRPr="00AE1678" w:rsidRDefault="004F7E24">
      <w:pPr>
        <w:pStyle w:val="DefaultText"/>
        <w:rPr>
          <w:rFonts w:ascii="Nimrod" w:hAnsi="Nimrod"/>
          <w:b/>
          <w:sz w:val="20"/>
          <w:lang w:val="de-DE"/>
        </w:rPr>
      </w:pPr>
    </w:p>
    <w:p w14:paraId="62AD5E7B" w14:textId="77777777" w:rsidR="004F7E24" w:rsidRPr="00AE1678" w:rsidRDefault="004F7E24">
      <w:pPr>
        <w:pStyle w:val="DefaultText"/>
        <w:rPr>
          <w:rFonts w:ascii="Nimrod" w:hAnsi="Nimrod"/>
          <w:b/>
          <w:sz w:val="20"/>
          <w:lang w:val="de-DE"/>
        </w:rPr>
      </w:pPr>
    </w:p>
    <w:p w14:paraId="300E8527" w14:textId="77777777" w:rsidR="004F7E24" w:rsidRPr="00AE1678" w:rsidRDefault="004F7E24">
      <w:pPr>
        <w:pStyle w:val="DefaultText"/>
        <w:rPr>
          <w:rFonts w:ascii="Nimrod" w:hAnsi="Nimrod"/>
          <w:b/>
          <w:sz w:val="20"/>
          <w:lang w:val="de-DE"/>
        </w:rPr>
      </w:pPr>
    </w:p>
    <w:p w14:paraId="3816F54C" w14:textId="77777777" w:rsidR="004F7E24" w:rsidRPr="00AE1678" w:rsidRDefault="004F7E24">
      <w:pPr>
        <w:pStyle w:val="DefaultText"/>
        <w:rPr>
          <w:rFonts w:ascii="Nimrod" w:hAnsi="Nimrod"/>
          <w:b/>
          <w:sz w:val="20"/>
          <w:lang w:val="de-DE"/>
        </w:rPr>
      </w:pPr>
    </w:p>
    <w:p w14:paraId="63CD2D10" w14:textId="77777777" w:rsidR="004F7E24" w:rsidRPr="00AE1678" w:rsidRDefault="004F7E24">
      <w:pPr>
        <w:pStyle w:val="DefaultText"/>
        <w:rPr>
          <w:rFonts w:ascii="Nimrod" w:hAnsi="Nimrod"/>
          <w:b/>
          <w:sz w:val="20"/>
          <w:lang w:val="de-DE"/>
        </w:rPr>
      </w:pPr>
    </w:p>
    <w:p w14:paraId="20128589" w14:textId="77777777" w:rsidR="004F7E24" w:rsidRPr="00AE1678" w:rsidRDefault="004F7E24">
      <w:pPr>
        <w:pStyle w:val="DefaultText"/>
        <w:jc w:val="center"/>
        <w:rPr>
          <w:rFonts w:ascii="Nimrod" w:hAnsi="Nimrod"/>
          <w:sz w:val="20"/>
          <w:lang w:val="de-DE"/>
        </w:rPr>
      </w:pPr>
      <w:r w:rsidRPr="00AE1678">
        <w:rPr>
          <w:rFonts w:ascii="Nimrod" w:hAnsi="Nimrod"/>
          <w:sz w:val="20"/>
        </w:rPr>
        <w:t>Gerd Ruebenstrunk</w:t>
      </w:r>
    </w:p>
    <w:p w14:paraId="01999CCF" w14:textId="77777777" w:rsidR="004F7E24" w:rsidRPr="00AE1678" w:rsidRDefault="004F7E24">
      <w:pPr>
        <w:pStyle w:val="DefaultText"/>
        <w:jc w:val="center"/>
        <w:rPr>
          <w:rFonts w:ascii="Nimrod" w:hAnsi="Nimrod"/>
          <w:sz w:val="20"/>
          <w:lang w:val="de-DE"/>
        </w:rPr>
      </w:pPr>
    </w:p>
    <w:p w14:paraId="7D2161F9" w14:textId="77777777" w:rsidR="004F7E24" w:rsidRPr="00AE1678" w:rsidRDefault="004F7E24">
      <w:pPr>
        <w:pStyle w:val="DefaultText"/>
        <w:jc w:val="center"/>
        <w:rPr>
          <w:rFonts w:ascii="Nimrod" w:hAnsi="Nimrod"/>
          <w:sz w:val="20"/>
          <w:lang w:val="de-DE"/>
        </w:rPr>
      </w:pPr>
    </w:p>
    <w:p w14:paraId="04B8972E" w14:textId="77777777" w:rsidR="004F7E24" w:rsidRPr="00AE1678" w:rsidRDefault="004F7E24">
      <w:pPr>
        <w:pStyle w:val="DefaultText"/>
        <w:jc w:val="center"/>
        <w:rPr>
          <w:rFonts w:ascii="Nimrod" w:hAnsi="Nimrod"/>
          <w:b/>
          <w:sz w:val="20"/>
          <w:lang w:val="de-DE"/>
        </w:rPr>
      </w:pPr>
    </w:p>
    <w:p w14:paraId="388C792F" w14:textId="77777777" w:rsidR="004F7E24" w:rsidRPr="00AE1678" w:rsidRDefault="004F7E24">
      <w:pPr>
        <w:pStyle w:val="DefaultText"/>
        <w:jc w:val="center"/>
        <w:rPr>
          <w:rFonts w:ascii="Nimrod" w:hAnsi="Nimrod"/>
          <w:b/>
          <w:sz w:val="20"/>
          <w:lang w:val="de-DE"/>
        </w:rPr>
      </w:pPr>
    </w:p>
    <w:p w14:paraId="0011BFC4" w14:textId="77777777" w:rsidR="004F7E24" w:rsidRPr="00AE1678" w:rsidRDefault="004F7E24">
      <w:pPr>
        <w:pStyle w:val="DefaultText"/>
        <w:jc w:val="center"/>
        <w:rPr>
          <w:rFonts w:ascii="Nimrod" w:hAnsi="Nimrod"/>
          <w:b/>
          <w:sz w:val="20"/>
          <w:lang w:val="de-DE"/>
        </w:rPr>
      </w:pPr>
    </w:p>
    <w:p w14:paraId="43F684D1" w14:textId="77777777" w:rsidR="004F7E24" w:rsidRPr="00AE1678" w:rsidRDefault="004F7E24">
      <w:pPr>
        <w:pStyle w:val="DefaultText"/>
        <w:jc w:val="center"/>
        <w:rPr>
          <w:rFonts w:ascii="Nimrod" w:hAnsi="Nimrod"/>
          <w:b/>
          <w:sz w:val="20"/>
          <w:lang w:val="de-DE"/>
        </w:rPr>
      </w:pPr>
    </w:p>
    <w:p w14:paraId="63520BC2" w14:textId="77777777" w:rsidR="004F7E24" w:rsidRPr="00AE1678" w:rsidRDefault="004F7E24">
      <w:pPr>
        <w:pStyle w:val="DefaultText"/>
        <w:jc w:val="center"/>
        <w:rPr>
          <w:rFonts w:ascii="Nimrod" w:hAnsi="Nimrod"/>
          <w:b/>
          <w:sz w:val="20"/>
          <w:lang w:val="de-DE"/>
        </w:rPr>
      </w:pPr>
    </w:p>
    <w:p w14:paraId="5D9A040A" w14:textId="77777777" w:rsidR="004F7E24" w:rsidRPr="00AE1678" w:rsidRDefault="004F7E24">
      <w:pPr>
        <w:pStyle w:val="DefaultText"/>
        <w:jc w:val="center"/>
        <w:rPr>
          <w:rFonts w:ascii="Nimrod" w:hAnsi="Nimrod"/>
          <w:b/>
          <w:sz w:val="20"/>
          <w:lang w:val="de-DE"/>
        </w:rPr>
      </w:pPr>
    </w:p>
    <w:p w14:paraId="7899E96B" w14:textId="77777777" w:rsidR="004F7E24" w:rsidRPr="00AE1678" w:rsidRDefault="004F7E24">
      <w:pPr>
        <w:pStyle w:val="DefaultText"/>
        <w:jc w:val="center"/>
        <w:rPr>
          <w:rFonts w:ascii="Nimrod" w:hAnsi="Nimrod"/>
          <w:b/>
          <w:sz w:val="20"/>
          <w:lang w:val="de-DE"/>
        </w:rPr>
      </w:pPr>
    </w:p>
    <w:p w14:paraId="439C9C64" w14:textId="77777777" w:rsidR="004F7E24" w:rsidRPr="00AE1678" w:rsidRDefault="004F7E24">
      <w:pPr>
        <w:pStyle w:val="DefaultText"/>
        <w:rPr>
          <w:rFonts w:ascii="Nimrod" w:hAnsi="Nimrod"/>
          <w:b/>
          <w:sz w:val="20"/>
          <w:lang w:val="de-DE"/>
        </w:rPr>
      </w:pPr>
    </w:p>
    <w:p w14:paraId="6A287F2B" w14:textId="77777777" w:rsidR="004F7E24" w:rsidRPr="00AE1678" w:rsidRDefault="004F7E24">
      <w:pPr>
        <w:pStyle w:val="DefaultText"/>
        <w:rPr>
          <w:rFonts w:ascii="Nimrod" w:hAnsi="Nimrod"/>
          <w:b/>
          <w:sz w:val="20"/>
          <w:lang w:val="de-DE"/>
        </w:rPr>
      </w:pPr>
    </w:p>
    <w:p w14:paraId="2EA38278" w14:textId="77777777" w:rsidR="004F7E24" w:rsidRPr="00AE1678" w:rsidRDefault="004F7E24">
      <w:pPr>
        <w:pStyle w:val="DefaultText"/>
        <w:rPr>
          <w:rFonts w:ascii="Nimrod" w:hAnsi="Nimrod"/>
          <w:b/>
          <w:sz w:val="20"/>
          <w:lang w:val="de-DE"/>
        </w:rPr>
      </w:pPr>
    </w:p>
    <w:p w14:paraId="51D0F402" w14:textId="77777777" w:rsidR="004F7E24" w:rsidRPr="00AE1678" w:rsidRDefault="004F7E24">
      <w:pPr>
        <w:pStyle w:val="DefaultText"/>
        <w:rPr>
          <w:rFonts w:ascii="Nimrod" w:hAnsi="Nimrod"/>
          <w:b/>
          <w:sz w:val="20"/>
          <w:lang w:val="de-DE"/>
        </w:rPr>
      </w:pPr>
      <w:r w:rsidRPr="00AE1678">
        <w:br w:type="page"/>
      </w:r>
    </w:p>
    <w:p w14:paraId="582DD654" w14:textId="77777777" w:rsidR="004F7E24" w:rsidRPr="00AE1678" w:rsidRDefault="004F7E24">
      <w:pPr>
        <w:pStyle w:val="DefaultText"/>
        <w:rPr>
          <w:rFonts w:ascii="Nimrod" w:hAnsi="Nimrod"/>
          <w:b/>
          <w:sz w:val="20"/>
          <w:lang w:val="de-DE"/>
        </w:rPr>
      </w:pPr>
    </w:p>
    <w:p w14:paraId="71843A0A" w14:textId="77777777" w:rsidR="004F7E24" w:rsidRPr="00AE1678" w:rsidRDefault="004F7E24">
      <w:pPr>
        <w:pStyle w:val="DefaultText"/>
        <w:rPr>
          <w:rFonts w:ascii="Nimrod" w:hAnsi="Nimrod"/>
          <w:b/>
          <w:sz w:val="20"/>
          <w:lang w:val="de-DE"/>
        </w:rPr>
      </w:pPr>
    </w:p>
    <w:p w14:paraId="78B3968D" w14:textId="77777777" w:rsidR="004F7E24" w:rsidRPr="00AE1678" w:rsidRDefault="004F7E24">
      <w:pPr>
        <w:pStyle w:val="DefaultText"/>
        <w:rPr>
          <w:rFonts w:ascii="Nimrod" w:hAnsi="Nimrod"/>
          <w:b/>
          <w:sz w:val="20"/>
          <w:lang w:val="de-DE"/>
        </w:rPr>
      </w:pPr>
    </w:p>
    <w:p w14:paraId="1CA3A86B" w14:textId="77777777" w:rsidR="004F7E24" w:rsidRPr="00AE1678" w:rsidRDefault="004F7E24">
      <w:pPr>
        <w:pStyle w:val="DefaultText"/>
        <w:rPr>
          <w:rFonts w:ascii="Nimrod" w:hAnsi="Nimrod"/>
          <w:b/>
          <w:sz w:val="20"/>
          <w:lang w:val="de-DE"/>
        </w:rPr>
      </w:pPr>
    </w:p>
    <w:tbl>
      <w:tblPr>
        <w:tblW w:w="0" w:type="auto"/>
        <w:tblInd w:w="108" w:type="dxa"/>
        <w:tblLook w:val="0000" w:firstRow="0" w:lastRow="0" w:firstColumn="0" w:lastColumn="0" w:noHBand="0" w:noVBand="0"/>
      </w:tblPr>
      <w:tblGrid>
        <w:gridCol w:w="4655"/>
        <w:gridCol w:w="4643"/>
      </w:tblGrid>
      <w:tr w:rsidR="00EC437D" w14:paraId="36CF82F4" w14:textId="77777777" w:rsidTr="00EB70B6">
        <w:trPr>
          <w:cantSplit/>
        </w:trPr>
        <w:tc>
          <w:tcPr>
            <w:tcW w:w="4680" w:type="dxa"/>
          </w:tcPr>
          <w:p w14:paraId="4D80DAD3" w14:textId="77777777" w:rsidR="004F7E24" w:rsidRDefault="004F7E24">
            <w:pPr>
              <w:pStyle w:val="TableText"/>
            </w:pPr>
            <w:r>
              <w:rPr>
                <w:rFonts w:ascii="Nimrod" w:hAnsi="Nimrod"/>
                <w:b/>
                <w:sz w:val="28"/>
              </w:rPr>
              <w:t>Content</w:t>
            </w:r>
          </w:p>
        </w:tc>
        <w:tc>
          <w:tcPr>
            <w:tcW w:w="4680" w:type="dxa"/>
          </w:tcPr>
          <w:p w14:paraId="6357B534" w14:textId="77777777" w:rsidR="004F7E24" w:rsidRDefault="004F7E24">
            <w:pPr>
              <w:rPr>
                <w:lang w:val="en-US"/>
              </w:rPr>
            </w:pPr>
          </w:p>
        </w:tc>
      </w:tr>
      <w:tr w:rsidR="00EC437D" w14:paraId="13177F56" w14:textId="77777777" w:rsidTr="00EB70B6">
        <w:trPr>
          <w:cantSplit/>
        </w:trPr>
        <w:tc>
          <w:tcPr>
            <w:tcW w:w="4680" w:type="dxa"/>
          </w:tcPr>
          <w:p w14:paraId="51DF962B" w14:textId="77777777" w:rsidR="004F7E24" w:rsidRDefault="004F7E24">
            <w:pPr>
              <w:rPr>
                <w:lang w:val="en-US"/>
              </w:rPr>
            </w:pPr>
          </w:p>
        </w:tc>
        <w:tc>
          <w:tcPr>
            <w:tcW w:w="4680" w:type="dxa"/>
          </w:tcPr>
          <w:p w14:paraId="0990CD0F" w14:textId="77777777" w:rsidR="004F7E24" w:rsidRDefault="004F7E24">
            <w:pPr>
              <w:rPr>
                <w:lang w:val="en-US"/>
              </w:rPr>
            </w:pPr>
          </w:p>
        </w:tc>
      </w:tr>
      <w:tr w:rsidR="00EC437D" w14:paraId="687FA3BE" w14:textId="77777777" w:rsidTr="00EB70B6">
        <w:tblPrEx>
          <w:tblCellMar>
            <w:left w:w="0" w:type="dxa"/>
            <w:right w:w="0" w:type="dxa"/>
          </w:tblCellMar>
        </w:tblPrEx>
        <w:trPr>
          <w:cantSplit/>
        </w:trPr>
        <w:tc>
          <w:tcPr>
            <w:tcW w:w="4680" w:type="dxa"/>
          </w:tcPr>
          <w:p w14:paraId="077CB347" w14:textId="77777777" w:rsidR="004F7E24" w:rsidRDefault="004F7E24">
            <w:pPr>
              <w:pStyle w:val="TableText"/>
            </w:pPr>
            <w:r>
              <w:rPr>
                <w:rFonts w:ascii="Nimrod" w:hAnsi="Nimrod"/>
                <w:b/>
                <w:sz w:val="20"/>
              </w:rPr>
              <w:t>1. Introduction</w:t>
            </w:r>
          </w:p>
        </w:tc>
        <w:tc>
          <w:tcPr>
            <w:tcW w:w="4680" w:type="dxa"/>
          </w:tcPr>
          <w:p w14:paraId="55F664A3" w14:textId="77777777" w:rsidR="004F7E24" w:rsidRDefault="004F7E24">
            <w:pPr>
              <w:pStyle w:val="TOCPageNumberTextStyle"/>
            </w:pPr>
            <w:r>
              <w:rPr>
                <w:rFonts w:ascii="Nimrod" w:hAnsi="Nimrod"/>
                <w:sz w:val="20"/>
              </w:rPr>
              <w:t>6</w:t>
            </w:r>
          </w:p>
        </w:tc>
      </w:tr>
      <w:tr w:rsidR="00EC437D" w14:paraId="04EC8A66" w14:textId="77777777" w:rsidTr="00EB70B6">
        <w:trPr>
          <w:cantSplit/>
        </w:trPr>
        <w:tc>
          <w:tcPr>
            <w:tcW w:w="4680" w:type="dxa"/>
          </w:tcPr>
          <w:p w14:paraId="03B9AAC3" w14:textId="77777777" w:rsidR="004F7E24" w:rsidRDefault="004F7E24">
            <w:pPr>
              <w:rPr>
                <w:lang w:val="en-US"/>
              </w:rPr>
            </w:pPr>
          </w:p>
        </w:tc>
        <w:tc>
          <w:tcPr>
            <w:tcW w:w="4680" w:type="dxa"/>
          </w:tcPr>
          <w:p w14:paraId="04D89C30" w14:textId="77777777" w:rsidR="004F7E24" w:rsidRDefault="004F7E24">
            <w:pPr>
              <w:rPr>
                <w:lang w:val="en-US"/>
              </w:rPr>
            </w:pPr>
          </w:p>
        </w:tc>
      </w:tr>
      <w:tr w:rsidR="00EC437D" w14:paraId="09F19E89" w14:textId="77777777" w:rsidTr="00EB70B6">
        <w:tblPrEx>
          <w:tblCellMar>
            <w:left w:w="0" w:type="dxa"/>
            <w:right w:w="0" w:type="dxa"/>
          </w:tblCellMar>
        </w:tblPrEx>
        <w:trPr>
          <w:cantSplit/>
        </w:trPr>
        <w:tc>
          <w:tcPr>
            <w:tcW w:w="4680" w:type="dxa"/>
          </w:tcPr>
          <w:p w14:paraId="01861DEF" w14:textId="77777777" w:rsidR="004F7E24" w:rsidRDefault="004F7E24">
            <w:pPr>
              <w:pStyle w:val="DefaultText"/>
            </w:pPr>
            <w:r>
              <w:rPr>
                <w:rFonts w:ascii="Nimrod" w:hAnsi="Nimrod"/>
                <w:b/>
                <w:sz w:val="20"/>
              </w:rPr>
              <w:t>2. Artificial feelings</w:t>
            </w:r>
          </w:p>
        </w:tc>
        <w:tc>
          <w:tcPr>
            <w:tcW w:w="4680" w:type="dxa"/>
          </w:tcPr>
          <w:p w14:paraId="11371A1E" w14:textId="77777777" w:rsidR="004F7E24" w:rsidRDefault="004F7E24">
            <w:pPr>
              <w:pStyle w:val="TableText"/>
              <w:jc w:val="right"/>
            </w:pPr>
            <w:r>
              <w:rPr>
                <w:rFonts w:ascii="Nimrod" w:hAnsi="Nimrod"/>
                <w:sz w:val="20"/>
              </w:rPr>
              <w:t>8</w:t>
            </w:r>
          </w:p>
        </w:tc>
      </w:tr>
      <w:tr w:rsidR="00EC437D" w14:paraId="69687FE0" w14:textId="77777777" w:rsidTr="00EB70B6">
        <w:trPr>
          <w:cantSplit/>
        </w:trPr>
        <w:tc>
          <w:tcPr>
            <w:tcW w:w="4680" w:type="dxa"/>
          </w:tcPr>
          <w:p w14:paraId="155B9E24" w14:textId="77777777" w:rsidR="004F7E24" w:rsidRDefault="004F7E24">
            <w:pPr>
              <w:rPr>
                <w:lang w:val="en-US"/>
              </w:rPr>
            </w:pPr>
          </w:p>
        </w:tc>
        <w:tc>
          <w:tcPr>
            <w:tcW w:w="4680" w:type="dxa"/>
          </w:tcPr>
          <w:p w14:paraId="76CE74EC" w14:textId="77777777" w:rsidR="004F7E24" w:rsidRDefault="004F7E24">
            <w:pPr>
              <w:rPr>
                <w:lang w:val="en-US"/>
              </w:rPr>
            </w:pPr>
          </w:p>
        </w:tc>
      </w:tr>
      <w:tr w:rsidR="00EC437D" w14:paraId="7FFBDCA7" w14:textId="77777777" w:rsidTr="00EB70B6">
        <w:tblPrEx>
          <w:tblCellMar>
            <w:left w:w="0" w:type="dxa"/>
            <w:right w:w="0" w:type="dxa"/>
          </w:tblCellMar>
        </w:tblPrEx>
        <w:trPr>
          <w:cantSplit/>
        </w:trPr>
        <w:tc>
          <w:tcPr>
            <w:tcW w:w="4680" w:type="dxa"/>
          </w:tcPr>
          <w:p w14:paraId="68FE9973" w14:textId="77777777" w:rsidR="004F7E24" w:rsidRDefault="004F7E24">
            <w:pPr>
              <w:pStyle w:val="DefaultText"/>
            </w:pPr>
            <w:r>
              <w:rPr>
                <w:rFonts w:ascii="Nimrod" w:hAnsi="Nimrod"/>
                <w:b/>
                <w:sz w:val="20"/>
              </w:rPr>
              <w:t xml:space="preserve">3. </w:t>
            </w:r>
            <w:proofErr w:type="spellStart"/>
            <w:r>
              <w:rPr>
                <w:rFonts w:ascii="Nimrod" w:hAnsi="Nimrod"/>
                <w:b/>
                <w:sz w:val="20"/>
              </w:rPr>
              <w:t>Fremde</w:t>
            </w:r>
            <w:proofErr w:type="spellEnd"/>
            <w:r>
              <w:rPr>
                <w:rFonts w:ascii="Nimrod" w:hAnsi="Nimrod"/>
                <w:b/>
                <w:sz w:val="20"/>
              </w:rPr>
              <w:t xml:space="preserve"> </w:t>
            </w:r>
            <w:proofErr w:type="spellStart"/>
            <w:r>
              <w:rPr>
                <w:rFonts w:ascii="Nimrod" w:hAnsi="Nimrod"/>
                <w:b/>
                <w:sz w:val="20"/>
              </w:rPr>
              <w:t>Gehirne</w:t>
            </w:r>
            <w:proofErr w:type="spellEnd"/>
          </w:p>
        </w:tc>
        <w:tc>
          <w:tcPr>
            <w:tcW w:w="4680" w:type="dxa"/>
          </w:tcPr>
          <w:p w14:paraId="0A51D242" w14:textId="77777777" w:rsidR="004F7E24" w:rsidRDefault="004F7E24">
            <w:pPr>
              <w:pStyle w:val="TOCPageNumberTextStyle"/>
            </w:pPr>
            <w:r>
              <w:rPr>
                <w:rFonts w:ascii="Nimrod" w:hAnsi="Nimrod"/>
                <w:sz w:val="20"/>
              </w:rPr>
              <w:t>13</w:t>
            </w:r>
          </w:p>
        </w:tc>
      </w:tr>
      <w:tr w:rsidR="00EC437D" w14:paraId="0DC8F5B5" w14:textId="77777777" w:rsidTr="00EB70B6">
        <w:trPr>
          <w:cantSplit/>
        </w:trPr>
        <w:tc>
          <w:tcPr>
            <w:tcW w:w="4680" w:type="dxa"/>
          </w:tcPr>
          <w:p w14:paraId="7C4CF916" w14:textId="77777777" w:rsidR="004F7E24" w:rsidRDefault="004F7E24">
            <w:pPr>
              <w:rPr>
                <w:lang w:val="en-US"/>
              </w:rPr>
            </w:pPr>
          </w:p>
        </w:tc>
        <w:tc>
          <w:tcPr>
            <w:tcW w:w="4680" w:type="dxa"/>
          </w:tcPr>
          <w:p w14:paraId="2FFCBC1A" w14:textId="77777777" w:rsidR="004F7E24" w:rsidRDefault="004F7E24">
            <w:pPr>
              <w:rPr>
                <w:lang w:val="en-US"/>
              </w:rPr>
            </w:pPr>
          </w:p>
        </w:tc>
      </w:tr>
      <w:tr w:rsidR="00EC437D" w14:paraId="2F3C41B5" w14:textId="77777777" w:rsidTr="00EB70B6">
        <w:tblPrEx>
          <w:tblCellMar>
            <w:left w:w="0" w:type="dxa"/>
            <w:right w:w="0" w:type="dxa"/>
          </w:tblCellMar>
        </w:tblPrEx>
        <w:trPr>
          <w:cantSplit/>
        </w:trPr>
        <w:tc>
          <w:tcPr>
            <w:tcW w:w="4680" w:type="dxa"/>
          </w:tcPr>
          <w:p w14:paraId="7186E66F" w14:textId="77777777" w:rsidR="004F7E24" w:rsidRDefault="004F7E24">
            <w:pPr>
              <w:pStyle w:val="DefaultText"/>
            </w:pPr>
            <w:r>
              <w:rPr>
                <w:rFonts w:ascii="Nimrod" w:hAnsi="Nimrod"/>
                <w:b/>
                <w:sz w:val="20"/>
              </w:rPr>
              <w:t>4. Theoretical basics</w:t>
            </w:r>
          </w:p>
        </w:tc>
        <w:tc>
          <w:tcPr>
            <w:tcW w:w="4680" w:type="dxa"/>
          </w:tcPr>
          <w:p w14:paraId="5F432DAD" w14:textId="77777777" w:rsidR="004F7E24" w:rsidRDefault="004F7E24">
            <w:pPr>
              <w:pStyle w:val="TOCPageNumberTextStyle"/>
            </w:pPr>
            <w:r>
              <w:rPr>
                <w:rFonts w:ascii="Nimrod" w:hAnsi="Nimrod"/>
                <w:sz w:val="20"/>
              </w:rPr>
              <w:t>18</w:t>
            </w:r>
          </w:p>
        </w:tc>
      </w:tr>
      <w:tr w:rsidR="00EC437D" w14:paraId="72819617" w14:textId="77777777" w:rsidTr="00EB70B6">
        <w:tblPrEx>
          <w:tblCellMar>
            <w:left w:w="0" w:type="dxa"/>
            <w:right w:w="0" w:type="dxa"/>
          </w:tblCellMar>
        </w:tblPrEx>
        <w:trPr>
          <w:cantSplit/>
        </w:trPr>
        <w:tc>
          <w:tcPr>
            <w:tcW w:w="4680" w:type="dxa"/>
          </w:tcPr>
          <w:p w14:paraId="35B179E5" w14:textId="77777777" w:rsidR="004F7E24" w:rsidRDefault="004F7E24">
            <w:pPr>
              <w:pStyle w:val="TableText"/>
            </w:pPr>
            <w:r>
              <w:rPr>
                <w:rFonts w:ascii="Nimrod" w:hAnsi="Nimrod"/>
                <w:sz w:val="20"/>
              </w:rPr>
              <w:t xml:space="preserve">    4.1. The Thorie of </w:t>
            </w:r>
            <w:proofErr w:type="spellStart"/>
            <w:r>
              <w:rPr>
                <w:rFonts w:ascii="Nimrod" w:hAnsi="Nimrod"/>
                <w:sz w:val="20"/>
              </w:rPr>
              <w:t>Ortony</w:t>
            </w:r>
            <w:proofErr w:type="spellEnd"/>
            <w:r>
              <w:rPr>
                <w:rFonts w:ascii="Nimrod" w:hAnsi="Nimrod"/>
                <w:sz w:val="20"/>
              </w:rPr>
              <w:t>, Clore and Collins</w:t>
            </w:r>
          </w:p>
        </w:tc>
        <w:tc>
          <w:tcPr>
            <w:tcW w:w="4680" w:type="dxa"/>
          </w:tcPr>
          <w:p w14:paraId="749E286B" w14:textId="77777777" w:rsidR="004F7E24" w:rsidRDefault="004F7E24">
            <w:pPr>
              <w:pStyle w:val="TableText"/>
              <w:jc w:val="right"/>
            </w:pPr>
            <w:r>
              <w:rPr>
                <w:rFonts w:ascii="Nimrod" w:hAnsi="Nimrod"/>
                <w:sz w:val="20"/>
              </w:rPr>
              <w:t>18</w:t>
            </w:r>
          </w:p>
        </w:tc>
      </w:tr>
      <w:tr w:rsidR="00EC437D" w14:paraId="7C3D9A48" w14:textId="77777777" w:rsidTr="00EB70B6">
        <w:tblPrEx>
          <w:tblCellMar>
            <w:left w:w="0" w:type="dxa"/>
            <w:right w:w="0" w:type="dxa"/>
          </w:tblCellMar>
        </w:tblPrEx>
        <w:trPr>
          <w:cantSplit/>
        </w:trPr>
        <w:tc>
          <w:tcPr>
            <w:tcW w:w="4680" w:type="dxa"/>
          </w:tcPr>
          <w:p w14:paraId="7067EF0E" w14:textId="77777777" w:rsidR="004F7E24" w:rsidRDefault="004F7E24">
            <w:pPr>
              <w:pStyle w:val="DefaultText"/>
            </w:pPr>
            <w:r>
              <w:rPr>
                <w:rFonts w:ascii="Nimrod" w:hAnsi="Nimrod"/>
                <w:sz w:val="20"/>
              </w:rPr>
              <w:t xml:space="preserve">    4.2. Roseman's theory</w:t>
            </w:r>
          </w:p>
        </w:tc>
        <w:tc>
          <w:tcPr>
            <w:tcW w:w="4680" w:type="dxa"/>
          </w:tcPr>
          <w:p w14:paraId="5E4AF248" w14:textId="77777777" w:rsidR="004F7E24" w:rsidRDefault="004F7E24">
            <w:pPr>
              <w:pStyle w:val="TOCPageNumberTextStyle"/>
            </w:pPr>
            <w:r>
              <w:rPr>
                <w:rFonts w:ascii="Nimrod" w:hAnsi="Nimrod"/>
                <w:sz w:val="20"/>
              </w:rPr>
              <w:t>21</w:t>
            </w:r>
          </w:p>
        </w:tc>
      </w:tr>
      <w:tr w:rsidR="00EC437D" w14:paraId="74665A93" w14:textId="77777777" w:rsidTr="00EB70B6">
        <w:tblPrEx>
          <w:tblCellMar>
            <w:left w:w="0" w:type="dxa"/>
            <w:right w:w="0" w:type="dxa"/>
          </w:tblCellMar>
        </w:tblPrEx>
        <w:trPr>
          <w:cantSplit/>
        </w:trPr>
        <w:tc>
          <w:tcPr>
            <w:tcW w:w="4680" w:type="dxa"/>
          </w:tcPr>
          <w:p w14:paraId="6254AC19" w14:textId="77777777" w:rsidR="004F7E24" w:rsidRDefault="004F7E24">
            <w:pPr>
              <w:pStyle w:val="DefaultText"/>
            </w:pPr>
            <w:r>
              <w:rPr>
                <w:rFonts w:ascii="Nimrod" w:hAnsi="Nimrod"/>
                <w:sz w:val="20"/>
              </w:rPr>
              <w:t xml:space="preserve">    4.3. Scherer's theory</w:t>
            </w:r>
          </w:p>
        </w:tc>
        <w:tc>
          <w:tcPr>
            <w:tcW w:w="4680" w:type="dxa"/>
          </w:tcPr>
          <w:p w14:paraId="655B234E" w14:textId="77777777" w:rsidR="004F7E24" w:rsidRDefault="004F7E24">
            <w:pPr>
              <w:pStyle w:val="TOCPageNumberTextStyle"/>
            </w:pPr>
            <w:r>
              <w:rPr>
                <w:rFonts w:ascii="Nimrod" w:hAnsi="Nimrod"/>
                <w:sz w:val="20"/>
              </w:rPr>
              <w:t>23</w:t>
            </w:r>
          </w:p>
        </w:tc>
      </w:tr>
      <w:tr w:rsidR="00EC437D" w14:paraId="313FBE17" w14:textId="77777777" w:rsidTr="00EB70B6">
        <w:tblPrEx>
          <w:tblCellMar>
            <w:left w:w="0" w:type="dxa"/>
            <w:right w:w="0" w:type="dxa"/>
          </w:tblCellMar>
        </w:tblPrEx>
        <w:trPr>
          <w:cantSplit/>
        </w:trPr>
        <w:tc>
          <w:tcPr>
            <w:tcW w:w="4680" w:type="dxa"/>
          </w:tcPr>
          <w:p w14:paraId="15ADA12E" w14:textId="77777777" w:rsidR="004F7E24" w:rsidRDefault="004F7E24">
            <w:pPr>
              <w:pStyle w:val="DefaultText"/>
            </w:pPr>
            <w:r>
              <w:rPr>
                <w:rFonts w:ascii="Nimrod" w:hAnsi="Nimrod"/>
                <w:sz w:val="20"/>
              </w:rPr>
              <w:t xml:space="preserve">    4.4. </w:t>
            </w:r>
            <w:proofErr w:type="spellStart"/>
            <w:r>
              <w:rPr>
                <w:rFonts w:ascii="Nimrod" w:hAnsi="Nimrod"/>
                <w:sz w:val="20"/>
              </w:rPr>
              <w:t>Frijda's</w:t>
            </w:r>
            <w:proofErr w:type="spellEnd"/>
            <w:r>
              <w:rPr>
                <w:rFonts w:ascii="Nimrod" w:hAnsi="Nimrod"/>
                <w:sz w:val="20"/>
              </w:rPr>
              <w:t xml:space="preserve"> theory</w:t>
            </w:r>
          </w:p>
        </w:tc>
        <w:tc>
          <w:tcPr>
            <w:tcW w:w="4680" w:type="dxa"/>
          </w:tcPr>
          <w:p w14:paraId="410D2B37" w14:textId="77777777" w:rsidR="004F7E24" w:rsidRDefault="004F7E24">
            <w:pPr>
              <w:pStyle w:val="TOCPageNumberTextStyle"/>
            </w:pPr>
            <w:r>
              <w:rPr>
                <w:rFonts w:ascii="Nimrod" w:hAnsi="Nimrod"/>
                <w:sz w:val="20"/>
              </w:rPr>
              <w:t>24</w:t>
            </w:r>
          </w:p>
        </w:tc>
      </w:tr>
      <w:tr w:rsidR="00EC437D" w14:paraId="5A404185" w14:textId="77777777" w:rsidTr="00EB70B6">
        <w:tblPrEx>
          <w:tblCellMar>
            <w:left w:w="0" w:type="dxa"/>
            <w:right w:w="0" w:type="dxa"/>
          </w:tblCellMar>
        </w:tblPrEx>
        <w:trPr>
          <w:cantSplit/>
        </w:trPr>
        <w:tc>
          <w:tcPr>
            <w:tcW w:w="4680" w:type="dxa"/>
          </w:tcPr>
          <w:p w14:paraId="756C3B6A" w14:textId="77777777" w:rsidR="004F7E24" w:rsidRPr="004804BA" w:rsidRDefault="004F7E24">
            <w:pPr>
              <w:pStyle w:val="DefaultText"/>
              <w:rPr>
                <w:lang w:val="en-GB"/>
              </w:rPr>
            </w:pPr>
            <w:r w:rsidRPr="00AE1678">
              <w:rPr>
                <w:rFonts w:ascii="Nimrod" w:hAnsi="Nimrod"/>
                <w:sz w:val="20"/>
              </w:rPr>
              <w:t xml:space="preserve">    4.5. The theory of Oatley &amp; Johnson-Laird</w:t>
            </w:r>
          </w:p>
        </w:tc>
        <w:tc>
          <w:tcPr>
            <w:tcW w:w="4680" w:type="dxa"/>
          </w:tcPr>
          <w:p w14:paraId="54304126" w14:textId="77777777" w:rsidR="004F7E24" w:rsidRDefault="004F7E24">
            <w:pPr>
              <w:pStyle w:val="TOCPageNumberTextStyle"/>
            </w:pPr>
            <w:r>
              <w:rPr>
                <w:rFonts w:ascii="Nimrod" w:hAnsi="Nimrod"/>
                <w:sz w:val="20"/>
              </w:rPr>
              <w:t>26</w:t>
            </w:r>
          </w:p>
        </w:tc>
      </w:tr>
      <w:tr w:rsidR="00EC437D" w14:paraId="3C25F237" w14:textId="77777777" w:rsidTr="00EB70B6">
        <w:trPr>
          <w:cantSplit/>
        </w:trPr>
        <w:tc>
          <w:tcPr>
            <w:tcW w:w="4680" w:type="dxa"/>
          </w:tcPr>
          <w:p w14:paraId="6E1E68AD" w14:textId="77777777" w:rsidR="004F7E24" w:rsidRDefault="004F7E24">
            <w:pPr>
              <w:rPr>
                <w:lang w:val="en-US"/>
              </w:rPr>
            </w:pPr>
          </w:p>
        </w:tc>
        <w:tc>
          <w:tcPr>
            <w:tcW w:w="4680" w:type="dxa"/>
          </w:tcPr>
          <w:p w14:paraId="1FA29B21" w14:textId="77777777" w:rsidR="004F7E24" w:rsidRDefault="004F7E24">
            <w:pPr>
              <w:rPr>
                <w:lang w:val="en-US"/>
              </w:rPr>
            </w:pPr>
          </w:p>
        </w:tc>
      </w:tr>
      <w:tr w:rsidR="00EC437D" w14:paraId="590B93D7" w14:textId="77777777" w:rsidTr="00EB70B6">
        <w:tblPrEx>
          <w:tblCellMar>
            <w:left w:w="0" w:type="dxa"/>
            <w:right w:w="0" w:type="dxa"/>
          </w:tblCellMar>
        </w:tblPrEx>
        <w:trPr>
          <w:cantSplit/>
        </w:trPr>
        <w:tc>
          <w:tcPr>
            <w:tcW w:w="4680" w:type="dxa"/>
          </w:tcPr>
          <w:p w14:paraId="16CA0EC9" w14:textId="77777777" w:rsidR="004F7E24" w:rsidRDefault="004F7E24">
            <w:pPr>
              <w:pStyle w:val="DefaultText"/>
            </w:pPr>
            <w:r>
              <w:rPr>
                <w:rFonts w:ascii="Nimrod" w:hAnsi="Nimrod"/>
                <w:b/>
                <w:sz w:val="20"/>
              </w:rPr>
              <w:t>5. Electronic Assistants</w:t>
            </w:r>
          </w:p>
        </w:tc>
        <w:tc>
          <w:tcPr>
            <w:tcW w:w="4680" w:type="dxa"/>
          </w:tcPr>
          <w:p w14:paraId="60A5F096" w14:textId="77777777" w:rsidR="004F7E24" w:rsidRDefault="004F7E24">
            <w:pPr>
              <w:pStyle w:val="TOCPageNumberTextStyle"/>
            </w:pPr>
            <w:r>
              <w:rPr>
                <w:rFonts w:ascii="Nimrod" w:hAnsi="Nimrod"/>
                <w:sz w:val="20"/>
              </w:rPr>
              <w:t>29</w:t>
            </w:r>
          </w:p>
        </w:tc>
      </w:tr>
      <w:tr w:rsidR="00EC437D" w14:paraId="4B8D133C" w14:textId="77777777" w:rsidTr="00EB70B6">
        <w:tblPrEx>
          <w:tblCellMar>
            <w:left w:w="0" w:type="dxa"/>
            <w:right w:w="0" w:type="dxa"/>
          </w:tblCellMar>
        </w:tblPrEx>
        <w:trPr>
          <w:cantSplit/>
        </w:trPr>
        <w:tc>
          <w:tcPr>
            <w:tcW w:w="4680" w:type="dxa"/>
          </w:tcPr>
          <w:p w14:paraId="2C3387C8" w14:textId="77777777" w:rsidR="004F7E24" w:rsidRDefault="004F7E24">
            <w:pPr>
              <w:pStyle w:val="DefaultText"/>
            </w:pPr>
            <w:r>
              <w:rPr>
                <w:rFonts w:ascii="Nimrod" w:hAnsi="Nimrod"/>
                <w:sz w:val="20"/>
              </w:rPr>
              <w:t xml:space="preserve">    5.1. Dyer's Models</w:t>
            </w:r>
          </w:p>
        </w:tc>
        <w:tc>
          <w:tcPr>
            <w:tcW w:w="4680" w:type="dxa"/>
          </w:tcPr>
          <w:p w14:paraId="4FECD3FB" w14:textId="77777777" w:rsidR="004F7E24" w:rsidRDefault="004F7E24">
            <w:pPr>
              <w:pStyle w:val="TOCPageNumberTextStyle"/>
            </w:pPr>
            <w:r>
              <w:rPr>
                <w:rFonts w:ascii="Nimrod" w:hAnsi="Nimrod"/>
                <w:sz w:val="20"/>
              </w:rPr>
              <w:t>29</w:t>
            </w:r>
          </w:p>
        </w:tc>
      </w:tr>
      <w:tr w:rsidR="00EC437D" w14:paraId="3B686498" w14:textId="77777777" w:rsidTr="00EB70B6">
        <w:tblPrEx>
          <w:tblCellMar>
            <w:left w:w="0" w:type="dxa"/>
            <w:right w:w="0" w:type="dxa"/>
          </w:tblCellMar>
        </w:tblPrEx>
        <w:trPr>
          <w:cantSplit/>
        </w:trPr>
        <w:tc>
          <w:tcPr>
            <w:tcW w:w="4680" w:type="dxa"/>
          </w:tcPr>
          <w:p w14:paraId="7E27B079" w14:textId="77777777" w:rsidR="004F7E24" w:rsidRDefault="004F7E24">
            <w:pPr>
              <w:pStyle w:val="DefaultText"/>
            </w:pPr>
            <w:r>
              <w:rPr>
                <w:rFonts w:ascii="Nimrod" w:hAnsi="Nimrod"/>
                <w:sz w:val="20"/>
              </w:rPr>
              <w:t xml:space="preserve">           5.1.1. </w:t>
            </w:r>
            <w:r>
              <w:rPr>
                <w:rFonts w:ascii="Nimrod" w:hAnsi="Nimrod"/>
                <w:i/>
                <w:sz w:val="20"/>
              </w:rPr>
              <w:t>BORIS</w:t>
            </w:r>
          </w:p>
        </w:tc>
        <w:tc>
          <w:tcPr>
            <w:tcW w:w="4680" w:type="dxa"/>
          </w:tcPr>
          <w:p w14:paraId="53A9FD54" w14:textId="77777777" w:rsidR="004F7E24" w:rsidRDefault="004F7E24">
            <w:pPr>
              <w:pStyle w:val="TOCPageNumberTextStyle"/>
            </w:pPr>
            <w:r>
              <w:rPr>
                <w:rFonts w:ascii="Nimrod" w:hAnsi="Nimrod"/>
                <w:sz w:val="20"/>
              </w:rPr>
              <w:t>30</w:t>
            </w:r>
          </w:p>
        </w:tc>
      </w:tr>
      <w:tr w:rsidR="00EC437D" w14:paraId="5DBE10CA" w14:textId="77777777" w:rsidTr="00EB70B6">
        <w:tblPrEx>
          <w:tblCellMar>
            <w:left w:w="0" w:type="dxa"/>
            <w:right w:w="0" w:type="dxa"/>
          </w:tblCellMar>
        </w:tblPrEx>
        <w:trPr>
          <w:cantSplit/>
        </w:trPr>
        <w:tc>
          <w:tcPr>
            <w:tcW w:w="4680" w:type="dxa"/>
          </w:tcPr>
          <w:p w14:paraId="2EE7F655" w14:textId="77777777" w:rsidR="004F7E24" w:rsidRDefault="004F7E24">
            <w:pPr>
              <w:pStyle w:val="DefaultText"/>
            </w:pPr>
            <w:r>
              <w:rPr>
                <w:rFonts w:ascii="Nimrod" w:hAnsi="Nimrod"/>
                <w:sz w:val="20"/>
              </w:rPr>
              <w:t xml:space="preserve">           5.1.2. </w:t>
            </w:r>
            <w:proofErr w:type="spellStart"/>
            <w:r>
              <w:rPr>
                <w:rFonts w:ascii="Nimrod" w:hAnsi="Nimrod"/>
                <w:i/>
                <w:sz w:val="20"/>
              </w:rPr>
              <w:t>OpEd</w:t>
            </w:r>
            <w:proofErr w:type="spellEnd"/>
          </w:p>
        </w:tc>
        <w:tc>
          <w:tcPr>
            <w:tcW w:w="4680" w:type="dxa"/>
          </w:tcPr>
          <w:p w14:paraId="13E1EFED" w14:textId="77777777" w:rsidR="004F7E24" w:rsidRDefault="004F7E24">
            <w:pPr>
              <w:pStyle w:val="TOCPageNumberTextStyle"/>
            </w:pPr>
            <w:r>
              <w:rPr>
                <w:rFonts w:ascii="Nimrod" w:hAnsi="Nimrod"/>
                <w:sz w:val="20"/>
              </w:rPr>
              <w:t>31</w:t>
            </w:r>
          </w:p>
        </w:tc>
      </w:tr>
      <w:tr w:rsidR="00EC437D" w14:paraId="500D494D" w14:textId="77777777" w:rsidTr="00EB70B6">
        <w:tblPrEx>
          <w:tblCellMar>
            <w:left w:w="0" w:type="dxa"/>
            <w:right w:w="0" w:type="dxa"/>
          </w:tblCellMar>
        </w:tblPrEx>
        <w:trPr>
          <w:cantSplit/>
        </w:trPr>
        <w:tc>
          <w:tcPr>
            <w:tcW w:w="4680" w:type="dxa"/>
          </w:tcPr>
          <w:p w14:paraId="5F971057" w14:textId="77777777" w:rsidR="004F7E24" w:rsidRDefault="004F7E24">
            <w:pPr>
              <w:pStyle w:val="DefaultText"/>
            </w:pPr>
            <w:r>
              <w:rPr>
                <w:rFonts w:ascii="Nimrod" w:hAnsi="Nimrod"/>
                <w:sz w:val="20"/>
              </w:rPr>
              <w:t xml:space="preserve">           5.1.3. </w:t>
            </w:r>
            <w:r>
              <w:rPr>
                <w:rFonts w:ascii="Nimrod" w:hAnsi="Nimrod"/>
                <w:i/>
                <w:sz w:val="20"/>
              </w:rPr>
              <w:t>DAYDREAMER</w:t>
            </w:r>
          </w:p>
        </w:tc>
        <w:tc>
          <w:tcPr>
            <w:tcW w:w="4680" w:type="dxa"/>
          </w:tcPr>
          <w:p w14:paraId="415AB638" w14:textId="77777777" w:rsidR="004F7E24" w:rsidRDefault="004F7E24">
            <w:pPr>
              <w:pStyle w:val="TOCPageNumberTextStyle"/>
            </w:pPr>
            <w:r>
              <w:rPr>
                <w:rFonts w:ascii="Nimrod" w:hAnsi="Nimrod"/>
                <w:sz w:val="20"/>
              </w:rPr>
              <w:t>32</w:t>
            </w:r>
          </w:p>
        </w:tc>
      </w:tr>
      <w:tr w:rsidR="00EC437D" w14:paraId="4612CD6C" w14:textId="77777777" w:rsidTr="00EB70B6">
        <w:tblPrEx>
          <w:tblCellMar>
            <w:left w:w="0" w:type="dxa"/>
            <w:right w:w="0" w:type="dxa"/>
          </w:tblCellMar>
        </w:tblPrEx>
        <w:trPr>
          <w:cantSplit/>
        </w:trPr>
        <w:tc>
          <w:tcPr>
            <w:tcW w:w="4680" w:type="dxa"/>
          </w:tcPr>
          <w:p w14:paraId="28C1E957" w14:textId="77777777" w:rsidR="004F7E24" w:rsidRDefault="004F7E24">
            <w:pPr>
              <w:pStyle w:val="DefaultText"/>
            </w:pPr>
            <w:r>
              <w:rPr>
                <w:rFonts w:ascii="Nimrod" w:hAnsi="Nimrod"/>
                <w:sz w:val="20"/>
              </w:rPr>
              <w:t xml:space="preserve">    5.2. The Pfeifer Model</w:t>
            </w:r>
          </w:p>
        </w:tc>
        <w:tc>
          <w:tcPr>
            <w:tcW w:w="4680" w:type="dxa"/>
          </w:tcPr>
          <w:p w14:paraId="32216455" w14:textId="77777777" w:rsidR="004F7E24" w:rsidRDefault="004F7E24">
            <w:pPr>
              <w:pStyle w:val="TOCPageNumberTextStyle"/>
            </w:pPr>
            <w:r>
              <w:rPr>
                <w:rFonts w:ascii="Nimrod" w:hAnsi="Nimrod"/>
                <w:sz w:val="20"/>
              </w:rPr>
              <w:t>34</w:t>
            </w:r>
          </w:p>
        </w:tc>
      </w:tr>
      <w:tr w:rsidR="00EC437D" w14:paraId="080511EA" w14:textId="77777777" w:rsidTr="00EB70B6">
        <w:tblPrEx>
          <w:tblCellMar>
            <w:left w:w="0" w:type="dxa"/>
            <w:right w:w="0" w:type="dxa"/>
          </w:tblCellMar>
        </w:tblPrEx>
        <w:trPr>
          <w:cantSplit/>
        </w:trPr>
        <w:tc>
          <w:tcPr>
            <w:tcW w:w="4680" w:type="dxa"/>
          </w:tcPr>
          <w:p w14:paraId="5A5F7915" w14:textId="77777777" w:rsidR="004F7E24" w:rsidRPr="004804BA" w:rsidRDefault="004F7E24">
            <w:pPr>
              <w:pStyle w:val="DefaultText"/>
              <w:rPr>
                <w:lang w:val="en-GB"/>
              </w:rPr>
            </w:pPr>
            <w:r w:rsidRPr="00AE1678">
              <w:rPr>
                <w:rFonts w:ascii="Nimrod" w:hAnsi="Nimrod"/>
                <w:sz w:val="20"/>
              </w:rPr>
              <w:t xml:space="preserve">    5.3. The Bates and Reilly Model</w:t>
            </w:r>
          </w:p>
        </w:tc>
        <w:tc>
          <w:tcPr>
            <w:tcW w:w="4680" w:type="dxa"/>
          </w:tcPr>
          <w:p w14:paraId="1BB4F419" w14:textId="77777777" w:rsidR="004F7E24" w:rsidRDefault="004F7E24">
            <w:pPr>
              <w:pStyle w:val="TOCPageNumberTextStyle"/>
            </w:pPr>
            <w:r>
              <w:rPr>
                <w:rFonts w:ascii="Nimrod" w:hAnsi="Nimrod"/>
                <w:sz w:val="20"/>
              </w:rPr>
              <w:t>35</w:t>
            </w:r>
          </w:p>
        </w:tc>
      </w:tr>
      <w:tr w:rsidR="00EC437D" w14:paraId="7747F7D2" w14:textId="77777777" w:rsidTr="00EB70B6">
        <w:tblPrEx>
          <w:tblCellMar>
            <w:left w:w="0" w:type="dxa"/>
            <w:right w:w="0" w:type="dxa"/>
          </w:tblCellMar>
        </w:tblPrEx>
        <w:trPr>
          <w:cantSplit/>
        </w:trPr>
        <w:tc>
          <w:tcPr>
            <w:tcW w:w="4680" w:type="dxa"/>
          </w:tcPr>
          <w:p w14:paraId="458D05A4" w14:textId="77777777" w:rsidR="004F7E24" w:rsidRDefault="004F7E24">
            <w:pPr>
              <w:pStyle w:val="DefaultText"/>
            </w:pPr>
            <w:r>
              <w:rPr>
                <w:rFonts w:ascii="Nimrod" w:hAnsi="Nimrod"/>
                <w:sz w:val="20"/>
              </w:rPr>
              <w:t xml:space="preserve">    5.4. The Model of Elliott</w:t>
            </w:r>
          </w:p>
        </w:tc>
        <w:tc>
          <w:tcPr>
            <w:tcW w:w="4680" w:type="dxa"/>
          </w:tcPr>
          <w:p w14:paraId="4E1E30EE" w14:textId="77777777" w:rsidR="004F7E24" w:rsidRDefault="004F7E24">
            <w:pPr>
              <w:pStyle w:val="TOCPageNumberTextStyle"/>
            </w:pPr>
            <w:r>
              <w:rPr>
                <w:rFonts w:ascii="Nimrod" w:hAnsi="Nimrod"/>
                <w:sz w:val="20"/>
              </w:rPr>
              <w:t>42</w:t>
            </w:r>
          </w:p>
        </w:tc>
      </w:tr>
      <w:tr w:rsidR="00EC437D" w14:paraId="73EDC280" w14:textId="77777777" w:rsidTr="00EB70B6">
        <w:tblPrEx>
          <w:tblCellMar>
            <w:left w:w="0" w:type="dxa"/>
            <w:right w:w="0" w:type="dxa"/>
          </w:tblCellMar>
        </w:tblPrEx>
        <w:trPr>
          <w:cantSplit/>
        </w:trPr>
        <w:tc>
          <w:tcPr>
            <w:tcW w:w="4680" w:type="dxa"/>
          </w:tcPr>
          <w:p w14:paraId="1EFB1992" w14:textId="77777777" w:rsidR="004F7E24" w:rsidRDefault="004F7E24">
            <w:pPr>
              <w:pStyle w:val="DefaultText"/>
            </w:pPr>
            <w:r>
              <w:rPr>
                <w:rFonts w:ascii="Nimrod" w:hAnsi="Nimrod"/>
                <w:sz w:val="20"/>
              </w:rPr>
              <w:t xml:space="preserve">           5.4.1.</w:t>
            </w:r>
            <w:r>
              <w:rPr>
                <w:rFonts w:ascii="Nimrod" w:hAnsi="Nimrod"/>
                <w:i/>
                <w:sz w:val="20"/>
              </w:rPr>
              <w:t xml:space="preserve"> The Construction of Agents</w:t>
            </w:r>
          </w:p>
        </w:tc>
        <w:tc>
          <w:tcPr>
            <w:tcW w:w="4680" w:type="dxa"/>
          </w:tcPr>
          <w:p w14:paraId="2210A745" w14:textId="77777777" w:rsidR="004F7E24" w:rsidRDefault="004F7E24">
            <w:pPr>
              <w:pStyle w:val="TOCPageNumberTextStyle"/>
            </w:pPr>
            <w:r>
              <w:rPr>
                <w:rFonts w:ascii="Nimrod" w:hAnsi="Nimrod"/>
                <w:sz w:val="20"/>
              </w:rPr>
              <w:t>43</w:t>
            </w:r>
          </w:p>
        </w:tc>
      </w:tr>
      <w:tr w:rsidR="00EC437D" w14:paraId="2FCC7245" w14:textId="77777777" w:rsidTr="00EB70B6">
        <w:tblPrEx>
          <w:tblCellMar>
            <w:left w:w="0" w:type="dxa"/>
            <w:right w:w="0" w:type="dxa"/>
          </w:tblCellMar>
        </w:tblPrEx>
        <w:trPr>
          <w:cantSplit/>
        </w:trPr>
        <w:tc>
          <w:tcPr>
            <w:tcW w:w="4680" w:type="dxa"/>
          </w:tcPr>
          <w:p w14:paraId="034BB0CC" w14:textId="77777777" w:rsidR="004F7E24" w:rsidRDefault="004F7E24">
            <w:pPr>
              <w:pStyle w:val="DefaultText"/>
            </w:pPr>
            <w:r>
              <w:rPr>
                <w:rFonts w:ascii="Nimrod" w:hAnsi="Nimrod"/>
                <w:i/>
                <w:sz w:val="20"/>
              </w:rPr>
              <w:t xml:space="preserve">           </w:t>
            </w:r>
            <w:r>
              <w:rPr>
                <w:rFonts w:ascii="Nimrod" w:hAnsi="Nimrod"/>
                <w:sz w:val="20"/>
              </w:rPr>
              <w:t>5.4.2.</w:t>
            </w:r>
            <w:r>
              <w:rPr>
                <w:rFonts w:ascii="Nimrod" w:hAnsi="Nimrod"/>
                <w:i/>
                <w:sz w:val="20"/>
              </w:rPr>
              <w:t xml:space="preserve"> The generation of emotions </w:t>
            </w:r>
          </w:p>
        </w:tc>
        <w:tc>
          <w:tcPr>
            <w:tcW w:w="4680" w:type="dxa"/>
          </w:tcPr>
          <w:p w14:paraId="09CA452D" w14:textId="77777777" w:rsidR="004F7E24" w:rsidRDefault="004F7E24">
            <w:pPr>
              <w:pStyle w:val="TOCPageNumberTextStyle"/>
            </w:pPr>
            <w:r>
              <w:rPr>
                <w:rFonts w:ascii="Nimrod" w:hAnsi="Nimrod"/>
                <w:sz w:val="20"/>
              </w:rPr>
              <w:t>44</w:t>
            </w:r>
          </w:p>
        </w:tc>
      </w:tr>
      <w:tr w:rsidR="00EC437D" w14:paraId="1B10F00E" w14:textId="77777777" w:rsidTr="00EB70B6">
        <w:tblPrEx>
          <w:tblCellMar>
            <w:left w:w="0" w:type="dxa"/>
            <w:right w:w="0" w:type="dxa"/>
          </w:tblCellMar>
        </w:tblPrEx>
        <w:trPr>
          <w:cantSplit/>
        </w:trPr>
        <w:tc>
          <w:tcPr>
            <w:tcW w:w="4680" w:type="dxa"/>
          </w:tcPr>
          <w:p w14:paraId="51487DE6" w14:textId="77777777" w:rsidR="004F7E24" w:rsidRDefault="004F7E24">
            <w:pPr>
              <w:pStyle w:val="DefaultText"/>
            </w:pPr>
            <w:r>
              <w:rPr>
                <w:rFonts w:ascii="Nimrod" w:hAnsi="Nimrod"/>
                <w:i/>
                <w:sz w:val="20"/>
              </w:rPr>
              <w:t xml:space="preserve">           </w:t>
            </w:r>
            <w:r>
              <w:rPr>
                <w:rFonts w:ascii="Nimrod" w:hAnsi="Nimrod"/>
                <w:sz w:val="20"/>
              </w:rPr>
              <w:t>5.4.3.</w:t>
            </w:r>
            <w:r>
              <w:rPr>
                <w:rFonts w:ascii="Nimrod" w:hAnsi="Nimrod"/>
                <w:i/>
                <w:sz w:val="20"/>
              </w:rPr>
              <w:t xml:space="preserve"> The generation of actions </w:t>
            </w:r>
          </w:p>
        </w:tc>
        <w:tc>
          <w:tcPr>
            <w:tcW w:w="4680" w:type="dxa"/>
          </w:tcPr>
          <w:p w14:paraId="6512BE07" w14:textId="77777777" w:rsidR="004F7E24" w:rsidRDefault="004F7E24">
            <w:pPr>
              <w:pStyle w:val="TOCPageNumberTextStyle"/>
            </w:pPr>
            <w:r>
              <w:rPr>
                <w:rFonts w:ascii="Nimrod" w:hAnsi="Nimrod"/>
                <w:sz w:val="20"/>
              </w:rPr>
              <w:t>45</w:t>
            </w:r>
          </w:p>
        </w:tc>
      </w:tr>
      <w:tr w:rsidR="00EC437D" w14:paraId="248FC39A" w14:textId="77777777" w:rsidTr="00EB70B6">
        <w:tblPrEx>
          <w:tblCellMar>
            <w:left w:w="0" w:type="dxa"/>
            <w:right w:w="0" w:type="dxa"/>
          </w:tblCellMar>
        </w:tblPrEx>
        <w:trPr>
          <w:cantSplit/>
        </w:trPr>
        <w:tc>
          <w:tcPr>
            <w:tcW w:w="4680" w:type="dxa"/>
          </w:tcPr>
          <w:p w14:paraId="73D616EF" w14:textId="77777777" w:rsidR="004F7E24" w:rsidRPr="004804BA" w:rsidRDefault="004F7E24">
            <w:pPr>
              <w:pStyle w:val="DefaultText"/>
              <w:rPr>
                <w:lang w:val="en-GB"/>
              </w:rPr>
            </w:pPr>
            <w:r w:rsidRPr="00AE1678">
              <w:rPr>
                <w:rFonts w:ascii="Nimrod" w:hAnsi="Nimrod"/>
                <w:i/>
                <w:sz w:val="20"/>
              </w:rPr>
              <w:t xml:space="preserve">           </w:t>
            </w:r>
            <w:r w:rsidRPr="00AE1678">
              <w:rPr>
                <w:rFonts w:ascii="Nimrod" w:hAnsi="Nimrod"/>
                <w:sz w:val="20"/>
              </w:rPr>
              <w:t>5.4.4.</w:t>
            </w:r>
            <w:r w:rsidRPr="00AE1678">
              <w:rPr>
                <w:rFonts w:ascii="Nimrod" w:hAnsi="Nimrod"/>
                <w:i/>
                <w:sz w:val="20"/>
              </w:rPr>
              <w:t xml:space="preserve"> Interpreting the emotions of other agents</w:t>
            </w:r>
          </w:p>
        </w:tc>
        <w:tc>
          <w:tcPr>
            <w:tcW w:w="4680" w:type="dxa"/>
          </w:tcPr>
          <w:p w14:paraId="773AC475" w14:textId="77777777" w:rsidR="004F7E24" w:rsidRDefault="004F7E24">
            <w:pPr>
              <w:pStyle w:val="TOCPageNumberTextStyle"/>
            </w:pPr>
            <w:r>
              <w:rPr>
                <w:rFonts w:ascii="Nimrod" w:hAnsi="Nimrod"/>
                <w:sz w:val="20"/>
              </w:rPr>
              <w:t>47</w:t>
            </w:r>
          </w:p>
        </w:tc>
      </w:tr>
      <w:tr w:rsidR="00EC437D" w14:paraId="7B4B8FAD" w14:textId="77777777" w:rsidTr="00EB70B6">
        <w:tblPrEx>
          <w:tblCellMar>
            <w:left w:w="0" w:type="dxa"/>
            <w:right w:w="0" w:type="dxa"/>
          </w:tblCellMar>
        </w:tblPrEx>
        <w:trPr>
          <w:cantSplit/>
        </w:trPr>
        <w:tc>
          <w:tcPr>
            <w:tcW w:w="4680" w:type="dxa"/>
          </w:tcPr>
          <w:p w14:paraId="3A4FB19A" w14:textId="77777777" w:rsidR="004F7E24" w:rsidRDefault="004F7E24">
            <w:pPr>
              <w:pStyle w:val="DefaultText"/>
            </w:pPr>
            <w:r>
              <w:rPr>
                <w:rFonts w:ascii="Nimrod" w:hAnsi="Nimrod"/>
                <w:i/>
                <w:sz w:val="20"/>
              </w:rPr>
              <w:t xml:space="preserve">           </w:t>
            </w:r>
            <w:r>
              <w:rPr>
                <w:rFonts w:ascii="Nimrod" w:hAnsi="Nimrod"/>
                <w:sz w:val="20"/>
              </w:rPr>
              <w:t>5.4.5.</w:t>
            </w:r>
            <w:r>
              <w:rPr>
                <w:rFonts w:ascii="Nimrod" w:hAnsi="Nimrod"/>
                <w:i/>
                <w:sz w:val="20"/>
              </w:rPr>
              <w:t xml:space="preserve"> The evolution of the model</w:t>
            </w:r>
          </w:p>
        </w:tc>
        <w:tc>
          <w:tcPr>
            <w:tcW w:w="4680" w:type="dxa"/>
          </w:tcPr>
          <w:p w14:paraId="1E5D45CD" w14:textId="77777777" w:rsidR="004F7E24" w:rsidRDefault="004F7E24">
            <w:pPr>
              <w:pStyle w:val="TOCPageNumberTextStyle"/>
            </w:pPr>
            <w:r>
              <w:rPr>
                <w:rFonts w:ascii="Nimrod" w:hAnsi="Nimrod"/>
                <w:sz w:val="20"/>
              </w:rPr>
              <w:t>47</w:t>
            </w:r>
          </w:p>
        </w:tc>
      </w:tr>
      <w:tr w:rsidR="00EC437D" w14:paraId="5113D70A" w14:textId="77777777" w:rsidTr="00EB70B6">
        <w:tblPrEx>
          <w:tblCellMar>
            <w:left w:w="0" w:type="dxa"/>
            <w:right w:w="0" w:type="dxa"/>
          </w:tblCellMar>
        </w:tblPrEx>
        <w:trPr>
          <w:cantSplit/>
        </w:trPr>
        <w:tc>
          <w:tcPr>
            <w:tcW w:w="4680" w:type="dxa"/>
          </w:tcPr>
          <w:p w14:paraId="1CD3E79F" w14:textId="77777777" w:rsidR="004F7E24" w:rsidRDefault="004F7E24">
            <w:pPr>
              <w:pStyle w:val="DefaultText"/>
            </w:pPr>
            <w:r>
              <w:rPr>
                <w:rFonts w:ascii="Nimrod" w:hAnsi="Nimrod"/>
                <w:sz w:val="20"/>
              </w:rPr>
              <w:t xml:space="preserve">    5.5. Scherer's Model </w:t>
            </w:r>
          </w:p>
        </w:tc>
        <w:tc>
          <w:tcPr>
            <w:tcW w:w="4680" w:type="dxa"/>
          </w:tcPr>
          <w:p w14:paraId="08697756" w14:textId="77777777" w:rsidR="004F7E24" w:rsidRDefault="004F7E24">
            <w:pPr>
              <w:pStyle w:val="TOCPageNumberTextStyle"/>
            </w:pPr>
            <w:r>
              <w:rPr>
                <w:rFonts w:ascii="Nimrod" w:hAnsi="Nimrod"/>
                <w:sz w:val="20"/>
              </w:rPr>
              <w:t>50</w:t>
            </w:r>
          </w:p>
        </w:tc>
      </w:tr>
      <w:tr w:rsidR="00EC437D" w14:paraId="4C3A5297" w14:textId="77777777" w:rsidTr="00EB70B6">
        <w:tblPrEx>
          <w:tblCellMar>
            <w:left w:w="0" w:type="dxa"/>
            <w:right w:w="0" w:type="dxa"/>
          </w:tblCellMar>
        </w:tblPrEx>
        <w:trPr>
          <w:cantSplit/>
        </w:trPr>
        <w:tc>
          <w:tcPr>
            <w:tcW w:w="4680" w:type="dxa"/>
          </w:tcPr>
          <w:p w14:paraId="012D6856" w14:textId="77777777" w:rsidR="004F7E24" w:rsidRPr="004804BA" w:rsidRDefault="004F7E24">
            <w:pPr>
              <w:pStyle w:val="DefaultText"/>
              <w:rPr>
                <w:lang w:val="en-GB"/>
              </w:rPr>
            </w:pPr>
            <w:r w:rsidRPr="00AE1678">
              <w:rPr>
                <w:rFonts w:ascii="Nimrod" w:hAnsi="Nimrod"/>
                <w:sz w:val="20"/>
              </w:rPr>
              <w:t xml:space="preserve">    5.6. The model of </w:t>
            </w:r>
            <w:proofErr w:type="spellStart"/>
            <w:r w:rsidRPr="00AE1678">
              <w:rPr>
                <w:rFonts w:ascii="Nimrod" w:hAnsi="Nimrod"/>
                <w:sz w:val="20"/>
              </w:rPr>
              <w:t>Frijda</w:t>
            </w:r>
            <w:proofErr w:type="spellEnd"/>
            <w:r w:rsidRPr="00AE1678">
              <w:rPr>
                <w:rFonts w:ascii="Nimrod" w:hAnsi="Nimrod"/>
                <w:sz w:val="20"/>
              </w:rPr>
              <w:t xml:space="preserve"> and </w:t>
            </w:r>
            <w:proofErr w:type="spellStart"/>
            <w:r w:rsidRPr="00AE1678">
              <w:rPr>
                <w:rFonts w:ascii="Nimrod" w:hAnsi="Nimrod"/>
                <w:sz w:val="20"/>
              </w:rPr>
              <w:t>Swagerman</w:t>
            </w:r>
            <w:proofErr w:type="spellEnd"/>
          </w:p>
        </w:tc>
        <w:tc>
          <w:tcPr>
            <w:tcW w:w="4680" w:type="dxa"/>
          </w:tcPr>
          <w:p w14:paraId="46086C94" w14:textId="77777777" w:rsidR="004F7E24" w:rsidRDefault="004F7E24">
            <w:pPr>
              <w:pStyle w:val="TOCPageNumberTextStyle"/>
            </w:pPr>
            <w:r>
              <w:rPr>
                <w:rFonts w:ascii="Nimrod" w:hAnsi="Nimrod"/>
                <w:sz w:val="20"/>
              </w:rPr>
              <w:t>51</w:t>
            </w:r>
          </w:p>
        </w:tc>
      </w:tr>
      <w:tr w:rsidR="00EC437D" w14:paraId="5096979A" w14:textId="77777777" w:rsidTr="00EB70B6">
        <w:tblPrEx>
          <w:tblCellMar>
            <w:left w:w="0" w:type="dxa"/>
            <w:right w:w="0" w:type="dxa"/>
          </w:tblCellMar>
        </w:tblPrEx>
        <w:trPr>
          <w:cantSplit/>
        </w:trPr>
        <w:tc>
          <w:tcPr>
            <w:tcW w:w="4680" w:type="dxa"/>
          </w:tcPr>
          <w:p w14:paraId="747F5494" w14:textId="77777777" w:rsidR="004F7E24" w:rsidRPr="004804BA" w:rsidRDefault="004F7E24">
            <w:pPr>
              <w:pStyle w:val="DefaultText"/>
              <w:rPr>
                <w:lang w:val="en-GB"/>
              </w:rPr>
            </w:pPr>
            <w:r w:rsidRPr="00AE1678">
              <w:rPr>
                <w:rFonts w:ascii="Nimrod" w:hAnsi="Nimrod"/>
                <w:sz w:val="20"/>
              </w:rPr>
              <w:t xml:space="preserve">    5.7. The Model of Moffat and </w:t>
            </w:r>
            <w:proofErr w:type="spellStart"/>
            <w:r w:rsidRPr="00AE1678">
              <w:rPr>
                <w:rFonts w:ascii="Nimrod" w:hAnsi="Nimrod"/>
                <w:sz w:val="20"/>
              </w:rPr>
              <w:t>Frijda</w:t>
            </w:r>
            <w:proofErr w:type="spellEnd"/>
          </w:p>
        </w:tc>
        <w:tc>
          <w:tcPr>
            <w:tcW w:w="4680" w:type="dxa"/>
          </w:tcPr>
          <w:p w14:paraId="53DC96EB" w14:textId="77777777" w:rsidR="004F7E24" w:rsidRDefault="004F7E24">
            <w:pPr>
              <w:pStyle w:val="TOCPageNumberTextStyle"/>
            </w:pPr>
            <w:r>
              <w:rPr>
                <w:rFonts w:ascii="Nimrod" w:hAnsi="Nimrod"/>
                <w:sz w:val="20"/>
              </w:rPr>
              <w:t>55</w:t>
            </w:r>
          </w:p>
        </w:tc>
      </w:tr>
      <w:tr w:rsidR="00EC437D" w14:paraId="0BE54E5E" w14:textId="77777777" w:rsidTr="00EB70B6">
        <w:tblPrEx>
          <w:tblCellMar>
            <w:left w:w="0" w:type="dxa"/>
            <w:right w:w="0" w:type="dxa"/>
          </w:tblCellMar>
        </w:tblPrEx>
        <w:trPr>
          <w:cantSplit/>
        </w:trPr>
        <w:tc>
          <w:tcPr>
            <w:tcW w:w="4680" w:type="dxa"/>
          </w:tcPr>
          <w:p w14:paraId="3C42CDCE" w14:textId="77777777" w:rsidR="004F7E24" w:rsidRDefault="004F7E24">
            <w:pPr>
              <w:pStyle w:val="TableText"/>
            </w:pPr>
            <w:r>
              <w:rPr>
                <w:rFonts w:ascii="Nimrod" w:hAnsi="Nimrod"/>
                <w:i/>
                <w:sz w:val="20"/>
              </w:rPr>
              <w:t xml:space="preserve">           </w:t>
            </w:r>
            <w:r>
              <w:rPr>
                <w:rFonts w:ascii="Nimrod" w:hAnsi="Nimrod"/>
                <w:sz w:val="20"/>
              </w:rPr>
              <w:t>5.7.1.</w:t>
            </w:r>
            <w:r>
              <w:rPr>
                <w:rFonts w:ascii="Nimrod" w:hAnsi="Nimrod"/>
                <w:i/>
                <w:sz w:val="20"/>
              </w:rPr>
              <w:t xml:space="preserve"> Critical of acres</w:t>
            </w:r>
          </w:p>
        </w:tc>
        <w:tc>
          <w:tcPr>
            <w:tcW w:w="4680" w:type="dxa"/>
          </w:tcPr>
          <w:p w14:paraId="69DE3006" w14:textId="77777777" w:rsidR="004F7E24" w:rsidRDefault="004F7E24">
            <w:pPr>
              <w:pStyle w:val="TableText"/>
              <w:jc w:val="right"/>
            </w:pPr>
            <w:r>
              <w:rPr>
                <w:rFonts w:ascii="Nimrod" w:hAnsi="Nimrod"/>
                <w:sz w:val="20"/>
              </w:rPr>
              <w:t>56</w:t>
            </w:r>
          </w:p>
        </w:tc>
      </w:tr>
      <w:tr w:rsidR="00EC437D" w14:paraId="2704F5F8" w14:textId="77777777" w:rsidTr="00EB70B6">
        <w:tblPrEx>
          <w:tblCellMar>
            <w:left w:w="0" w:type="dxa"/>
            <w:right w:w="0" w:type="dxa"/>
          </w:tblCellMar>
        </w:tblPrEx>
        <w:trPr>
          <w:cantSplit/>
        </w:trPr>
        <w:tc>
          <w:tcPr>
            <w:tcW w:w="4680" w:type="dxa"/>
          </w:tcPr>
          <w:p w14:paraId="76FC2D1C" w14:textId="77777777" w:rsidR="004F7E24" w:rsidRPr="00AE1678" w:rsidRDefault="004F7E24">
            <w:pPr>
              <w:pStyle w:val="TableText"/>
              <w:rPr>
                <w:lang w:val="de-DE"/>
              </w:rPr>
            </w:pPr>
            <w:r w:rsidRPr="00AE1678">
              <w:rPr>
                <w:rFonts w:ascii="Nimrod" w:hAnsi="Nimrod"/>
                <w:i/>
                <w:sz w:val="20"/>
              </w:rPr>
              <w:t xml:space="preserve">           </w:t>
            </w:r>
            <w:r w:rsidRPr="00AE1678">
              <w:rPr>
                <w:rFonts w:ascii="Nimrod" w:hAnsi="Nimrod"/>
                <w:sz w:val="20"/>
              </w:rPr>
              <w:t>5.7.2.</w:t>
            </w:r>
            <w:r w:rsidRPr="00AE1678">
              <w:rPr>
                <w:rFonts w:ascii="Nimrod" w:hAnsi="Nimrod"/>
                <w:i/>
                <w:sz w:val="20"/>
              </w:rPr>
              <w:t xml:space="preserve"> Emotional System Requirements</w:t>
            </w:r>
          </w:p>
        </w:tc>
        <w:tc>
          <w:tcPr>
            <w:tcW w:w="4680" w:type="dxa"/>
          </w:tcPr>
          <w:p w14:paraId="435B7785" w14:textId="77777777" w:rsidR="004F7E24" w:rsidRDefault="004F7E24">
            <w:pPr>
              <w:pStyle w:val="TableText"/>
              <w:jc w:val="right"/>
            </w:pPr>
            <w:r>
              <w:rPr>
                <w:rFonts w:ascii="Nimrod" w:hAnsi="Nimrod"/>
                <w:sz w:val="20"/>
              </w:rPr>
              <w:t>58</w:t>
            </w:r>
          </w:p>
        </w:tc>
      </w:tr>
      <w:tr w:rsidR="00EC437D" w14:paraId="393E67B2" w14:textId="77777777" w:rsidTr="00EB70B6">
        <w:tblPrEx>
          <w:tblCellMar>
            <w:left w:w="0" w:type="dxa"/>
            <w:right w:w="0" w:type="dxa"/>
          </w:tblCellMar>
        </w:tblPrEx>
        <w:trPr>
          <w:cantSplit/>
        </w:trPr>
        <w:tc>
          <w:tcPr>
            <w:tcW w:w="4680" w:type="dxa"/>
          </w:tcPr>
          <w:p w14:paraId="045CFDF8" w14:textId="77777777" w:rsidR="004F7E24" w:rsidRDefault="004F7E24">
            <w:pPr>
              <w:pStyle w:val="TableText"/>
            </w:pPr>
            <w:r>
              <w:rPr>
                <w:rFonts w:ascii="Nimrod" w:hAnsi="Nimrod"/>
                <w:i/>
                <w:sz w:val="20"/>
              </w:rPr>
              <w:t xml:space="preserve">           </w:t>
            </w:r>
            <w:r>
              <w:rPr>
                <w:rFonts w:ascii="Nimrod" w:hAnsi="Nimrod"/>
                <w:sz w:val="20"/>
              </w:rPr>
              <w:t>5.7.3.</w:t>
            </w:r>
            <w:r>
              <w:rPr>
                <w:rFonts w:ascii="Nimrod" w:hAnsi="Nimrod"/>
                <w:i/>
                <w:sz w:val="20"/>
              </w:rPr>
              <w:t xml:space="preserve"> Implementation in WILL</w:t>
            </w:r>
          </w:p>
        </w:tc>
        <w:tc>
          <w:tcPr>
            <w:tcW w:w="4680" w:type="dxa"/>
          </w:tcPr>
          <w:p w14:paraId="7E87C285" w14:textId="77777777" w:rsidR="004F7E24" w:rsidRDefault="004F7E24">
            <w:pPr>
              <w:pStyle w:val="TableText"/>
              <w:jc w:val="right"/>
            </w:pPr>
            <w:r>
              <w:rPr>
                <w:rFonts w:ascii="Nimrod" w:hAnsi="Nimrod"/>
                <w:sz w:val="20"/>
              </w:rPr>
              <w:t>59</w:t>
            </w:r>
          </w:p>
        </w:tc>
      </w:tr>
      <w:tr w:rsidR="00EC437D" w14:paraId="7364BBF7" w14:textId="77777777" w:rsidTr="00EB70B6">
        <w:tblPrEx>
          <w:tblCellMar>
            <w:left w:w="0" w:type="dxa"/>
            <w:right w:w="0" w:type="dxa"/>
          </w:tblCellMar>
        </w:tblPrEx>
        <w:trPr>
          <w:cantSplit/>
        </w:trPr>
        <w:tc>
          <w:tcPr>
            <w:tcW w:w="4680" w:type="dxa"/>
          </w:tcPr>
          <w:p w14:paraId="2A1CE96A" w14:textId="77777777" w:rsidR="004F7E24" w:rsidRDefault="004F7E24">
            <w:pPr>
              <w:pStyle w:val="DefaultText"/>
            </w:pPr>
            <w:r>
              <w:rPr>
                <w:rFonts w:ascii="Nimrod" w:hAnsi="Nimrod"/>
                <w:sz w:val="20"/>
              </w:rPr>
              <w:t xml:space="preserve">    5.8. Other Models</w:t>
            </w:r>
          </w:p>
        </w:tc>
        <w:tc>
          <w:tcPr>
            <w:tcW w:w="4680" w:type="dxa"/>
          </w:tcPr>
          <w:p w14:paraId="32334181" w14:textId="77777777" w:rsidR="004F7E24" w:rsidRDefault="004F7E24">
            <w:pPr>
              <w:pStyle w:val="TOCPageNumberTextStyle"/>
            </w:pPr>
            <w:r>
              <w:rPr>
                <w:rFonts w:ascii="Nimrod" w:hAnsi="Nimrod"/>
                <w:sz w:val="20"/>
              </w:rPr>
              <w:t>65</w:t>
            </w:r>
          </w:p>
        </w:tc>
      </w:tr>
      <w:tr w:rsidR="00EC437D" w14:paraId="770C0B9B" w14:textId="77777777" w:rsidTr="00EB70B6">
        <w:tblPrEx>
          <w:tblCellMar>
            <w:left w:w="0" w:type="dxa"/>
            <w:right w:w="0" w:type="dxa"/>
          </w:tblCellMar>
        </w:tblPrEx>
        <w:trPr>
          <w:cantSplit/>
        </w:trPr>
        <w:tc>
          <w:tcPr>
            <w:tcW w:w="4680" w:type="dxa"/>
          </w:tcPr>
          <w:p w14:paraId="7A8BE538" w14:textId="77777777" w:rsidR="004F7E24" w:rsidRDefault="004F7E24">
            <w:pPr>
              <w:pStyle w:val="DefaultText"/>
            </w:pPr>
            <w:r>
              <w:rPr>
                <w:rFonts w:ascii="Nimrod" w:hAnsi="Nimrod"/>
                <w:i/>
                <w:sz w:val="20"/>
              </w:rPr>
              <w:t xml:space="preserve">           </w:t>
            </w:r>
            <w:r>
              <w:rPr>
                <w:rFonts w:ascii="Nimrod" w:hAnsi="Nimrod"/>
                <w:sz w:val="20"/>
              </w:rPr>
              <w:t>5.8.1.</w:t>
            </w:r>
            <w:r>
              <w:rPr>
                <w:rFonts w:ascii="Nimrod" w:hAnsi="Nimrod"/>
                <w:i/>
                <w:sz w:val="20"/>
              </w:rPr>
              <w:t xml:space="preserve"> Colby's Model</w:t>
            </w:r>
          </w:p>
        </w:tc>
        <w:tc>
          <w:tcPr>
            <w:tcW w:w="4680" w:type="dxa"/>
          </w:tcPr>
          <w:p w14:paraId="63E58429" w14:textId="77777777" w:rsidR="004F7E24" w:rsidRDefault="004F7E24">
            <w:pPr>
              <w:pStyle w:val="TOCPageNumberTextStyle"/>
            </w:pPr>
            <w:r>
              <w:rPr>
                <w:rFonts w:ascii="Nimrod" w:hAnsi="Nimrod"/>
                <w:sz w:val="20"/>
              </w:rPr>
              <w:t>65</w:t>
            </w:r>
          </w:p>
        </w:tc>
      </w:tr>
      <w:tr w:rsidR="00EC437D" w14:paraId="26FD9C55" w14:textId="77777777" w:rsidTr="00EB70B6">
        <w:tblPrEx>
          <w:tblCellMar>
            <w:left w:w="0" w:type="dxa"/>
            <w:right w:w="0" w:type="dxa"/>
          </w:tblCellMar>
        </w:tblPrEx>
        <w:trPr>
          <w:cantSplit/>
        </w:trPr>
        <w:tc>
          <w:tcPr>
            <w:tcW w:w="4680" w:type="dxa"/>
          </w:tcPr>
          <w:p w14:paraId="24263D09" w14:textId="77777777" w:rsidR="004F7E24" w:rsidRDefault="004F7E24">
            <w:pPr>
              <w:pStyle w:val="DefaultText"/>
            </w:pPr>
            <w:r>
              <w:rPr>
                <w:rFonts w:ascii="Nimrod" w:hAnsi="Nimrod"/>
                <w:i/>
                <w:sz w:val="20"/>
              </w:rPr>
              <w:t xml:space="preserve">          </w:t>
            </w:r>
            <w:r>
              <w:rPr>
                <w:rFonts w:ascii="Nimrod" w:hAnsi="Nimrod"/>
                <w:sz w:val="20"/>
              </w:rPr>
              <w:t xml:space="preserve"> 5.8.2.</w:t>
            </w:r>
            <w:r>
              <w:rPr>
                <w:rFonts w:ascii="Nimrod" w:hAnsi="Nimrod"/>
                <w:i/>
                <w:sz w:val="20"/>
              </w:rPr>
              <w:t xml:space="preserve"> The Reeves Model</w:t>
            </w:r>
          </w:p>
        </w:tc>
        <w:tc>
          <w:tcPr>
            <w:tcW w:w="4680" w:type="dxa"/>
          </w:tcPr>
          <w:p w14:paraId="6A004255" w14:textId="77777777" w:rsidR="004F7E24" w:rsidRDefault="004F7E24">
            <w:pPr>
              <w:pStyle w:val="TOCPageNumberTextStyle"/>
            </w:pPr>
            <w:r>
              <w:rPr>
                <w:rFonts w:ascii="Nimrod" w:hAnsi="Nimrod"/>
                <w:sz w:val="20"/>
              </w:rPr>
              <w:t>66</w:t>
            </w:r>
          </w:p>
        </w:tc>
      </w:tr>
      <w:tr w:rsidR="00EC437D" w14:paraId="190D5EA0" w14:textId="77777777" w:rsidTr="00EB70B6">
        <w:tblPrEx>
          <w:tblCellMar>
            <w:left w:w="0" w:type="dxa"/>
            <w:right w:w="0" w:type="dxa"/>
          </w:tblCellMar>
        </w:tblPrEx>
        <w:trPr>
          <w:cantSplit/>
        </w:trPr>
        <w:tc>
          <w:tcPr>
            <w:tcW w:w="4680" w:type="dxa"/>
          </w:tcPr>
          <w:p w14:paraId="6A634078" w14:textId="77777777" w:rsidR="004F7E24" w:rsidRPr="004804BA" w:rsidRDefault="004F7E24">
            <w:pPr>
              <w:pStyle w:val="DefaultText"/>
              <w:rPr>
                <w:lang w:val="en-GB"/>
              </w:rPr>
            </w:pPr>
            <w:r w:rsidRPr="00AE1678">
              <w:rPr>
                <w:rFonts w:ascii="Nimrod" w:hAnsi="Nimrod"/>
                <w:i/>
                <w:sz w:val="20"/>
              </w:rPr>
              <w:t xml:space="preserve">           </w:t>
            </w:r>
            <w:r w:rsidRPr="00AE1678">
              <w:rPr>
                <w:rFonts w:ascii="Nimrod" w:hAnsi="Nimrod"/>
                <w:sz w:val="20"/>
              </w:rPr>
              <w:t>5.8.3.</w:t>
            </w:r>
            <w:r w:rsidRPr="00AE1678">
              <w:rPr>
                <w:rFonts w:ascii="Nimrod" w:hAnsi="Nimrod"/>
                <w:i/>
                <w:sz w:val="20"/>
              </w:rPr>
              <w:t xml:space="preserve"> The model of Rollenhagen and </w:t>
            </w:r>
            <w:proofErr w:type="spellStart"/>
            <w:r w:rsidRPr="00AE1678">
              <w:rPr>
                <w:rFonts w:ascii="Nimrod" w:hAnsi="Nimrod"/>
                <w:i/>
                <w:sz w:val="20"/>
              </w:rPr>
              <w:t>Dagkvist</w:t>
            </w:r>
            <w:proofErr w:type="spellEnd"/>
          </w:p>
        </w:tc>
        <w:tc>
          <w:tcPr>
            <w:tcW w:w="4680" w:type="dxa"/>
          </w:tcPr>
          <w:p w14:paraId="7CAD2264" w14:textId="77777777" w:rsidR="004F7E24" w:rsidRDefault="004F7E24">
            <w:pPr>
              <w:pStyle w:val="TOCPageNumberTextStyle"/>
            </w:pPr>
            <w:r>
              <w:rPr>
                <w:rFonts w:ascii="Nimrod" w:hAnsi="Nimrod"/>
                <w:sz w:val="20"/>
              </w:rPr>
              <w:t>67</w:t>
            </w:r>
          </w:p>
        </w:tc>
      </w:tr>
      <w:tr w:rsidR="00EC437D" w14:paraId="439A6C0C" w14:textId="77777777" w:rsidTr="00EB70B6">
        <w:tblPrEx>
          <w:tblCellMar>
            <w:left w:w="0" w:type="dxa"/>
            <w:right w:w="0" w:type="dxa"/>
          </w:tblCellMar>
        </w:tblPrEx>
        <w:trPr>
          <w:cantSplit/>
        </w:trPr>
        <w:tc>
          <w:tcPr>
            <w:tcW w:w="4680" w:type="dxa"/>
          </w:tcPr>
          <w:p w14:paraId="30F3E330" w14:textId="77777777" w:rsidR="004F7E24" w:rsidRDefault="004F7E24">
            <w:pPr>
              <w:pStyle w:val="TableText"/>
            </w:pPr>
            <w:r>
              <w:rPr>
                <w:rFonts w:ascii="Nimrod" w:hAnsi="Nimrod"/>
                <w:i/>
                <w:sz w:val="20"/>
              </w:rPr>
              <w:t xml:space="preserve">           </w:t>
            </w:r>
            <w:r>
              <w:rPr>
                <w:rFonts w:ascii="Nimrod" w:hAnsi="Nimrod"/>
                <w:sz w:val="20"/>
              </w:rPr>
              <w:t>5.8.4.</w:t>
            </w:r>
            <w:r>
              <w:rPr>
                <w:rFonts w:ascii="Nimrod" w:hAnsi="Nimrod"/>
                <w:i/>
                <w:sz w:val="20"/>
              </w:rPr>
              <w:t xml:space="preserve"> The Model of O'Rorke</w:t>
            </w:r>
          </w:p>
        </w:tc>
        <w:tc>
          <w:tcPr>
            <w:tcW w:w="4680" w:type="dxa"/>
          </w:tcPr>
          <w:p w14:paraId="175F71B8" w14:textId="77777777" w:rsidR="004F7E24" w:rsidRDefault="004F7E24">
            <w:pPr>
              <w:pStyle w:val="TableText"/>
              <w:jc w:val="right"/>
            </w:pPr>
            <w:r>
              <w:rPr>
                <w:rFonts w:ascii="Nimrod" w:hAnsi="Nimrod"/>
                <w:sz w:val="20"/>
              </w:rPr>
              <w:t>67</w:t>
            </w:r>
          </w:p>
        </w:tc>
      </w:tr>
      <w:tr w:rsidR="00EC437D" w14:paraId="7E3E4F1C" w14:textId="77777777" w:rsidTr="00EB70B6">
        <w:tblPrEx>
          <w:tblCellMar>
            <w:left w:w="0" w:type="dxa"/>
            <w:right w:w="0" w:type="dxa"/>
          </w:tblCellMar>
        </w:tblPrEx>
        <w:trPr>
          <w:cantSplit/>
        </w:trPr>
        <w:tc>
          <w:tcPr>
            <w:tcW w:w="4680" w:type="dxa"/>
          </w:tcPr>
          <w:p w14:paraId="162FD7C9" w14:textId="77777777" w:rsidR="004F7E24" w:rsidRDefault="004F7E24">
            <w:pPr>
              <w:pStyle w:val="DefaultText"/>
            </w:pPr>
            <w:r>
              <w:rPr>
                <w:rFonts w:ascii="Nimrod" w:hAnsi="Nimrod"/>
                <w:i/>
                <w:sz w:val="20"/>
              </w:rPr>
              <w:t xml:space="preserve">           </w:t>
            </w:r>
            <w:r>
              <w:rPr>
                <w:rFonts w:ascii="Nimrod" w:hAnsi="Nimrod"/>
                <w:sz w:val="20"/>
              </w:rPr>
              <w:t>5.8.5.</w:t>
            </w:r>
            <w:r>
              <w:rPr>
                <w:rFonts w:ascii="Nimrod" w:hAnsi="Nimrod"/>
                <w:i/>
                <w:sz w:val="20"/>
              </w:rPr>
              <w:t xml:space="preserve"> The Model of Araujo</w:t>
            </w:r>
          </w:p>
        </w:tc>
        <w:tc>
          <w:tcPr>
            <w:tcW w:w="4680" w:type="dxa"/>
          </w:tcPr>
          <w:p w14:paraId="4476022D" w14:textId="77777777" w:rsidR="004F7E24" w:rsidRDefault="004F7E24">
            <w:pPr>
              <w:pStyle w:val="TOCPageNumberTextStyle"/>
            </w:pPr>
            <w:r>
              <w:rPr>
                <w:rFonts w:ascii="Nimrod" w:hAnsi="Nimrod"/>
                <w:sz w:val="20"/>
              </w:rPr>
              <w:t>68</w:t>
            </w:r>
          </w:p>
        </w:tc>
      </w:tr>
      <w:tr w:rsidR="00EC437D" w14:paraId="73F45E18" w14:textId="77777777" w:rsidTr="00EB70B6">
        <w:tblPrEx>
          <w:tblCellMar>
            <w:left w:w="0" w:type="dxa"/>
            <w:right w:w="0" w:type="dxa"/>
          </w:tblCellMar>
        </w:tblPrEx>
        <w:trPr>
          <w:cantSplit/>
        </w:trPr>
        <w:tc>
          <w:tcPr>
            <w:tcW w:w="4680" w:type="dxa"/>
          </w:tcPr>
          <w:p w14:paraId="376DF26A" w14:textId="77777777" w:rsidR="004F7E24" w:rsidRDefault="004F7E24">
            <w:pPr>
              <w:pStyle w:val="DefaultText"/>
            </w:pPr>
            <w:r>
              <w:rPr>
                <w:rFonts w:ascii="Nimrod" w:hAnsi="Nimrod"/>
                <w:sz w:val="20"/>
              </w:rPr>
              <w:t xml:space="preserve">    5.9. Summary and evaluation</w:t>
            </w:r>
          </w:p>
        </w:tc>
        <w:tc>
          <w:tcPr>
            <w:tcW w:w="4680" w:type="dxa"/>
          </w:tcPr>
          <w:p w14:paraId="0FF98F1F" w14:textId="77777777" w:rsidR="004F7E24" w:rsidRDefault="004F7E24">
            <w:pPr>
              <w:pStyle w:val="TOCPageNumberTextStyle"/>
            </w:pPr>
            <w:r>
              <w:rPr>
                <w:rFonts w:ascii="Nimrod" w:hAnsi="Nimrod"/>
                <w:sz w:val="20"/>
              </w:rPr>
              <w:t>68</w:t>
            </w:r>
          </w:p>
        </w:tc>
      </w:tr>
      <w:tr w:rsidR="00EC437D" w14:paraId="65F0FFD7" w14:textId="77777777" w:rsidTr="00EB70B6">
        <w:trPr>
          <w:cantSplit/>
        </w:trPr>
        <w:tc>
          <w:tcPr>
            <w:tcW w:w="4680" w:type="dxa"/>
          </w:tcPr>
          <w:p w14:paraId="00CAA3A7" w14:textId="77777777" w:rsidR="004F7E24" w:rsidRDefault="004F7E24">
            <w:pPr>
              <w:rPr>
                <w:lang w:val="en-US"/>
              </w:rPr>
            </w:pPr>
          </w:p>
        </w:tc>
        <w:tc>
          <w:tcPr>
            <w:tcW w:w="4680" w:type="dxa"/>
          </w:tcPr>
          <w:p w14:paraId="78F4E48D" w14:textId="77777777" w:rsidR="004F7E24" w:rsidRDefault="004F7E24">
            <w:pPr>
              <w:rPr>
                <w:lang w:val="en-US"/>
              </w:rPr>
            </w:pPr>
          </w:p>
        </w:tc>
      </w:tr>
      <w:tr w:rsidR="00EC437D" w14:paraId="19416E14" w14:textId="77777777" w:rsidTr="00EB70B6">
        <w:tblPrEx>
          <w:tblCellMar>
            <w:left w:w="0" w:type="dxa"/>
            <w:right w:w="0" w:type="dxa"/>
          </w:tblCellMar>
        </w:tblPrEx>
        <w:trPr>
          <w:cantSplit/>
        </w:trPr>
        <w:tc>
          <w:tcPr>
            <w:tcW w:w="4680" w:type="dxa"/>
          </w:tcPr>
          <w:p w14:paraId="6993C1D4" w14:textId="77777777" w:rsidR="004F7E24" w:rsidRDefault="004F7E24">
            <w:pPr>
              <w:pStyle w:val="DefaultText"/>
            </w:pPr>
            <w:r>
              <w:rPr>
                <w:rFonts w:ascii="Nimrod" w:hAnsi="Nimrod"/>
                <w:b/>
                <w:sz w:val="20"/>
              </w:rPr>
              <w:t>6. The visions of the pioneer</w:t>
            </w:r>
          </w:p>
        </w:tc>
        <w:tc>
          <w:tcPr>
            <w:tcW w:w="4680" w:type="dxa"/>
          </w:tcPr>
          <w:p w14:paraId="647FE357" w14:textId="77777777" w:rsidR="004F7E24" w:rsidRDefault="004F7E24">
            <w:pPr>
              <w:pStyle w:val="TOCPageNumberTextStyle"/>
            </w:pPr>
            <w:r>
              <w:rPr>
                <w:rFonts w:ascii="Nimrod" w:hAnsi="Nimrod"/>
                <w:sz w:val="20"/>
              </w:rPr>
              <w:t>70</w:t>
            </w:r>
          </w:p>
        </w:tc>
      </w:tr>
      <w:tr w:rsidR="00EC437D" w14:paraId="272D2507" w14:textId="77777777" w:rsidTr="00EB70B6">
        <w:trPr>
          <w:cantSplit/>
        </w:trPr>
        <w:tc>
          <w:tcPr>
            <w:tcW w:w="4680" w:type="dxa"/>
          </w:tcPr>
          <w:p w14:paraId="7E28B733" w14:textId="77777777" w:rsidR="004F7E24" w:rsidRDefault="004F7E24">
            <w:pPr>
              <w:rPr>
                <w:lang w:val="en-US"/>
              </w:rPr>
            </w:pPr>
          </w:p>
        </w:tc>
        <w:tc>
          <w:tcPr>
            <w:tcW w:w="4680" w:type="dxa"/>
          </w:tcPr>
          <w:p w14:paraId="7B0919BB" w14:textId="77777777" w:rsidR="004F7E24" w:rsidRDefault="004F7E24">
            <w:pPr>
              <w:rPr>
                <w:lang w:val="en-US"/>
              </w:rPr>
            </w:pPr>
          </w:p>
        </w:tc>
      </w:tr>
      <w:tr w:rsidR="00EC437D" w14:paraId="7ABADFF0" w14:textId="77777777" w:rsidTr="00EB70B6">
        <w:tblPrEx>
          <w:tblCellMar>
            <w:left w:w="0" w:type="dxa"/>
            <w:right w:w="0" w:type="dxa"/>
          </w:tblCellMar>
        </w:tblPrEx>
        <w:trPr>
          <w:cantSplit/>
        </w:trPr>
        <w:tc>
          <w:tcPr>
            <w:tcW w:w="4680" w:type="dxa"/>
          </w:tcPr>
          <w:p w14:paraId="09F24E65" w14:textId="77777777" w:rsidR="004F7E24" w:rsidRDefault="004F7E24">
            <w:pPr>
              <w:pStyle w:val="DefaultText"/>
            </w:pPr>
            <w:r>
              <w:rPr>
                <w:rFonts w:ascii="Nimrod" w:hAnsi="Nimrod"/>
                <w:b/>
                <w:sz w:val="20"/>
              </w:rPr>
              <w:t>7. Encounters on Taros</w:t>
            </w:r>
          </w:p>
        </w:tc>
        <w:tc>
          <w:tcPr>
            <w:tcW w:w="4680" w:type="dxa"/>
          </w:tcPr>
          <w:p w14:paraId="2FB62BCB" w14:textId="77777777" w:rsidR="004F7E24" w:rsidRDefault="004F7E24">
            <w:pPr>
              <w:pStyle w:val="TOCPageNumberTextStyle"/>
            </w:pPr>
            <w:r>
              <w:rPr>
                <w:rFonts w:ascii="Nimrod" w:hAnsi="Nimrod"/>
                <w:sz w:val="20"/>
              </w:rPr>
              <w:t>74</w:t>
            </w:r>
          </w:p>
        </w:tc>
      </w:tr>
      <w:tr w:rsidR="00EC437D" w14:paraId="618F7608" w14:textId="77777777" w:rsidTr="00EB70B6">
        <w:tblPrEx>
          <w:tblCellMar>
            <w:left w:w="0" w:type="dxa"/>
            <w:right w:w="0" w:type="dxa"/>
          </w:tblCellMar>
        </w:tblPrEx>
        <w:trPr>
          <w:cantSplit/>
        </w:trPr>
        <w:tc>
          <w:tcPr>
            <w:tcW w:w="4680" w:type="dxa"/>
          </w:tcPr>
          <w:p w14:paraId="6E2DE82E" w14:textId="77777777" w:rsidR="004F7E24" w:rsidRPr="004804BA" w:rsidRDefault="004F7E24">
            <w:pPr>
              <w:pStyle w:val="DefaultText"/>
              <w:rPr>
                <w:lang w:val="en-GB"/>
              </w:rPr>
            </w:pPr>
            <w:r w:rsidRPr="00AE1678">
              <w:rPr>
                <w:rFonts w:ascii="Nimrod" w:hAnsi="Nimrod"/>
                <w:sz w:val="20"/>
              </w:rPr>
              <w:t xml:space="preserve">    7.1. What is a Fungus Eater?</w:t>
            </w:r>
          </w:p>
        </w:tc>
        <w:tc>
          <w:tcPr>
            <w:tcW w:w="4680" w:type="dxa"/>
          </w:tcPr>
          <w:p w14:paraId="72311F6C" w14:textId="77777777" w:rsidR="004F7E24" w:rsidRDefault="004F7E24">
            <w:pPr>
              <w:pStyle w:val="TOCPageNumberTextStyle"/>
            </w:pPr>
            <w:r>
              <w:rPr>
                <w:rFonts w:ascii="Nimrod" w:hAnsi="Nimrod"/>
                <w:sz w:val="20"/>
              </w:rPr>
              <w:t>74</w:t>
            </w:r>
          </w:p>
        </w:tc>
      </w:tr>
      <w:tr w:rsidR="00EC437D" w14:paraId="6E476B69" w14:textId="77777777" w:rsidTr="00EB70B6">
        <w:tblPrEx>
          <w:tblCellMar>
            <w:left w:w="0" w:type="dxa"/>
            <w:right w:w="0" w:type="dxa"/>
          </w:tblCellMar>
        </w:tblPrEx>
        <w:trPr>
          <w:cantSplit/>
        </w:trPr>
        <w:tc>
          <w:tcPr>
            <w:tcW w:w="4680" w:type="dxa"/>
          </w:tcPr>
          <w:p w14:paraId="57AFFE3A" w14:textId="77777777" w:rsidR="004F7E24" w:rsidRDefault="004F7E24">
            <w:pPr>
              <w:pStyle w:val="DefaultText"/>
            </w:pPr>
            <w:r>
              <w:rPr>
                <w:rFonts w:ascii="Nimrod" w:hAnsi="Nimrod"/>
                <w:sz w:val="20"/>
              </w:rPr>
              <w:t xml:space="preserve">    7.2. Emotional Fungus Eater</w:t>
            </w:r>
          </w:p>
        </w:tc>
        <w:tc>
          <w:tcPr>
            <w:tcW w:w="4680" w:type="dxa"/>
          </w:tcPr>
          <w:p w14:paraId="15B8D170" w14:textId="77777777" w:rsidR="004F7E24" w:rsidRDefault="004F7E24">
            <w:pPr>
              <w:pStyle w:val="TOCPageNumberTextStyle"/>
            </w:pPr>
            <w:r>
              <w:rPr>
                <w:rFonts w:ascii="Nimrod" w:hAnsi="Nimrod"/>
                <w:sz w:val="20"/>
              </w:rPr>
              <w:t>76</w:t>
            </w:r>
          </w:p>
        </w:tc>
      </w:tr>
      <w:tr w:rsidR="00EC437D" w14:paraId="504A7F81" w14:textId="77777777" w:rsidTr="00EB70B6">
        <w:tblPrEx>
          <w:tblCellMar>
            <w:left w:w="0" w:type="dxa"/>
            <w:right w:w="0" w:type="dxa"/>
          </w:tblCellMar>
        </w:tblPrEx>
        <w:trPr>
          <w:cantSplit/>
        </w:trPr>
        <w:tc>
          <w:tcPr>
            <w:tcW w:w="4680" w:type="dxa"/>
          </w:tcPr>
          <w:p w14:paraId="44F07E0D" w14:textId="77777777" w:rsidR="004F7E24" w:rsidRDefault="004F7E24">
            <w:pPr>
              <w:pStyle w:val="DefaultText"/>
            </w:pPr>
            <w:r>
              <w:rPr>
                <w:rFonts w:ascii="Nimrod" w:hAnsi="Nimrod"/>
                <w:i/>
                <w:sz w:val="20"/>
              </w:rPr>
              <w:t xml:space="preserve">          </w:t>
            </w:r>
            <w:r>
              <w:rPr>
                <w:rFonts w:ascii="Nimrod" w:hAnsi="Nimrod"/>
                <w:sz w:val="20"/>
              </w:rPr>
              <w:t xml:space="preserve"> 7.2.1.</w:t>
            </w:r>
            <w:r>
              <w:rPr>
                <w:rFonts w:ascii="Nimrod" w:hAnsi="Nimrod"/>
                <w:i/>
                <w:sz w:val="20"/>
              </w:rPr>
              <w:t xml:space="preserve"> Die “biological urges”</w:t>
            </w:r>
          </w:p>
        </w:tc>
        <w:tc>
          <w:tcPr>
            <w:tcW w:w="4680" w:type="dxa"/>
          </w:tcPr>
          <w:p w14:paraId="59208992" w14:textId="77777777" w:rsidR="004F7E24" w:rsidRDefault="004F7E24">
            <w:pPr>
              <w:pStyle w:val="TOCPageNumberTextStyle"/>
            </w:pPr>
            <w:r>
              <w:rPr>
                <w:rFonts w:ascii="Nimrod" w:hAnsi="Nimrod"/>
                <w:sz w:val="20"/>
              </w:rPr>
              <w:t>77</w:t>
            </w:r>
          </w:p>
        </w:tc>
      </w:tr>
      <w:tr w:rsidR="00EC437D" w14:paraId="7D7EF1FA" w14:textId="77777777" w:rsidTr="00EB70B6">
        <w:tblPrEx>
          <w:tblCellMar>
            <w:left w:w="0" w:type="dxa"/>
            <w:right w:w="0" w:type="dxa"/>
          </w:tblCellMar>
        </w:tblPrEx>
        <w:trPr>
          <w:cantSplit/>
        </w:trPr>
        <w:tc>
          <w:tcPr>
            <w:tcW w:w="4680" w:type="dxa"/>
          </w:tcPr>
          <w:p w14:paraId="550A4D0E" w14:textId="77777777" w:rsidR="004F7E24" w:rsidRDefault="004F7E24">
            <w:pPr>
              <w:pStyle w:val="DefaultText"/>
            </w:pPr>
            <w:r>
              <w:rPr>
                <w:rFonts w:ascii="Nimrod" w:hAnsi="Nimrod"/>
                <w:i/>
                <w:sz w:val="20"/>
              </w:rPr>
              <w:lastRenderedPageBreak/>
              <w:t xml:space="preserve">           </w:t>
            </w:r>
            <w:r>
              <w:rPr>
                <w:rFonts w:ascii="Nimrod" w:hAnsi="Nimrod"/>
                <w:sz w:val="20"/>
              </w:rPr>
              <w:t>7.2.2.</w:t>
            </w:r>
            <w:r>
              <w:rPr>
                <w:rFonts w:ascii="Nimrod" w:hAnsi="Nimrod"/>
                <w:i/>
                <w:sz w:val="20"/>
              </w:rPr>
              <w:t xml:space="preserve"> The "emergency urges"</w:t>
            </w:r>
          </w:p>
        </w:tc>
        <w:tc>
          <w:tcPr>
            <w:tcW w:w="4680" w:type="dxa"/>
          </w:tcPr>
          <w:p w14:paraId="073B0016" w14:textId="77777777" w:rsidR="004F7E24" w:rsidRDefault="004F7E24">
            <w:pPr>
              <w:pStyle w:val="TOCPageNumberTextStyle"/>
            </w:pPr>
            <w:r>
              <w:rPr>
                <w:rFonts w:ascii="Nimrod" w:hAnsi="Nimrod"/>
                <w:sz w:val="20"/>
              </w:rPr>
              <w:t>78</w:t>
            </w:r>
          </w:p>
        </w:tc>
      </w:tr>
      <w:tr w:rsidR="00EC437D" w14:paraId="5F835430" w14:textId="77777777" w:rsidTr="00EB70B6">
        <w:tblPrEx>
          <w:tblCellMar>
            <w:left w:w="0" w:type="dxa"/>
            <w:right w:w="0" w:type="dxa"/>
          </w:tblCellMar>
        </w:tblPrEx>
        <w:trPr>
          <w:cantSplit/>
        </w:trPr>
        <w:tc>
          <w:tcPr>
            <w:tcW w:w="4680" w:type="dxa"/>
          </w:tcPr>
          <w:p w14:paraId="0A16078C" w14:textId="77777777" w:rsidR="004F7E24" w:rsidRDefault="004F7E24">
            <w:pPr>
              <w:pStyle w:val="DefaultText"/>
            </w:pPr>
            <w:r>
              <w:rPr>
                <w:rFonts w:ascii="Nimrod" w:hAnsi="Nimrod"/>
                <w:i/>
                <w:sz w:val="20"/>
              </w:rPr>
              <w:t xml:space="preserve">          </w:t>
            </w:r>
            <w:r>
              <w:rPr>
                <w:rFonts w:ascii="Nimrod" w:hAnsi="Nimrod"/>
                <w:sz w:val="20"/>
              </w:rPr>
              <w:t xml:space="preserve"> 7.2.3.</w:t>
            </w:r>
            <w:r>
              <w:rPr>
                <w:rFonts w:ascii="Nimrod" w:hAnsi="Nimrod"/>
                <w:i/>
                <w:sz w:val="20"/>
              </w:rPr>
              <w:t xml:space="preserve"> The "social urges"</w:t>
            </w:r>
          </w:p>
        </w:tc>
        <w:tc>
          <w:tcPr>
            <w:tcW w:w="4680" w:type="dxa"/>
          </w:tcPr>
          <w:p w14:paraId="0A2C45ED" w14:textId="77777777" w:rsidR="004F7E24" w:rsidRDefault="004F7E24">
            <w:pPr>
              <w:pStyle w:val="TOCPageNumberTextStyle"/>
            </w:pPr>
            <w:r>
              <w:rPr>
                <w:rFonts w:ascii="Nimrod" w:hAnsi="Nimrod"/>
                <w:sz w:val="20"/>
              </w:rPr>
              <w:t>79</w:t>
            </w:r>
          </w:p>
        </w:tc>
      </w:tr>
      <w:tr w:rsidR="00EC437D" w14:paraId="78CE0DE6" w14:textId="77777777" w:rsidTr="00EB70B6">
        <w:tblPrEx>
          <w:tblCellMar>
            <w:left w:w="0" w:type="dxa"/>
            <w:right w:w="0" w:type="dxa"/>
          </w:tblCellMar>
        </w:tblPrEx>
        <w:trPr>
          <w:cantSplit/>
        </w:trPr>
        <w:tc>
          <w:tcPr>
            <w:tcW w:w="4680" w:type="dxa"/>
          </w:tcPr>
          <w:p w14:paraId="4C418D07" w14:textId="77777777" w:rsidR="004F7E24" w:rsidRDefault="004F7E24">
            <w:pPr>
              <w:pStyle w:val="DefaultText"/>
            </w:pPr>
            <w:r>
              <w:rPr>
                <w:rFonts w:ascii="Nimrod" w:hAnsi="Nimrod"/>
                <w:i/>
                <w:sz w:val="20"/>
              </w:rPr>
              <w:t xml:space="preserve">           </w:t>
            </w:r>
            <w:r>
              <w:rPr>
                <w:rFonts w:ascii="Nimrod" w:hAnsi="Nimrod"/>
                <w:sz w:val="20"/>
              </w:rPr>
              <w:t>7.2.4.</w:t>
            </w:r>
            <w:r>
              <w:rPr>
                <w:rFonts w:ascii="Nimrod" w:hAnsi="Nimrod"/>
                <w:i/>
                <w:sz w:val="20"/>
              </w:rPr>
              <w:t xml:space="preserve"> Die “cognitive urges”</w:t>
            </w:r>
          </w:p>
        </w:tc>
        <w:tc>
          <w:tcPr>
            <w:tcW w:w="4680" w:type="dxa"/>
          </w:tcPr>
          <w:p w14:paraId="09CC2C59" w14:textId="77777777" w:rsidR="004F7E24" w:rsidRDefault="004F7E24">
            <w:pPr>
              <w:pStyle w:val="TOCPageNumberTextStyle"/>
            </w:pPr>
            <w:r>
              <w:rPr>
                <w:rFonts w:ascii="Nimrod" w:hAnsi="Nimrod"/>
                <w:sz w:val="20"/>
              </w:rPr>
              <w:t>79</w:t>
            </w:r>
          </w:p>
        </w:tc>
      </w:tr>
      <w:tr w:rsidR="00EC437D" w14:paraId="0891A649" w14:textId="77777777" w:rsidTr="00EB70B6">
        <w:tblPrEx>
          <w:tblCellMar>
            <w:left w:w="0" w:type="dxa"/>
            <w:right w:w="0" w:type="dxa"/>
          </w:tblCellMar>
        </w:tblPrEx>
        <w:trPr>
          <w:cantSplit/>
        </w:trPr>
        <w:tc>
          <w:tcPr>
            <w:tcW w:w="4680" w:type="dxa"/>
          </w:tcPr>
          <w:p w14:paraId="13F819E8" w14:textId="77777777" w:rsidR="004F7E24" w:rsidRDefault="004F7E24">
            <w:pPr>
              <w:pStyle w:val="DefaultText"/>
            </w:pPr>
            <w:r>
              <w:rPr>
                <w:rFonts w:ascii="Nimrod" w:hAnsi="Nimrod"/>
                <w:sz w:val="20"/>
              </w:rPr>
              <w:t xml:space="preserve">    7.3. Evaluation of Toda's model</w:t>
            </w:r>
          </w:p>
        </w:tc>
        <w:tc>
          <w:tcPr>
            <w:tcW w:w="4680" w:type="dxa"/>
          </w:tcPr>
          <w:p w14:paraId="30069BBE" w14:textId="77777777" w:rsidR="004F7E24" w:rsidRDefault="004F7E24">
            <w:pPr>
              <w:pStyle w:val="TOCPageNumberTextStyle"/>
            </w:pPr>
            <w:r>
              <w:rPr>
                <w:rFonts w:ascii="Nimrod" w:hAnsi="Nimrod"/>
                <w:sz w:val="20"/>
              </w:rPr>
              <w:t>79</w:t>
            </w:r>
          </w:p>
        </w:tc>
      </w:tr>
      <w:tr w:rsidR="00EC437D" w14:paraId="4F3788E1" w14:textId="77777777" w:rsidTr="00EB70B6">
        <w:trPr>
          <w:cantSplit/>
        </w:trPr>
        <w:tc>
          <w:tcPr>
            <w:tcW w:w="4680" w:type="dxa"/>
          </w:tcPr>
          <w:p w14:paraId="56A50553" w14:textId="77777777" w:rsidR="004F7E24" w:rsidRDefault="004F7E24">
            <w:pPr>
              <w:rPr>
                <w:lang w:val="en-US"/>
              </w:rPr>
            </w:pPr>
          </w:p>
        </w:tc>
        <w:tc>
          <w:tcPr>
            <w:tcW w:w="4680" w:type="dxa"/>
          </w:tcPr>
          <w:p w14:paraId="13CA33F2" w14:textId="77777777" w:rsidR="004F7E24" w:rsidRDefault="004F7E24">
            <w:pPr>
              <w:rPr>
                <w:lang w:val="en-US"/>
              </w:rPr>
            </w:pPr>
          </w:p>
        </w:tc>
      </w:tr>
      <w:tr w:rsidR="00EC437D" w14:paraId="6728AFF0" w14:textId="77777777" w:rsidTr="00EB70B6">
        <w:tblPrEx>
          <w:tblCellMar>
            <w:left w:w="0" w:type="dxa"/>
            <w:right w:w="0" w:type="dxa"/>
          </w:tblCellMar>
        </w:tblPrEx>
        <w:trPr>
          <w:cantSplit/>
        </w:trPr>
        <w:tc>
          <w:tcPr>
            <w:tcW w:w="4680" w:type="dxa"/>
          </w:tcPr>
          <w:p w14:paraId="208B01E6" w14:textId="38835575" w:rsidR="004F7E24" w:rsidRPr="004804BA" w:rsidRDefault="004F7E24">
            <w:pPr>
              <w:pStyle w:val="DefaultText"/>
              <w:rPr>
                <w:lang w:val="en-GB"/>
              </w:rPr>
            </w:pPr>
            <w:r w:rsidRPr="00AE1678">
              <w:rPr>
                <w:rFonts w:ascii="Nimrod" w:hAnsi="Nimrod"/>
                <w:b/>
                <w:sz w:val="20"/>
              </w:rPr>
              <w:t>8. Further development and implementation of Toda's model</w:t>
            </w:r>
          </w:p>
        </w:tc>
        <w:tc>
          <w:tcPr>
            <w:tcW w:w="4680" w:type="dxa"/>
          </w:tcPr>
          <w:p w14:paraId="0FD48616" w14:textId="77777777" w:rsidR="004F7E24" w:rsidRDefault="004F7E24">
            <w:pPr>
              <w:pStyle w:val="TOCPageNumberTextStyle"/>
            </w:pPr>
            <w:r>
              <w:rPr>
                <w:rFonts w:ascii="Nimrod" w:hAnsi="Nimrod"/>
                <w:sz w:val="20"/>
              </w:rPr>
              <w:t>81</w:t>
            </w:r>
          </w:p>
        </w:tc>
      </w:tr>
      <w:tr w:rsidR="00EC437D" w14:paraId="283CB5A3" w14:textId="77777777" w:rsidTr="00EB70B6">
        <w:tblPrEx>
          <w:tblCellMar>
            <w:left w:w="0" w:type="dxa"/>
            <w:right w:w="0" w:type="dxa"/>
          </w:tblCellMar>
        </w:tblPrEx>
        <w:trPr>
          <w:cantSplit/>
        </w:trPr>
        <w:tc>
          <w:tcPr>
            <w:tcW w:w="4680" w:type="dxa"/>
          </w:tcPr>
          <w:p w14:paraId="1EF28200" w14:textId="77777777" w:rsidR="004F7E24" w:rsidRPr="004804BA" w:rsidRDefault="004F7E24">
            <w:pPr>
              <w:pStyle w:val="TableText"/>
              <w:rPr>
                <w:lang w:val="en-GB"/>
              </w:rPr>
            </w:pPr>
            <w:r w:rsidRPr="00AE1678">
              <w:rPr>
                <w:rFonts w:ascii="Nimrod" w:hAnsi="Nimrod"/>
                <w:sz w:val="20"/>
              </w:rPr>
              <w:t xml:space="preserve">    8.1. Aubé's modification of </w:t>
            </w:r>
            <w:proofErr w:type="spellStart"/>
            <w:r w:rsidRPr="00AE1678">
              <w:rPr>
                <w:rFonts w:ascii="Nimrod" w:hAnsi="Nimrod"/>
                <w:sz w:val="20"/>
              </w:rPr>
              <w:t>Todas</w:t>
            </w:r>
            <w:proofErr w:type="spellEnd"/>
            <w:r w:rsidRPr="00AE1678">
              <w:rPr>
                <w:rFonts w:ascii="Nimrod" w:hAnsi="Nimrod"/>
                <w:sz w:val="20"/>
              </w:rPr>
              <w:t xml:space="preserve"> </w:t>
            </w:r>
            <w:r w:rsidRPr="00AE1678">
              <w:rPr>
                <w:rFonts w:ascii="Nimrod" w:hAnsi="Nimrod"/>
                <w:i/>
                <w:sz w:val="20"/>
              </w:rPr>
              <w:t>urges</w:t>
            </w:r>
            <w:r w:rsidRPr="00AE1678">
              <w:rPr>
                <w:rFonts w:ascii="Nimrod" w:hAnsi="Nimrod"/>
                <w:sz w:val="20"/>
              </w:rPr>
              <w:t xml:space="preserve"> </w:t>
            </w:r>
          </w:p>
        </w:tc>
        <w:tc>
          <w:tcPr>
            <w:tcW w:w="4680" w:type="dxa"/>
          </w:tcPr>
          <w:p w14:paraId="5871FE7C" w14:textId="77777777" w:rsidR="004F7E24" w:rsidRDefault="004F7E24">
            <w:pPr>
              <w:pStyle w:val="TableText"/>
              <w:jc w:val="right"/>
            </w:pPr>
            <w:r>
              <w:rPr>
                <w:rFonts w:ascii="Nimrod" w:hAnsi="Nimrod"/>
                <w:sz w:val="20"/>
              </w:rPr>
              <w:t>81</w:t>
            </w:r>
          </w:p>
        </w:tc>
      </w:tr>
      <w:tr w:rsidR="00EC437D" w14:paraId="68C23E0F" w14:textId="77777777" w:rsidTr="00EB70B6">
        <w:tblPrEx>
          <w:tblCellMar>
            <w:left w:w="0" w:type="dxa"/>
            <w:right w:w="0" w:type="dxa"/>
          </w:tblCellMar>
        </w:tblPrEx>
        <w:trPr>
          <w:cantSplit/>
        </w:trPr>
        <w:tc>
          <w:tcPr>
            <w:tcW w:w="4680" w:type="dxa"/>
          </w:tcPr>
          <w:p w14:paraId="3C10F8D8" w14:textId="233B4E1D" w:rsidR="004F7E24" w:rsidRPr="004804BA" w:rsidRDefault="004F7E24">
            <w:pPr>
              <w:pStyle w:val="DefaultText"/>
              <w:rPr>
                <w:lang w:val="en-GB"/>
              </w:rPr>
            </w:pPr>
            <w:r w:rsidRPr="00AE1678">
              <w:rPr>
                <w:rFonts w:ascii="Nimrod" w:hAnsi="Nimrod"/>
                <w:sz w:val="20"/>
              </w:rPr>
              <w:t xml:space="preserve">    8.2. Wehrle's Partial Implementation of Toda's Theory</w:t>
            </w:r>
          </w:p>
        </w:tc>
        <w:tc>
          <w:tcPr>
            <w:tcW w:w="4680" w:type="dxa"/>
          </w:tcPr>
          <w:p w14:paraId="72274D02" w14:textId="77777777" w:rsidR="004F7E24" w:rsidRDefault="004F7E24">
            <w:pPr>
              <w:pStyle w:val="TOCPageNumberTextStyle"/>
            </w:pPr>
            <w:r>
              <w:rPr>
                <w:rFonts w:ascii="Nimrod" w:hAnsi="Nimrod"/>
                <w:sz w:val="20"/>
              </w:rPr>
              <w:t>83</w:t>
            </w:r>
          </w:p>
        </w:tc>
      </w:tr>
      <w:tr w:rsidR="00EC437D" w14:paraId="760477E3" w14:textId="77777777" w:rsidTr="00EB70B6">
        <w:tblPrEx>
          <w:tblCellMar>
            <w:left w:w="0" w:type="dxa"/>
            <w:right w:w="0" w:type="dxa"/>
          </w:tblCellMar>
        </w:tblPrEx>
        <w:trPr>
          <w:cantSplit/>
        </w:trPr>
        <w:tc>
          <w:tcPr>
            <w:tcW w:w="4680" w:type="dxa"/>
          </w:tcPr>
          <w:p w14:paraId="7ED3BADC" w14:textId="77777777" w:rsidR="004F7E24" w:rsidRDefault="004F7E24">
            <w:pPr>
              <w:pStyle w:val="DefaultText"/>
            </w:pPr>
            <w:r>
              <w:rPr>
                <w:rFonts w:ascii="Nimrod" w:hAnsi="Nimrod"/>
                <w:sz w:val="20"/>
              </w:rPr>
              <w:t xml:space="preserve">    8.3. </w:t>
            </w:r>
            <w:proofErr w:type="spellStart"/>
            <w:r>
              <w:rPr>
                <w:rFonts w:ascii="Nimrod" w:hAnsi="Nimrod"/>
                <w:sz w:val="20"/>
              </w:rPr>
              <w:t>Pfeifers</w:t>
            </w:r>
            <w:proofErr w:type="spellEnd"/>
            <w:r>
              <w:rPr>
                <w:rFonts w:ascii="Nimrod" w:hAnsi="Nimrod"/>
                <w:sz w:val="20"/>
              </w:rPr>
              <w:t xml:space="preserve"> “Fungus-Eater-</w:t>
            </w:r>
            <w:proofErr w:type="spellStart"/>
            <w:r>
              <w:rPr>
                <w:rFonts w:ascii="Nimrod" w:hAnsi="Nimrod"/>
                <w:sz w:val="20"/>
              </w:rPr>
              <w:t>Prinzip</w:t>
            </w:r>
            <w:proofErr w:type="spellEnd"/>
            <w:r>
              <w:rPr>
                <w:rFonts w:ascii="Nimrod" w:hAnsi="Nimrod"/>
                <w:sz w:val="20"/>
              </w:rPr>
              <w:t>”</w:t>
            </w:r>
          </w:p>
        </w:tc>
        <w:tc>
          <w:tcPr>
            <w:tcW w:w="4680" w:type="dxa"/>
          </w:tcPr>
          <w:p w14:paraId="1BB47BF7" w14:textId="77777777" w:rsidR="004F7E24" w:rsidRDefault="004F7E24">
            <w:pPr>
              <w:pStyle w:val="TOCPageNumberTextStyle"/>
            </w:pPr>
            <w:r>
              <w:rPr>
                <w:rFonts w:ascii="Nimrod" w:hAnsi="Nimrod"/>
                <w:sz w:val="20"/>
              </w:rPr>
              <w:t>85</w:t>
            </w:r>
          </w:p>
        </w:tc>
      </w:tr>
      <w:tr w:rsidR="00EC437D" w14:paraId="582B523A" w14:textId="77777777" w:rsidTr="00EB70B6">
        <w:tblPrEx>
          <w:tblCellMar>
            <w:left w:w="0" w:type="dxa"/>
            <w:right w:w="0" w:type="dxa"/>
          </w:tblCellMar>
        </w:tblPrEx>
        <w:trPr>
          <w:cantSplit/>
        </w:trPr>
        <w:tc>
          <w:tcPr>
            <w:tcW w:w="4680" w:type="dxa"/>
          </w:tcPr>
          <w:p w14:paraId="24783268" w14:textId="77777777" w:rsidR="004F7E24" w:rsidRPr="004804BA" w:rsidRDefault="004F7E24">
            <w:pPr>
              <w:pStyle w:val="DefaultText"/>
              <w:rPr>
                <w:lang w:val="en-GB"/>
              </w:rPr>
            </w:pPr>
            <w:r w:rsidRPr="00AE1678">
              <w:rPr>
                <w:rFonts w:ascii="Nimrod" w:hAnsi="Nimrod"/>
                <w:sz w:val="20"/>
              </w:rPr>
              <w:t xml:space="preserve">    8.4. The approach of </w:t>
            </w:r>
            <w:proofErr w:type="spellStart"/>
            <w:r w:rsidRPr="00AE1678">
              <w:rPr>
                <w:rFonts w:ascii="Nimrod" w:hAnsi="Nimrod"/>
                <w:sz w:val="20"/>
              </w:rPr>
              <w:t>Dörner</w:t>
            </w:r>
            <w:proofErr w:type="spellEnd"/>
            <w:r w:rsidRPr="00AE1678">
              <w:rPr>
                <w:rFonts w:ascii="Nimrod" w:hAnsi="Nimrod"/>
                <w:sz w:val="20"/>
              </w:rPr>
              <w:t xml:space="preserve"> et al.</w:t>
            </w:r>
          </w:p>
        </w:tc>
        <w:tc>
          <w:tcPr>
            <w:tcW w:w="4680" w:type="dxa"/>
          </w:tcPr>
          <w:p w14:paraId="32328BD6" w14:textId="77777777" w:rsidR="004F7E24" w:rsidRDefault="004F7E24">
            <w:pPr>
              <w:pStyle w:val="TOCPageNumberTextStyle"/>
            </w:pPr>
            <w:r>
              <w:rPr>
                <w:rFonts w:ascii="Nimrod" w:hAnsi="Nimrod"/>
                <w:sz w:val="20"/>
              </w:rPr>
              <w:t>89</w:t>
            </w:r>
          </w:p>
        </w:tc>
      </w:tr>
      <w:tr w:rsidR="00EC437D" w14:paraId="1F37E69D" w14:textId="77777777" w:rsidTr="00EB70B6">
        <w:tblPrEx>
          <w:tblCellMar>
            <w:left w:w="0" w:type="dxa"/>
            <w:right w:w="0" w:type="dxa"/>
          </w:tblCellMar>
        </w:tblPrEx>
        <w:trPr>
          <w:cantSplit/>
        </w:trPr>
        <w:tc>
          <w:tcPr>
            <w:tcW w:w="4680" w:type="dxa"/>
          </w:tcPr>
          <w:p w14:paraId="10FE71D6" w14:textId="77777777" w:rsidR="004F7E24" w:rsidRDefault="004F7E24">
            <w:pPr>
              <w:pStyle w:val="TableText"/>
            </w:pPr>
            <w:r>
              <w:rPr>
                <w:rFonts w:ascii="Nimrod" w:hAnsi="Nimrod"/>
                <w:sz w:val="20"/>
              </w:rPr>
              <w:t xml:space="preserve">    8.5. Summary and evaluation</w:t>
            </w:r>
          </w:p>
        </w:tc>
        <w:tc>
          <w:tcPr>
            <w:tcW w:w="4680" w:type="dxa"/>
          </w:tcPr>
          <w:p w14:paraId="0C61CE66" w14:textId="77777777" w:rsidR="004F7E24" w:rsidRDefault="004F7E24">
            <w:pPr>
              <w:pStyle w:val="TableText"/>
              <w:jc w:val="right"/>
            </w:pPr>
            <w:r>
              <w:rPr>
                <w:rFonts w:ascii="Nimrod" w:hAnsi="Nimrod"/>
                <w:sz w:val="20"/>
              </w:rPr>
              <w:t>92</w:t>
            </w:r>
          </w:p>
        </w:tc>
      </w:tr>
      <w:tr w:rsidR="00EC437D" w14:paraId="68BA8E98" w14:textId="77777777" w:rsidTr="00EB70B6">
        <w:trPr>
          <w:cantSplit/>
        </w:trPr>
        <w:tc>
          <w:tcPr>
            <w:tcW w:w="4680" w:type="dxa"/>
          </w:tcPr>
          <w:p w14:paraId="3E96DA6B" w14:textId="77777777" w:rsidR="004F7E24" w:rsidRDefault="004F7E24">
            <w:pPr>
              <w:rPr>
                <w:lang w:val="en-US"/>
              </w:rPr>
            </w:pPr>
          </w:p>
        </w:tc>
        <w:tc>
          <w:tcPr>
            <w:tcW w:w="4680" w:type="dxa"/>
          </w:tcPr>
          <w:p w14:paraId="3C461C5A" w14:textId="77777777" w:rsidR="004F7E24" w:rsidRDefault="004F7E24">
            <w:pPr>
              <w:rPr>
                <w:lang w:val="en-US"/>
              </w:rPr>
            </w:pPr>
          </w:p>
        </w:tc>
      </w:tr>
      <w:tr w:rsidR="00EC437D" w14:paraId="2DB640EC" w14:textId="77777777" w:rsidTr="00EB70B6">
        <w:tblPrEx>
          <w:tblCellMar>
            <w:left w:w="0" w:type="dxa"/>
            <w:right w:w="0" w:type="dxa"/>
          </w:tblCellMar>
        </w:tblPrEx>
        <w:trPr>
          <w:cantSplit/>
        </w:trPr>
        <w:tc>
          <w:tcPr>
            <w:tcW w:w="4680" w:type="dxa"/>
          </w:tcPr>
          <w:p w14:paraId="57FD5E9E" w14:textId="77777777" w:rsidR="004F7E24" w:rsidRDefault="004F7E24">
            <w:pPr>
              <w:pStyle w:val="DefaultText"/>
            </w:pPr>
            <w:r>
              <w:rPr>
                <w:rFonts w:ascii="Nimrod" w:hAnsi="Nimrod"/>
                <w:b/>
                <w:sz w:val="20"/>
              </w:rPr>
              <w:t>9. The Philosopher from Birmingham</w:t>
            </w:r>
          </w:p>
        </w:tc>
        <w:tc>
          <w:tcPr>
            <w:tcW w:w="4680" w:type="dxa"/>
          </w:tcPr>
          <w:p w14:paraId="2E23C7D7" w14:textId="77777777" w:rsidR="004F7E24" w:rsidRDefault="004F7E24">
            <w:pPr>
              <w:pStyle w:val="TOCPageNumberTextStyle"/>
            </w:pPr>
            <w:r>
              <w:rPr>
                <w:rFonts w:ascii="Nimrod" w:hAnsi="Nimrod"/>
                <w:sz w:val="20"/>
              </w:rPr>
              <w:t>93</w:t>
            </w:r>
          </w:p>
        </w:tc>
      </w:tr>
      <w:tr w:rsidR="00EC437D" w14:paraId="5552F07E" w14:textId="77777777" w:rsidTr="00EB70B6">
        <w:tblPrEx>
          <w:tblCellMar>
            <w:left w:w="0" w:type="dxa"/>
            <w:right w:w="0" w:type="dxa"/>
          </w:tblCellMar>
        </w:tblPrEx>
        <w:trPr>
          <w:cantSplit/>
        </w:trPr>
        <w:tc>
          <w:tcPr>
            <w:tcW w:w="4680" w:type="dxa"/>
          </w:tcPr>
          <w:p w14:paraId="43E571F4" w14:textId="77777777" w:rsidR="004F7E24" w:rsidRPr="004804BA" w:rsidRDefault="004F7E24">
            <w:pPr>
              <w:pStyle w:val="DefaultText"/>
              <w:rPr>
                <w:lang w:val="en-GB"/>
              </w:rPr>
            </w:pPr>
            <w:r w:rsidRPr="00AE1678">
              <w:rPr>
                <w:rFonts w:ascii="Nimrod" w:hAnsi="Nimrod"/>
                <w:sz w:val="20"/>
              </w:rPr>
              <w:t xml:space="preserve">    9.1. Approaches to the design of intelligent systems</w:t>
            </w:r>
          </w:p>
        </w:tc>
        <w:tc>
          <w:tcPr>
            <w:tcW w:w="4680" w:type="dxa"/>
          </w:tcPr>
          <w:p w14:paraId="54517DC6" w14:textId="77777777" w:rsidR="004F7E24" w:rsidRDefault="004F7E24">
            <w:pPr>
              <w:pStyle w:val="TOCPageNumberTextStyle"/>
            </w:pPr>
            <w:r>
              <w:rPr>
                <w:rFonts w:ascii="Nimrod" w:hAnsi="Nimrod"/>
                <w:sz w:val="20"/>
              </w:rPr>
              <w:t>93</w:t>
            </w:r>
          </w:p>
        </w:tc>
      </w:tr>
      <w:tr w:rsidR="00EC437D" w14:paraId="1F90021D" w14:textId="77777777" w:rsidTr="00EB70B6">
        <w:tblPrEx>
          <w:tblCellMar>
            <w:left w:w="0" w:type="dxa"/>
            <w:right w:w="0" w:type="dxa"/>
          </w:tblCellMar>
        </w:tblPrEx>
        <w:trPr>
          <w:cantSplit/>
        </w:trPr>
        <w:tc>
          <w:tcPr>
            <w:tcW w:w="4680" w:type="dxa"/>
          </w:tcPr>
          <w:p w14:paraId="69E0EA43" w14:textId="77777777" w:rsidR="004F7E24" w:rsidRPr="004804BA" w:rsidRDefault="004F7E24">
            <w:pPr>
              <w:pStyle w:val="DefaultText"/>
              <w:rPr>
                <w:lang w:val="en-GB"/>
              </w:rPr>
            </w:pPr>
            <w:r w:rsidRPr="00AE1678">
              <w:rPr>
                <w:rFonts w:ascii="Nimrod" w:hAnsi="Nimrod"/>
                <w:sz w:val="20"/>
              </w:rPr>
              <w:t xml:space="preserve">    9.2. The basic architecture of an intelligent system</w:t>
            </w:r>
          </w:p>
        </w:tc>
        <w:tc>
          <w:tcPr>
            <w:tcW w:w="4680" w:type="dxa"/>
          </w:tcPr>
          <w:p w14:paraId="7487FA08" w14:textId="77777777" w:rsidR="004F7E24" w:rsidRDefault="004F7E24">
            <w:pPr>
              <w:pStyle w:val="TOCPageNumberTextStyle"/>
            </w:pPr>
            <w:r>
              <w:rPr>
                <w:rFonts w:ascii="Nimrod" w:hAnsi="Nimrod"/>
                <w:sz w:val="20"/>
              </w:rPr>
              <w:t>97</w:t>
            </w:r>
          </w:p>
        </w:tc>
      </w:tr>
      <w:tr w:rsidR="00EC437D" w14:paraId="68691713" w14:textId="77777777" w:rsidTr="00EB70B6">
        <w:tblPrEx>
          <w:tblCellMar>
            <w:left w:w="0" w:type="dxa"/>
            <w:right w:w="0" w:type="dxa"/>
          </w:tblCellMar>
        </w:tblPrEx>
        <w:trPr>
          <w:cantSplit/>
        </w:trPr>
        <w:tc>
          <w:tcPr>
            <w:tcW w:w="4680" w:type="dxa"/>
          </w:tcPr>
          <w:p w14:paraId="72ADDA17" w14:textId="77777777" w:rsidR="004F7E24" w:rsidRDefault="004F7E24">
            <w:pPr>
              <w:pStyle w:val="DefaultText"/>
            </w:pPr>
            <w:r>
              <w:rPr>
                <w:rFonts w:ascii="Nimrod" w:hAnsi="Nimrod"/>
                <w:i/>
                <w:sz w:val="20"/>
              </w:rPr>
              <w:t xml:space="preserve">           </w:t>
            </w:r>
            <w:r>
              <w:rPr>
                <w:rFonts w:ascii="Nimrod" w:hAnsi="Nimrod"/>
                <w:sz w:val="20"/>
              </w:rPr>
              <w:t>9.2.1.</w:t>
            </w:r>
            <w:r>
              <w:rPr>
                <w:rFonts w:ascii="Nimrod" w:hAnsi="Nimrod"/>
                <w:i/>
                <w:sz w:val="20"/>
              </w:rPr>
              <w:t xml:space="preserve"> The processing layers</w:t>
            </w:r>
          </w:p>
        </w:tc>
        <w:tc>
          <w:tcPr>
            <w:tcW w:w="4680" w:type="dxa"/>
          </w:tcPr>
          <w:p w14:paraId="1294901B" w14:textId="77777777" w:rsidR="004F7E24" w:rsidRDefault="004F7E24">
            <w:pPr>
              <w:pStyle w:val="TOCPageNumberTextStyle"/>
            </w:pPr>
            <w:r>
              <w:rPr>
                <w:rFonts w:ascii="Nimrod" w:hAnsi="Nimrod"/>
                <w:sz w:val="20"/>
              </w:rPr>
              <w:t>97</w:t>
            </w:r>
          </w:p>
        </w:tc>
      </w:tr>
      <w:tr w:rsidR="00EC437D" w14:paraId="5057251D" w14:textId="77777777" w:rsidTr="00EB70B6">
        <w:tblPrEx>
          <w:tblCellMar>
            <w:left w:w="0" w:type="dxa"/>
            <w:right w:w="0" w:type="dxa"/>
          </w:tblCellMar>
        </w:tblPrEx>
        <w:trPr>
          <w:cantSplit/>
        </w:trPr>
        <w:tc>
          <w:tcPr>
            <w:tcW w:w="4680" w:type="dxa"/>
          </w:tcPr>
          <w:p w14:paraId="22A727BE" w14:textId="77777777" w:rsidR="004F7E24" w:rsidRDefault="004F7E24">
            <w:pPr>
              <w:pStyle w:val="DefaultText"/>
            </w:pPr>
            <w:r>
              <w:rPr>
                <w:rFonts w:ascii="Nimrod" w:hAnsi="Nimrod"/>
                <w:i/>
                <w:sz w:val="20"/>
              </w:rPr>
              <w:t xml:space="preserve">           </w:t>
            </w:r>
            <w:r>
              <w:rPr>
                <w:rFonts w:ascii="Nimrod" w:hAnsi="Nimrod"/>
                <w:sz w:val="20"/>
              </w:rPr>
              <w:t>9.2.2.</w:t>
            </w:r>
            <w:r>
              <w:rPr>
                <w:rFonts w:ascii="Nimrod" w:hAnsi="Nimrod"/>
                <w:i/>
                <w:sz w:val="20"/>
              </w:rPr>
              <w:t xml:space="preserve"> The Control States</w:t>
            </w:r>
          </w:p>
        </w:tc>
        <w:tc>
          <w:tcPr>
            <w:tcW w:w="4680" w:type="dxa"/>
          </w:tcPr>
          <w:p w14:paraId="01AC76D3" w14:textId="77777777" w:rsidR="004F7E24" w:rsidRDefault="004F7E24">
            <w:pPr>
              <w:pStyle w:val="TOCPageNumberTextStyle"/>
            </w:pPr>
            <w:r>
              <w:rPr>
                <w:rFonts w:ascii="Nimrod" w:hAnsi="Nimrod"/>
                <w:sz w:val="20"/>
              </w:rPr>
              <w:t>100</w:t>
            </w:r>
          </w:p>
        </w:tc>
      </w:tr>
      <w:tr w:rsidR="00EC437D" w14:paraId="5B4E5EBC" w14:textId="77777777" w:rsidTr="00EB70B6">
        <w:tblPrEx>
          <w:tblCellMar>
            <w:left w:w="0" w:type="dxa"/>
            <w:right w:w="0" w:type="dxa"/>
          </w:tblCellMar>
        </w:tblPrEx>
        <w:trPr>
          <w:cantSplit/>
        </w:trPr>
        <w:tc>
          <w:tcPr>
            <w:tcW w:w="4680" w:type="dxa"/>
          </w:tcPr>
          <w:p w14:paraId="3A37A6AD" w14:textId="77777777" w:rsidR="004F7E24" w:rsidRDefault="004F7E24">
            <w:pPr>
              <w:pStyle w:val="DefaultText"/>
            </w:pPr>
            <w:r>
              <w:rPr>
                <w:rFonts w:ascii="Nimrod" w:hAnsi="Nimrod"/>
                <w:i/>
                <w:sz w:val="20"/>
              </w:rPr>
              <w:t xml:space="preserve">           </w:t>
            </w:r>
            <w:r>
              <w:rPr>
                <w:rFonts w:ascii="Nimrod" w:hAnsi="Nimrod"/>
                <w:sz w:val="20"/>
              </w:rPr>
              <w:t xml:space="preserve">9.2.3. </w:t>
            </w:r>
            <w:r>
              <w:rPr>
                <w:rFonts w:ascii="Nimrod" w:hAnsi="Nimrod"/>
                <w:i/>
                <w:sz w:val="20"/>
              </w:rPr>
              <w:t>Motivators and Filters</w:t>
            </w:r>
          </w:p>
        </w:tc>
        <w:tc>
          <w:tcPr>
            <w:tcW w:w="4680" w:type="dxa"/>
          </w:tcPr>
          <w:p w14:paraId="0401FCDD" w14:textId="77777777" w:rsidR="004F7E24" w:rsidRDefault="004F7E24">
            <w:pPr>
              <w:pStyle w:val="TOCPageNumberTextStyle"/>
            </w:pPr>
            <w:r>
              <w:rPr>
                <w:rFonts w:ascii="Nimrod" w:hAnsi="Nimrod"/>
                <w:sz w:val="20"/>
              </w:rPr>
              <w:t>102</w:t>
            </w:r>
          </w:p>
        </w:tc>
      </w:tr>
      <w:tr w:rsidR="00EC437D" w14:paraId="6E8E7B0B" w14:textId="77777777" w:rsidTr="00EB70B6">
        <w:tblPrEx>
          <w:tblCellMar>
            <w:left w:w="0" w:type="dxa"/>
            <w:right w:w="0" w:type="dxa"/>
          </w:tblCellMar>
        </w:tblPrEx>
        <w:trPr>
          <w:cantSplit/>
        </w:trPr>
        <w:tc>
          <w:tcPr>
            <w:tcW w:w="4680" w:type="dxa"/>
          </w:tcPr>
          <w:p w14:paraId="689531D4" w14:textId="77777777" w:rsidR="004F7E24" w:rsidRDefault="004F7E24">
            <w:pPr>
              <w:pStyle w:val="DefaultText"/>
            </w:pPr>
            <w:r>
              <w:rPr>
                <w:rFonts w:ascii="Nimrod" w:hAnsi="Nimrod"/>
                <w:i/>
                <w:sz w:val="20"/>
              </w:rPr>
              <w:t xml:space="preserve">           </w:t>
            </w:r>
            <w:r>
              <w:rPr>
                <w:rFonts w:ascii="Nimrod" w:hAnsi="Nimrod"/>
                <w:sz w:val="20"/>
              </w:rPr>
              <w:t>9.2.4.</w:t>
            </w:r>
            <w:r>
              <w:rPr>
                <w:rFonts w:ascii="Nimrod" w:hAnsi="Nimrod"/>
                <w:i/>
                <w:sz w:val="20"/>
              </w:rPr>
              <w:t xml:space="preserve"> The Global Alert System</w:t>
            </w:r>
          </w:p>
        </w:tc>
        <w:tc>
          <w:tcPr>
            <w:tcW w:w="4680" w:type="dxa"/>
          </w:tcPr>
          <w:p w14:paraId="3EA5828F" w14:textId="77777777" w:rsidR="004F7E24" w:rsidRDefault="004F7E24">
            <w:pPr>
              <w:pStyle w:val="TOCPageNumberTextStyle"/>
            </w:pPr>
            <w:r>
              <w:rPr>
                <w:rFonts w:ascii="Nimrod" w:hAnsi="Nimrod"/>
                <w:sz w:val="20"/>
              </w:rPr>
              <w:t>104</w:t>
            </w:r>
          </w:p>
        </w:tc>
      </w:tr>
      <w:tr w:rsidR="00EC437D" w14:paraId="1D056260" w14:textId="77777777" w:rsidTr="00EB70B6">
        <w:tblPrEx>
          <w:tblCellMar>
            <w:left w:w="0" w:type="dxa"/>
            <w:right w:w="0" w:type="dxa"/>
          </w:tblCellMar>
        </w:tblPrEx>
        <w:trPr>
          <w:cantSplit/>
        </w:trPr>
        <w:tc>
          <w:tcPr>
            <w:tcW w:w="4680" w:type="dxa"/>
          </w:tcPr>
          <w:p w14:paraId="6B133FB1" w14:textId="77777777" w:rsidR="004F7E24" w:rsidRDefault="004F7E24">
            <w:pPr>
              <w:pStyle w:val="DefaultText"/>
            </w:pPr>
            <w:r>
              <w:rPr>
                <w:rFonts w:ascii="Nimrod" w:hAnsi="Nimrod"/>
                <w:sz w:val="20"/>
              </w:rPr>
              <w:t xml:space="preserve">    9.3. Emotions</w:t>
            </w:r>
          </w:p>
        </w:tc>
        <w:tc>
          <w:tcPr>
            <w:tcW w:w="4680" w:type="dxa"/>
          </w:tcPr>
          <w:p w14:paraId="5C7F5C50" w14:textId="77777777" w:rsidR="004F7E24" w:rsidRDefault="004F7E24">
            <w:pPr>
              <w:pStyle w:val="TOCPageNumberTextStyle"/>
            </w:pPr>
            <w:r>
              <w:rPr>
                <w:rFonts w:ascii="Nimrod" w:hAnsi="Nimrod"/>
                <w:sz w:val="20"/>
              </w:rPr>
              <w:t>104</w:t>
            </w:r>
          </w:p>
        </w:tc>
      </w:tr>
      <w:tr w:rsidR="00EC437D" w14:paraId="65249759" w14:textId="77777777" w:rsidTr="00EB70B6">
        <w:tblPrEx>
          <w:tblCellMar>
            <w:left w:w="0" w:type="dxa"/>
            <w:right w:w="0" w:type="dxa"/>
          </w:tblCellMar>
        </w:tblPrEx>
        <w:trPr>
          <w:cantSplit/>
        </w:trPr>
        <w:tc>
          <w:tcPr>
            <w:tcW w:w="4680" w:type="dxa"/>
          </w:tcPr>
          <w:p w14:paraId="729BB345" w14:textId="77777777" w:rsidR="004F7E24" w:rsidRPr="004804BA" w:rsidRDefault="004F7E24">
            <w:pPr>
              <w:pStyle w:val="DefaultText"/>
              <w:rPr>
                <w:lang w:val="en-GB"/>
              </w:rPr>
            </w:pPr>
            <w:r w:rsidRPr="00AE1678">
              <w:rPr>
                <w:rFonts w:ascii="Nimrod" w:hAnsi="Nimrod"/>
                <w:sz w:val="20"/>
              </w:rPr>
              <w:t xml:space="preserve">    9.4. The Implementation of the Theory in MINDER1</w:t>
            </w:r>
          </w:p>
        </w:tc>
        <w:tc>
          <w:tcPr>
            <w:tcW w:w="4680" w:type="dxa"/>
          </w:tcPr>
          <w:p w14:paraId="5A395952" w14:textId="77777777" w:rsidR="004F7E24" w:rsidRDefault="004F7E24">
            <w:pPr>
              <w:pStyle w:val="TOCPageNumberTextStyle"/>
            </w:pPr>
            <w:r>
              <w:rPr>
                <w:rFonts w:ascii="Nimrod" w:hAnsi="Nimrod"/>
                <w:sz w:val="20"/>
              </w:rPr>
              <w:t>107</w:t>
            </w:r>
          </w:p>
        </w:tc>
      </w:tr>
      <w:tr w:rsidR="00EC437D" w14:paraId="0F0CD1E2" w14:textId="77777777" w:rsidTr="00EB70B6">
        <w:tblPrEx>
          <w:tblCellMar>
            <w:left w:w="0" w:type="dxa"/>
            <w:right w:w="0" w:type="dxa"/>
          </w:tblCellMar>
        </w:tblPrEx>
        <w:trPr>
          <w:cantSplit/>
        </w:trPr>
        <w:tc>
          <w:tcPr>
            <w:tcW w:w="4680" w:type="dxa"/>
          </w:tcPr>
          <w:p w14:paraId="47CF1523" w14:textId="77777777" w:rsidR="004F7E24" w:rsidRDefault="004F7E24">
            <w:pPr>
              <w:pStyle w:val="DefaultText"/>
            </w:pPr>
            <w:r>
              <w:rPr>
                <w:rFonts w:ascii="Nimrod" w:hAnsi="Nimrod"/>
                <w:sz w:val="20"/>
              </w:rPr>
              <w:t xml:space="preserve">           9.4.1. </w:t>
            </w:r>
            <w:r>
              <w:rPr>
                <w:rFonts w:ascii="Nimrod" w:hAnsi="Nimrod"/>
                <w:i/>
                <w:sz w:val="20"/>
              </w:rPr>
              <w:t>The Reactive Subsystem</w:t>
            </w:r>
          </w:p>
        </w:tc>
        <w:tc>
          <w:tcPr>
            <w:tcW w:w="4680" w:type="dxa"/>
          </w:tcPr>
          <w:p w14:paraId="6E6AB774" w14:textId="77777777" w:rsidR="004F7E24" w:rsidRDefault="004F7E24">
            <w:pPr>
              <w:pStyle w:val="TOCPageNumberTextStyle"/>
            </w:pPr>
            <w:r>
              <w:rPr>
                <w:rFonts w:ascii="Nimrod" w:hAnsi="Nimrod"/>
                <w:sz w:val="20"/>
              </w:rPr>
              <w:t>108</w:t>
            </w:r>
          </w:p>
        </w:tc>
      </w:tr>
      <w:tr w:rsidR="00EC437D" w14:paraId="21D3333B" w14:textId="77777777" w:rsidTr="00EB70B6">
        <w:tblPrEx>
          <w:tblCellMar>
            <w:left w:w="0" w:type="dxa"/>
            <w:right w:w="0" w:type="dxa"/>
          </w:tblCellMar>
        </w:tblPrEx>
        <w:trPr>
          <w:cantSplit/>
        </w:trPr>
        <w:tc>
          <w:tcPr>
            <w:tcW w:w="4680" w:type="dxa"/>
          </w:tcPr>
          <w:p w14:paraId="79DC7E93" w14:textId="77777777" w:rsidR="004F7E24" w:rsidRDefault="004F7E24">
            <w:pPr>
              <w:pStyle w:val="DefaultText"/>
            </w:pPr>
            <w:r>
              <w:rPr>
                <w:rFonts w:ascii="Nimrod" w:hAnsi="Nimrod"/>
                <w:sz w:val="20"/>
              </w:rPr>
              <w:t xml:space="preserve">           9.4.2. </w:t>
            </w:r>
            <w:r>
              <w:rPr>
                <w:rFonts w:ascii="Nimrod" w:hAnsi="Nimrod"/>
                <w:i/>
                <w:sz w:val="20"/>
              </w:rPr>
              <w:t>Das deliberative Subsystem</w:t>
            </w:r>
          </w:p>
        </w:tc>
        <w:tc>
          <w:tcPr>
            <w:tcW w:w="4680" w:type="dxa"/>
          </w:tcPr>
          <w:p w14:paraId="1AF0C571" w14:textId="77777777" w:rsidR="004F7E24" w:rsidRDefault="004F7E24">
            <w:pPr>
              <w:pStyle w:val="TOCPageNumberTextStyle"/>
            </w:pPr>
            <w:r>
              <w:rPr>
                <w:rFonts w:ascii="Nimrod" w:hAnsi="Nimrod"/>
                <w:sz w:val="20"/>
              </w:rPr>
              <w:t>109</w:t>
            </w:r>
          </w:p>
        </w:tc>
      </w:tr>
      <w:tr w:rsidR="00EC437D" w14:paraId="3EA2746D" w14:textId="77777777" w:rsidTr="00EB70B6">
        <w:tblPrEx>
          <w:tblCellMar>
            <w:left w:w="0" w:type="dxa"/>
            <w:right w:w="0" w:type="dxa"/>
          </w:tblCellMar>
        </w:tblPrEx>
        <w:trPr>
          <w:cantSplit/>
        </w:trPr>
        <w:tc>
          <w:tcPr>
            <w:tcW w:w="4680" w:type="dxa"/>
          </w:tcPr>
          <w:p w14:paraId="3E61143C" w14:textId="77777777" w:rsidR="004F7E24" w:rsidRDefault="004F7E24">
            <w:pPr>
              <w:pStyle w:val="DefaultText"/>
            </w:pPr>
            <w:r>
              <w:rPr>
                <w:rFonts w:ascii="Nimrod" w:hAnsi="Nimrod"/>
                <w:sz w:val="20"/>
              </w:rPr>
              <w:t xml:space="preserve">           9.4.3. </w:t>
            </w:r>
            <w:r>
              <w:rPr>
                <w:rFonts w:ascii="Nimrod" w:hAnsi="Nimrod"/>
                <w:i/>
                <w:sz w:val="20"/>
              </w:rPr>
              <w:t>The Meta-Management Subsystem</w:t>
            </w:r>
          </w:p>
        </w:tc>
        <w:tc>
          <w:tcPr>
            <w:tcW w:w="4680" w:type="dxa"/>
          </w:tcPr>
          <w:p w14:paraId="2D52054F" w14:textId="77777777" w:rsidR="004F7E24" w:rsidRDefault="004F7E24">
            <w:pPr>
              <w:pStyle w:val="TOCPageNumberTextStyle"/>
            </w:pPr>
            <w:r>
              <w:rPr>
                <w:rFonts w:ascii="Nimrod" w:hAnsi="Nimrod"/>
                <w:sz w:val="20"/>
              </w:rPr>
              <w:t>110</w:t>
            </w:r>
          </w:p>
        </w:tc>
      </w:tr>
      <w:tr w:rsidR="00EC437D" w14:paraId="0020BFF7" w14:textId="77777777" w:rsidTr="00EB70B6">
        <w:tblPrEx>
          <w:tblCellMar>
            <w:left w:w="0" w:type="dxa"/>
            <w:right w:w="0" w:type="dxa"/>
          </w:tblCellMar>
        </w:tblPrEx>
        <w:trPr>
          <w:cantSplit/>
        </w:trPr>
        <w:tc>
          <w:tcPr>
            <w:tcW w:w="4680" w:type="dxa"/>
          </w:tcPr>
          <w:p w14:paraId="7959536F" w14:textId="77777777" w:rsidR="004F7E24" w:rsidRDefault="004F7E24">
            <w:pPr>
              <w:pStyle w:val="DefaultText"/>
            </w:pPr>
            <w:r>
              <w:rPr>
                <w:rFonts w:ascii="Nimrod" w:hAnsi="Nimrod"/>
                <w:sz w:val="20"/>
              </w:rPr>
              <w:t xml:space="preserve">    9.5. Summary and evaluation</w:t>
            </w:r>
          </w:p>
        </w:tc>
        <w:tc>
          <w:tcPr>
            <w:tcW w:w="4680" w:type="dxa"/>
          </w:tcPr>
          <w:p w14:paraId="72E2C15B" w14:textId="77777777" w:rsidR="004F7E24" w:rsidRDefault="004F7E24">
            <w:pPr>
              <w:pStyle w:val="TOCPageNumberTextStyle"/>
            </w:pPr>
            <w:r>
              <w:rPr>
                <w:rFonts w:ascii="Nimrod" w:hAnsi="Nimrod"/>
                <w:sz w:val="20"/>
              </w:rPr>
              <w:t>111</w:t>
            </w:r>
          </w:p>
        </w:tc>
      </w:tr>
      <w:tr w:rsidR="00EC437D" w14:paraId="69538C5C" w14:textId="77777777" w:rsidTr="00EB70B6">
        <w:trPr>
          <w:cantSplit/>
        </w:trPr>
        <w:tc>
          <w:tcPr>
            <w:tcW w:w="4680" w:type="dxa"/>
          </w:tcPr>
          <w:p w14:paraId="03711C9C" w14:textId="77777777" w:rsidR="004F7E24" w:rsidRDefault="004F7E24">
            <w:pPr>
              <w:rPr>
                <w:lang w:val="en-US"/>
              </w:rPr>
            </w:pPr>
          </w:p>
        </w:tc>
        <w:tc>
          <w:tcPr>
            <w:tcW w:w="4680" w:type="dxa"/>
          </w:tcPr>
          <w:p w14:paraId="256330CA" w14:textId="77777777" w:rsidR="004F7E24" w:rsidRDefault="004F7E24">
            <w:pPr>
              <w:rPr>
                <w:lang w:val="en-US"/>
              </w:rPr>
            </w:pPr>
          </w:p>
        </w:tc>
      </w:tr>
      <w:tr w:rsidR="00EC437D" w14:paraId="27D9624A" w14:textId="77777777" w:rsidTr="00EB70B6">
        <w:tblPrEx>
          <w:tblCellMar>
            <w:left w:w="0" w:type="dxa"/>
            <w:right w:w="0" w:type="dxa"/>
          </w:tblCellMar>
        </w:tblPrEx>
        <w:trPr>
          <w:cantSplit/>
        </w:trPr>
        <w:tc>
          <w:tcPr>
            <w:tcW w:w="4680" w:type="dxa"/>
          </w:tcPr>
          <w:p w14:paraId="453C8A50" w14:textId="77777777" w:rsidR="004F7E24" w:rsidRPr="004804BA" w:rsidRDefault="004F7E24">
            <w:pPr>
              <w:pStyle w:val="DefaultText"/>
              <w:rPr>
                <w:lang w:val="en-GB"/>
              </w:rPr>
            </w:pPr>
            <w:r w:rsidRPr="00AE1678">
              <w:rPr>
                <w:rFonts w:ascii="Nimrod" w:hAnsi="Nimrod"/>
                <w:b/>
                <w:sz w:val="20"/>
              </w:rPr>
              <w:t>10. The libidinal economy of the computer</w:t>
            </w:r>
          </w:p>
        </w:tc>
        <w:tc>
          <w:tcPr>
            <w:tcW w:w="4680" w:type="dxa"/>
          </w:tcPr>
          <w:p w14:paraId="3E92FBF9" w14:textId="77777777" w:rsidR="004F7E24" w:rsidRDefault="004F7E24">
            <w:pPr>
              <w:pStyle w:val="TOCPageNumberTextStyle"/>
            </w:pPr>
            <w:r>
              <w:rPr>
                <w:rFonts w:ascii="Nimrod" w:hAnsi="Nimrod"/>
                <w:sz w:val="20"/>
              </w:rPr>
              <w:t>112</w:t>
            </w:r>
          </w:p>
        </w:tc>
      </w:tr>
      <w:tr w:rsidR="00EC437D" w14:paraId="2098F26B" w14:textId="77777777" w:rsidTr="00EB70B6">
        <w:tblPrEx>
          <w:tblCellMar>
            <w:left w:w="0" w:type="dxa"/>
            <w:right w:w="0" w:type="dxa"/>
          </w:tblCellMar>
        </w:tblPrEx>
        <w:trPr>
          <w:cantSplit/>
        </w:trPr>
        <w:tc>
          <w:tcPr>
            <w:tcW w:w="4680" w:type="dxa"/>
          </w:tcPr>
          <w:p w14:paraId="599C7AC3" w14:textId="77777777" w:rsidR="004F7E24" w:rsidRPr="004804BA" w:rsidRDefault="004F7E24">
            <w:pPr>
              <w:pStyle w:val="DefaultText"/>
              <w:rPr>
                <w:lang w:val="en-GB"/>
              </w:rPr>
            </w:pPr>
            <w:r w:rsidRPr="00AE1678">
              <w:rPr>
                <w:rFonts w:ascii="Nimrod" w:hAnsi="Nimrod"/>
                <w:sz w:val="20"/>
              </w:rPr>
              <w:t xml:space="preserve">    10.1. Criticism of the interrupter theories of emotion</w:t>
            </w:r>
          </w:p>
        </w:tc>
        <w:tc>
          <w:tcPr>
            <w:tcW w:w="4680" w:type="dxa"/>
          </w:tcPr>
          <w:p w14:paraId="631E686C" w14:textId="77777777" w:rsidR="004F7E24" w:rsidRDefault="004F7E24">
            <w:pPr>
              <w:pStyle w:val="TOCPageNumberTextStyle"/>
            </w:pPr>
            <w:r>
              <w:rPr>
                <w:rFonts w:ascii="Nimrod" w:hAnsi="Nimrod"/>
                <w:sz w:val="20"/>
              </w:rPr>
              <w:t>112</w:t>
            </w:r>
          </w:p>
        </w:tc>
      </w:tr>
      <w:tr w:rsidR="00EC437D" w14:paraId="4ED09334" w14:textId="77777777" w:rsidTr="00EB70B6">
        <w:tblPrEx>
          <w:tblCellMar>
            <w:left w:w="0" w:type="dxa"/>
            <w:right w:w="0" w:type="dxa"/>
          </w:tblCellMar>
        </w:tblPrEx>
        <w:trPr>
          <w:cantSplit/>
        </w:trPr>
        <w:tc>
          <w:tcPr>
            <w:tcW w:w="4680" w:type="dxa"/>
          </w:tcPr>
          <w:p w14:paraId="2698BE07" w14:textId="77777777" w:rsidR="004F7E24" w:rsidRDefault="004F7E24">
            <w:pPr>
              <w:pStyle w:val="TableText"/>
            </w:pPr>
            <w:r>
              <w:rPr>
                <w:rFonts w:ascii="Nimrod" w:hAnsi="Nimrod"/>
                <w:sz w:val="20"/>
              </w:rPr>
              <w:t xml:space="preserve">           10.1.1. </w:t>
            </w:r>
            <w:r>
              <w:rPr>
                <w:rFonts w:ascii="Nimrod" w:hAnsi="Nimrod"/>
                <w:i/>
                <w:sz w:val="20"/>
              </w:rPr>
              <w:t>Das control precedence problem</w:t>
            </w:r>
          </w:p>
        </w:tc>
        <w:tc>
          <w:tcPr>
            <w:tcW w:w="4680" w:type="dxa"/>
          </w:tcPr>
          <w:p w14:paraId="4CBECD23" w14:textId="77777777" w:rsidR="004F7E24" w:rsidRDefault="004F7E24">
            <w:pPr>
              <w:pStyle w:val="TableText"/>
              <w:jc w:val="right"/>
            </w:pPr>
            <w:r>
              <w:rPr>
                <w:rFonts w:ascii="Nimrod" w:hAnsi="Nimrod"/>
                <w:sz w:val="20"/>
              </w:rPr>
              <w:t>112</w:t>
            </w:r>
          </w:p>
        </w:tc>
      </w:tr>
      <w:tr w:rsidR="00EC437D" w14:paraId="3A8FE7D6" w14:textId="77777777" w:rsidTr="00EB70B6">
        <w:tblPrEx>
          <w:tblCellMar>
            <w:left w:w="0" w:type="dxa"/>
            <w:right w:w="0" w:type="dxa"/>
          </w:tblCellMar>
        </w:tblPrEx>
        <w:trPr>
          <w:cantSplit/>
        </w:trPr>
        <w:tc>
          <w:tcPr>
            <w:tcW w:w="4680" w:type="dxa"/>
          </w:tcPr>
          <w:p w14:paraId="32AC036A" w14:textId="77777777" w:rsidR="004F7E24" w:rsidRDefault="004F7E24">
            <w:pPr>
              <w:pStyle w:val="TableText"/>
            </w:pPr>
            <w:r>
              <w:rPr>
                <w:rFonts w:ascii="Nimrod" w:hAnsi="Nimrod"/>
                <w:sz w:val="20"/>
              </w:rPr>
              <w:t xml:space="preserve">           10.1.2. </w:t>
            </w:r>
            <w:r>
              <w:rPr>
                <w:rFonts w:ascii="Nimrod" w:hAnsi="Nimrod"/>
                <w:i/>
                <w:sz w:val="20"/>
              </w:rPr>
              <w:t>Das emotional learning problem</w:t>
            </w:r>
          </w:p>
        </w:tc>
        <w:tc>
          <w:tcPr>
            <w:tcW w:w="4680" w:type="dxa"/>
          </w:tcPr>
          <w:p w14:paraId="0C0BC4F7" w14:textId="77777777" w:rsidR="004F7E24" w:rsidRDefault="004F7E24">
            <w:pPr>
              <w:pStyle w:val="TableText"/>
              <w:jc w:val="right"/>
            </w:pPr>
            <w:r>
              <w:rPr>
                <w:rFonts w:ascii="Nimrod" w:hAnsi="Nimrod"/>
                <w:sz w:val="20"/>
              </w:rPr>
              <w:t>112</w:t>
            </w:r>
          </w:p>
        </w:tc>
      </w:tr>
      <w:tr w:rsidR="00EC437D" w14:paraId="2F032283" w14:textId="77777777" w:rsidTr="00EB70B6">
        <w:tblPrEx>
          <w:tblCellMar>
            <w:left w:w="0" w:type="dxa"/>
            <w:right w:w="0" w:type="dxa"/>
          </w:tblCellMar>
        </w:tblPrEx>
        <w:trPr>
          <w:cantSplit/>
        </w:trPr>
        <w:tc>
          <w:tcPr>
            <w:tcW w:w="4680" w:type="dxa"/>
          </w:tcPr>
          <w:p w14:paraId="3DBDC7BF" w14:textId="77777777" w:rsidR="004F7E24" w:rsidRDefault="004F7E24">
            <w:pPr>
              <w:pStyle w:val="TableText"/>
            </w:pPr>
            <w:r>
              <w:rPr>
                <w:rFonts w:ascii="Nimrod" w:hAnsi="Nimrod"/>
                <w:sz w:val="20"/>
              </w:rPr>
              <w:t xml:space="preserve">           10.1.3. </w:t>
            </w:r>
            <w:r>
              <w:rPr>
                <w:rFonts w:ascii="Nimrod" w:hAnsi="Nimrod"/>
                <w:i/>
                <w:sz w:val="20"/>
              </w:rPr>
              <w:t>Das hedonic tone problem</w:t>
            </w:r>
          </w:p>
        </w:tc>
        <w:tc>
          <w:tcPr>
            <w:tcW w:w="4680" w:type="dxa"/>
          </w:tcPr>
          <w:p w14:paraId="34A4BD69" w14:textId="77777777" w:rsidR="004F7E24" w:rsidRDefault="004F7E24">
            <w:pPr>
              <w:pStyle w:val="TableText"/>
              <w:jc w:val="right"/>
            </w:pPr>
            <w:r>
              <w:rPr>
                <w:rFonts w:ascii="Nimrod" w:hAnsi="Nimrod"/>
                <w:sz w:val="20"/>
              </w:rPr>
              <w:t>112</w:t>
            </w:r>
          </w:p>
        </w:tc>
      </w:tr>
      <w:tr w:rsidR="00EC437D" w14:paraId="1EDF4979" w14:textId="77777777" w:rsidTr="00EB70B6">
        <w:tblPrEx>
          <w:tblCellMar>
            <w:left w:w="0" w:type="dxa"/>
            <w:right w:w="0" w:type="dxa"/>
          </w:tblCellMar>
        </w:tblPrEx>
        <w:trPr>
          <w:cantSplit/>
        </w:trPr>
        <w:tc>
          <w:tcPr>
            <w:tcW w:w="4680" w:type="dxa"/>
          </w:tcPr>
          <w:p w14:paraId="264FCC5D" w14:textId="77777777" w:rsidR="004F7E24" w:rsidRDefault="004F7E24">
            <w:pPr>
              <w:pStyle w:val="TableText"/>
            </w:pPr>
            <w:r>
              <w:rPr>
                <w:rFonts w:ascii="Nimrod" w:hAnsi="Nimrod"/>
                <w:sz w:val="20"/>
              </w:rPr>
              <w:t xml:space="preserve">    10.2. The concept of valence</w:t>
            </w:r>
          </w:p>
        </w:tc>
        <w:tc>
          <w:tcPr>
            <w:tcW w:w="4680" w:type="dxa"/>
          </w:tcPr>
          <w:p w14:paraId="5E5FDE48" w14:textId="77777777" w:rsidR="004F7E24" w:rsidRDefault="004F7E24">
            <w:pPr>
              <w:pStyle w:val="TableText"/>
              <w:jc w:val="right"/>
            </w:pPr>
            <w:r>
              <w:rPr>
                <w:rFonts w:ascii="Nimrod" w:hAnsi="Nimrod"/>
                <w:sz w:val="20"/>
              </w:rPr>
              <w:t>113</w:t>
            </w:r>
          </w:p>
        </w:tc>
      </w:tr>
      <w:tr w:rsidR="00EC437D" w14:paraId="3C6FB450" w14:textId="77777777" w:rsidTr="00EB70B6">
        <w:tblPrEx>
          <w:tblCellMar>
            <w:left w:w="0" w:type="dxa"/>
            <w:right w:w="0" w:type="dxa"/>
          </w:tblCellMar>
        </w:tblPrEx>
        <w:trPr>
          <w:cantSplit/>
        </w:trPr>
        <w:tc>
          <w:tcPr>
            <w:tcW w:w="4680" w:type="dxa"/>
          </w:tcPr>
          <w:p w14:paraId="77126E36" w14:textId="77777777" w:rsidR="004F7E24" w:rsidRDefault="004F7E24">
            <w:pPr>
              <w:pStyle w:val="DefaultText"/>
            </w:pPr>
            <w:r>
              <w:rPr>
                <w:rFonts w:ascii="Nimrod" w:hAnsi="Nimrod"/>
                <w:sz w:val="20"/>
              </w:rPr>
              <w:t xml:space="preserve">    10.3. Learning in Adaptive Agent Systems</w:t>
            </w:r>
          </w:p>
        </w:tc>
        <w:tc>
          <w:tcPr>
            <w:tcW w:w="4680" w:type="dxa"/>
          </w:tcPr>
          <w:p w14:paraId="191B03DB" w14:textId="77777777" w:rsidR="004F7E24" w:rsidRDefault="004F7E24">
            <w:pPr>
              <w:pStyle w:val="TOCPageNumberTextStyle"/>
            </w:pPr>
            <w:r>
              <w:rPr>
                <w:rFonts w:ascii="Nimrod" w:hAnsi="Nimrod"/>
                <w:sz w:val="20"/>
              </w:rPr>
              <w:t>114</w:t>
            </w:r>
          </w:p>
        </w:tc>
      </w:tr>
      <w:tr w:rsidR="00EC437D" w14:paraId="6A42D178" w14:textId="77777777" w:rsidTr="00EB70B6">
        <w:tblPrEx>
          <w:tblCellMar>
            <w:left w:w="0" w:type="dxa"/>
            <w:right w:w="0" w:type="dxa"/>
          </w:tblCellMar>
        </w:tblPrEx>
        <w:trPr>
          <w:cantSplit/>
        </w:trPr>
        <w:tc>
          <w:tcPr>
            <w:tcW w:w="4680" w:type="dxa"/>
          </w:tcPr>
          <w:p w14:paraId="24652D0B" w14:textId="77777777" w:rsidR="004F7E24" w:rsidRDefault="004F7E24">
            <w:pPr>
              <w:pStyle w:val="TableText"/>
            </w:pPr>
            <w:r>
              <w:rPr>
                <w:rFonts w:ascii="Nimrod" w:hAnsi="Nimrod"/>
                <w:sz w:val="20"/>
              </w:rPr>
              <w:t xml:space="preserve">           10.3.1. </w:t>
            </w:r>
            <w:r>
              <w:rPr>
                <w:rFonts w:ascii="Nimrod" w:hAnsi="Nimrod"/>
                <w:i/>
                <w:sz w:val="20"/>
              </w:rPr>
              <w:t>Q-Learning</w:t>
            </w:r>
          </w:p>
        </w:tc>
        <w:tc>
          <w:tcPr>
            <w:tcW w:w="4680" w:type="dxa"/>
          </w:tcPr>
          <w:p w14:paraId="587DB984" w14:textId="77777777" w:rsidR="004F7E24" w:rsidRDefault="004F7E24">
            <w:pPr>
              <w:pStyle w:val="TableText"/>
              <w:jc w:val="right"/>
            </w:pPr>
            <w:r>
              <w:rPr>
                <w:rFonts w:ascii="Nimrod" w:hAnsi="Nimrod"/>
                <w:sz w:val="20"/>
              </w:rPr>
              <w:t>114</w:t>
            </w:r>
          </w:p>
        </w:tc>
      </w:tr>
      <w:tr w:rsidR="00EC437D" w14:paraId="4470C72B" w14:textId="77777777" w:rsidTr="00EB70B6">
        <w:tblPrEx>
          <w:tblCellMar>
            <w:left w:w="0" w:type="dxa"/>
            <w:right w:w="0" w:type="dxa"/>
          </w:tblCellMar>
        </w:tblPrEx>
        <w:trPr>
          <w:cantSplit/>
        </w:trPr>
        <w:tc>
          <w:tcPr>
            <w:tcW w:w="4680" w:type="dxa"/>
          </w:tcPr>
          <w:p w14:paraId="206AE49A" w14:textId="77777777" w:rsidR="004F7E24" w:rsidRDefault="004F7E24">
            <w:pPr>
              <w:pStyle w:val="TableText"/>
            </w:pPr>
            <w:r>
              <w:rPr>
                <w:rFonts w:ascii="Nimrod" w:hAnsi="Nimrod"/>
                <w:sz w:val="20"/>
              </w:rPr>
              <w:t xml:space="preserve">           10.3.2. </w:t>
            </w:r>
            <w:r>
              <w:rPr>
                <w:rFonts w:ascii="Nimrod" w:hAnsi="Nimrod"/>
                <w:i/>
                <w:sz w:val="20"/>
              </w:rPr>
              <w:t>The classification system of Holland</w:t>
            </w:r>
          </w:p>
        </w:tc>
        <w:tc>
          <w:tcPr>
            <w:tcW w:w="4680" w:type="dxa"/>
          </w:tcPr>
          <w:p w14:paraId="3FD0B306" w14:textId="77777777" w:rsidR="004F7E24" w:rsidRDefault="004F7E24">
            <w:pPr>
              <w:pStyle w:val="TableText"/>
              <w:jc w:val="right"/>
            </w:pPr>
            <w:r>
              <w:rPr>
                <w:rFonts w:ascii="Nimrod" w:hAnsi="Nimrod"/>
                <w:sz w:val="20"/>
              </w:rPr>
              <w:t>115</w:t>
            </w:r>
          </w:p>
        </w:tc>
      </w:tr>
      <w:tr w:rsidR="00EC437D" w14:paraId="1394A71B" w14:textId="77777777" w:rsidTr="00EB70B6">
        <w:tblPrEx>
          <w:tblCellMar>
            <w:left w:w="0" w:type="dxa"/>
            <w:right w:w="0" w:type="dxa"/>
          </w:tblCellMar>
        </w:tblPrEx>
        <w:trPr>
          <w:cantSplit/>
        </w:trPr>
        <w:tc>
          <w:tcPr>
            <w:tcW w:w="4680" w:type="dxa"/>
          </w:tcPr>
          <w:p w14:paraId="35959C3B" w14:textId="77777777" w:rsidR="004F7E24" w:rsidRDefault="004F7E24">
            <w:pPr>
              <w:pStyle w:val="TableText"/>
            </w:pPr>
            <w:r>
              <w:rPr>
                <w:rFonts w:ascii="Nimrod" w:hAnsi="Nimrod"/>
                <w:sz w:val="20"/>
              </w:rPr>
              <w:t xml:space="preserve">           10.3.3. </w:t>
            </w:r>
            <w:r>
              <w:rPr>
                <w:rFonts w:ascii="Nimrod" w:hAnsi="Nimrod"/>
                <w:i/>
                <w:sz w:val="20"/>
              </w:rPr>
              <w:t>XCS</w:t>
            </w:r>
          </w:p>
        </w:tc>
        <w:tc>
          <w:tcPr>
            <w:tcW w:w="4680" w:type="dxa"/>
          </w:tcPr>
          <w:p w14:paraId="47975495" w14:textId="77777777" w:rsidR="004F7E24" w:rsidRDefault="004F7E24">
            <w:pPr>
              <w:pStyle w:val="TableText"/>
              <w:jc w:val="right"/>
            </w:pPr>
            <w:r>
              <w:rPr>
                <w:rFonts w:ascii="Nimrod" w:hAnsi="Nimrod"/>
                <w:sz w:val="20"/>
              </w:rPr>
              <w:t>116</w:t>
            </w:r>
          </w:p>
        </w:tc>
      </w:tr>
      <w:tr w:rsidR="00EC437D" w14:paraId="544D080B" w14:textId="77777777" w:rsidTr="00EB70B6">
        <w:tblPrEx>
          <w:tblCellMar>
            <w:left w:w="0" w:type="dxa"/>
            <w:right w:w="0" w:type="dxa"/>
          </w:tblCellMar>
        </w:tblPrEx>
        <w:trPr>
          <w:cantSplit/>
        </w:trPr>
        <w:tc>
          <w:tcPr>
            <w:tcW w:w="4680" w:type="dxa"/>
          </w:tcPr>
          <w:p w14:paraId="48DB7B85" w14:textId="77777777" w:rsidR="004F7E24" w:rsidRDefault="004F7E24">
            <w:pPr>
              <w:pStyle w:val="TableText"/>
            </w:pPr>
            <w:r>
              <w:rPr>
                <w:rFonts w:ascii="Nimrod" w:hAnsi="Nimrod"/>
                <w:sz w:val="20"/>
              </w:rPr>
              <w:t xml:space="preserve">           10.3.4. </w:t>
            </w:r>
            <w:r>
              <w:rPr>
                <w:rFonts w:ascii="Nimrod" w:hAnsi="Nimrod"/>
                <w:i/>
                <w:sz w:val="20"/>
              </w:rPr>
              <w:t>Dyna</w:t>
            </w:r>
          </w:p>
        </w:tc>
        <w:tc>
          <w:tcPr>
            <w:tcW w:w="4680" w:type="dxa"/>
          </w:tcPr>
          <w:p w14:paraId="271E6673" w14:textId="77777777" w:rsidR="004F7E24" w:rsidRDefault="004F7E24">
            <w:pPr>
              <w:pStyle w:val="TableText"/>
              <w:jc w:val="right"/>
            </w:pPr>
            <w:r>
              <w:rPr>
                <w:rFonts w:ascii="Nimrod" w:hAnsi="Nimrod"/>
                <w:sz w:val="20"/>
              </w:rPr>
              <w:t>116</w:t>
            </w:r>
          </w:p>
        </w:tc>
      </w:tr>
      <w:tr w:rsidR="00EC437D" w14:paraId="45091311" w14:textId="77777777" w:rsidTr="00EB70B6">
        <w:tblPrEx>
          <w:tblCellMar>
            <w:left w:w="0" w:type="dxa"/>
            <w:right w:w="0" w:type="dxa"/>
          </w:tblCellMar>
        </w:tblPrEx>
        <w:trPr>
          <w:cantSplit/>
        </w:trPr>
        <w:tc>
          <w:tcPr>
            <w:tcW w:w="4680" w:type="dxa"/>
          </w:tcPr>
          <w:p w14:paraId="2A3A65AA" w14:textId="77777777" w:rsidR="004F7E24" w:rsidRDefault="004F7E24">
            <w:pPr>
              <w:pStyle w:val="TableText"/>
            </w:pPr>
            <w:r>
              <w:rPr>
                <w:rFonts w:ascii="Nimrod" w:hAnsi="Nimrod"/>
                <w:sz w:val="20"/>
              </w:rPr>
              <w:t xml:space="preserve">           10.3.5. </w:t>
            </w:r>
            <w:r>
              <w:rPr>
                <w:rFonts w:ascii="Nimrod" w:hAnsi="Nimrod"/>
                <w:i/>
                <w:sz w:val="20"/>
              </w:rPr>
              <w:t>The concept of "value"</w:t>
            </w:r>
          </w:p>
        </w:tc>
        <w:tc>
          <w:tcPr>
            <w:tcW w:w="4680" w:type="dxa"/>
          </w:tcPr>
          <w:p w14:paraId="1D5AF22B" w14:textId="77777777" w:rsidR="004F7E24" w:rsidRDefault="004F7E24">
            <w:pPr>
              <w:pStyle w:val="TableText"/>
              <w:jc w:val="right"/>
            </w:pPr>
            <w:r>
              <w:rPr>
                <w:rFonts w:ascii="Nimrod" w:hAnsi="Nimrod"/>
                <w:sz w:val="20"/>
              </w:rPr>
              <w:t>116</w:t>
            </w:r>
          </w:p>
        </w:tc>
      </w:tr>
      <w:tr w:rsidR="00EC437D" w14:paraId="0F8DA9D7" w14:textId="77777777" w:rsidTr="00EB70B6">
        <w:tblPrEx>
          <w:tblCellMar>
            <w:left w:w="0" w:type="dxa"/>
            <w:right w:w="0" w:type="dxa"/>
          </w:tblCellMar>
        </w:tblPrEx>
        <w:trPr>
          <w:cantSplit/>
        </w:trPr>
        <w:tc>
          <w:tcPr>
            <w:tcW w:w="4680" w:type="dxa"/>
          </w:tcPr>
          <w:p w14:paraId="082D5CE7" w14:textId="77777777" w:rsidR="004F7E24" w:rsidRDefault="004F7E24">
            <w:pPr>
              <w:pStyle w:val="TableText"/>
            </w:pPr>
            <w:r>
              <w:rPr>
                <w:rFonts w:ascii="Nimrod" w:hAnsi="Nimrod"/>
                <w:sz w:val="20"/>
              </w:rPr>
              <w:t xml:space="preserve">    10.4. Wrights </w:t>
            </w:r>
            <w:r>
              <w:rPr>
                <w:rFonts w:ascii="Nimrod" w:hAnsi="Nimrod"/>
                <w:i/>
                <w:sz w:val="20"/>
              </w:rPr>
              <w:t>currency flow hypothesis</w:t>
            </w:r>
          </w:p>
        </w:tc>
        <w:tc>
          <w:tcPr>
            <w:tcW w:w="4680" w:type="dxa"/>
          </w:tcPr>
          <w:p w14:paraId="4F51C8B5" w14:textId="77777777" w:rsidR="004F7E24" w:rsidRDefault="004F7E24">
            <w:pPr>
              <w:pStyle w:val="TableText"/>
              <w:jc w:val="right"/>
            </w:pPr>
            <w:r>
              <w:rPr>
                <w:rFonts w:ascii="Nimrod" w:hAnsi="Nimrod"/>
                <w:sz w:val="20"/>
              </w:rPr>
              <w:t>117</w:t>
            </w:r>
          </w:p>
        </w:tc>
      </w:tr>
      <w:tr w:rsidR="00EC437D" w14:paraId="054299E1" w14:textId="77777777" w:rsidTr="00EB70B6">
        <w:tblPrEx>
          <w:tblCellMar>
            <w:left w:w="0" w:type="dxa"/>
            <w:right w:w="0" w:type="dxa"/>
          </w:tblCellMar>
        </w:tblPrEx>
        <w:trPr>
          <w:cantSplit/>
        </w:trPr>
        <w:tc>
          <w:tcPr>
            <w:tcW w:w="4680" w:type="dxa"/>
          </w:tcPr>
          <w:p w14:paraId="48B947AA" w14:textId="77777777" w:rsidR="004F7E24" w:rsidRPr="004804BA" w:rsidRDefault="004F7E24">
            <w:pPr>
              <w:pStyle w:val="TableText"/>
              <w:rPr>
                <w:lang w:val="en-GB"/>
              </w:rPr>
            </w:pPr>
            <w:r w:rsidRPr="00AE1678">
              <w:rPr>
                <w:rFonts w:ascii="Nimrod" w:hAnsi="Nimrod"/>
                <w:sz w:val="20"/>
              </w:rPr>
              <w:t xml:space="preserve">    10.5. The CLE system in detail</w:t>
            </w:r>
          </w:p>
        </w:tc>
        <w:tc>
          <w:tcPr>
            <w:tcW w:w="4680" w:type="dxa"/>
          </w:tcPr>
          <w:p w14:paraId="06FF2532" w14:textId="77777777" w:rsidR="004F7E24" w:rsidRDefault="004F7E24">
            <w:pPr>
              <w:pStyle w:val="TableText"/>
              <w:jc w:val="right"/>
            </w:pPr>
            <w:r>
              <w:rPr>
                <w:rFonts w:ascii="Nimrod" w:hAnsi="Nimrod"/>
                <w:sz w:val="20"/>
              </w:rPr>
              <w:t>117</w:t>
            </w:r>
          </w:p>
        </w:tc>
      </w:tr>
      <w:tr w:rsidR="00EC437D" w14:paraId="3AD5E115" w14:textId="77777777" w:rsidTr="00EB70B6">
        <w:tblPrEx>
          <w:tblCellMar>
            <w:left w:w="0" w:type="dxa"/>
            <w:right w:w="0" w:type="dxa"/>
          </w:tblCellMar>
        </w:tblPrEx>
        <w:trPr>
          <w:cantSplit/>
        </w:trPr>
        <w:tc>
          <w:tcPr>
            <w:tcW w:w="4680" w:type="dxa"/>
          </w:tcPr>
          <w:p w14:paraId="6715EE61" w14:textId="77777777" w:rsidR="004F7E24" w:rsidRDefault="004F7E24">
            <w:pPr>
              <w:pStyle w:val="TableText"/>
            </w:pPr>
            <w:r>
              <w:rPr>
                <w:rFonts w:ascii="Nimrod" w:hAnsi="Nimrod"/>
                <w:sz w:val="20"/>
              </w:rPr>
              <w:t xml:space="preserve">           10.5.1. </w:t>
            </w:r>
            <w:r>
              <w:rPr>
                <w:rFonts w:ascii="Nimrod" w:hAnsi="Nimrod"/>
                <w:i/>
                <w:sz w:val="20"/>
              </w:rPr>
              <w:t>The libidinal selective system</w:t>
            </w:r>
          </w:p>
        </w:tc>
        <w:tc>
          <w:tcPr>
            <w:tcW w:w="4680" w:type="dxa"/>
          </w:tcPr>
          <w:p w14:paraId="4F66EE6E" w14:textId="77777777" w:rsidR="004F7E24" w:rsidRDefault="004F7E24">
            <w:pPr>
              <w:pStyle w:val="TableText"/>
              <w:jc w:val="right"/>
            </w:pPr>
            <w:r>
              <w:rPr>
                <w:rFonts w:ascii="Nimrod" w:hAnsi="Nimrod"/>
                <w:sz w:val="20"/>
              </w:rPr>
              <w:t>118</w:t>
            </w:r>
          </w:p>
        </w:tc>
      </w:tr>
      <w:tr w:rsidR="00EC437D" w14:paraId="42325831" w14:textId="77777777" w:rsidTr="00EB70B6">
        <w:tblPrEx>
          <w:tblCellMar>
            <w:left w:w="0" w:type="dxa"/>
            <w:right w:w="0" w:type="dxa"/>
          </w:tblCellMar>
        </w:tblPrEx>
        <w:trPr>
          <w:cantSplit/>
        </w:trPr>
        <w:tc>
          <w:tcPr>
            <w:tcW w:w="4680" w:type="dxa"/>
          </w:tcPr>
          <w:p w14:paraId="3A28A46B" w14:textId="77777777" w:rsidR="004F7E24" w:rsidRDefault="004F7E24">
            <w:pPr>
              <w:pStyle w:val="TableText"/>
            </w:pPr>
            <w:r>
              <w:rPr>
                <w:rFonts w:ascii="Nimrod" w:hAnsi="Nimrod"/>
                <w:sz w:val="20"/>
              </w:rPr>
              <w:t xml:space="preserve">           10.5.2. </w:t>
            </w:r>
            <w:r>
              <w:rPr>
                <w:rFonts w:ascii="Nimrod" w:hAnsi="Nimrod"/>
                <w:i/>
                <w:sz w:val="20"/>
              </w:rPr>
              <w:t>Das conative universal equivalent (CUE)</w:t>
            </w:r>
          </w:p>
        </w:tc>
        <w:tc>
          <w:tcPr>
            <w:tcW w:w="4680" w:type="dxa"/>
          </w:tcPr>
          <w:p w14:paraId="443862C7" w14:textId="77777777" w:rsidR="004F7E24" w:rsidRDefault="004F7E24">
            <w:pPr>
              <w:pStyle w:val="TableText"/>
              <w:jc w:val="right"/>
            </w:pPr>
            <w:r>
              <w:rPr>
                <w:rFonts w:ascii="Nimrod" w:hAnsi="Nimrod"/>
                <w:sz w:val="20"/>
              </w:rPr>
              <w:t>119</w:t>
            </w:r>
          </w:p>
        </w:tc>
      </w:tr>
      <w:tr w:rsidR="00EC437D" w14:paraId="68D0AB21" w14:textId="77777777" w:rsidTr="00EB70B6">
        <w:tblPrEx>
          <w:tblCellMar>
            <w:left w:w="0" w:type="dxa"/>
            <w:right w:w="0" w:type="dxa"/>
          </w:tblCellMar>
        </w:tblPrEx>
        <w:trPr>
          <w:cantSplit/>
        </w:trPr>
        <w:tc>
          <w:tcPr>
            <w:tcW w:w="4680" w:type="dxa"/>
          </w:tcPr>
          <w:p w14:paraId="206E18DC" w14:textId="77777777" w:rsidR="004F7E24" w:rsidRDefault="004F7E24">
            <w:pPr>
              <w:pStyle w:val="TableText"/>
            </w:pPr>
            <w:r>
              <w:rPr>
                <w:rFonts w:ascii="Nimrod" w:hAnsi="Nimrod"/>
                <w:sz w:val="20"/>
              </w:rPr>
              <w:t xml:space="preserve"> 10.5.3.  </w:t>
            </w:r>
            <w:r>
              <w:rPr>
                <w:rFonts w:ascii="Nimrod" w:hAnsi="Nimrod"/>
                <w:i/>
                <w:sz w:val="20"/>
              </w:rPr>
              <w:t>Credit assignment</w:t>
            </w:r>
          </w:p>
        </w:tc>
        <w:tc>
          <w:tcPr>
            <w:tcW w:w="4680" w:type="dxa"/>
          </w:tcPr>
          <w:p w14:paraId="3ABC6738" w14:textId="77777777" w:rsidR="004F7E24" w:rsidRDefault="004F7E24">
            <w:pPr>
              <w:pStyle w:val="TableText"/>
              <w:jc w:val="right"/>
            </w:pPr>
            <w:r>
              <w:rPr>
                <w:rFonts w:ascii="Nimrod" w:hAnsi="Nimrod"/>
                <w:sz w:val="20"/>
              </w:rPr>
              <w:t>119</w:t>
            </w:r>
          </w:p>
        </w:tc>
      </w:tr>
      <w:tr w:rsidR="00EC437D" w14:paraId="61EA66CA" w14:textId="77777777" w:rsidTr="00EB70B6">
        <w:tblPrEx>
          <w:tblCellMar>
            <w:left w:w="0" w:type="dxa"/>
            <w:right w:w="0" w:type="dxa"/>
          </w:tblCellMar>
        </w:tblPrEx>
        <w:trPr>
          <w:cantSplit/>
        </w:trPr>
        <w:tc>
          <w:tcPr>
            <w:tcW w:w="4680" w:type="dxa"/>
          </w:tcPr>
          <w:p w14:paraId="2841FE63" w14:textId="77777777" w:rsidR="004F7E24" w:rsidRDefault="004F7E24">
            <w:pPr>
              <w:pStyle w:val="DefaultText"/>
            </w:pPr>
            <w:r>
              <w:rPr>
                <w:rFonts w:ascii="Nimrod" w:hAnsi="Nimrod"/>
                <w:sz w:val="20"/>
              </w:rPr>
              <w:t xml:space="preserve">           10.5.4. </w:t>
            </w:r>
            <w:r>
              <w:rPr>
                <w:rFonts w:ascii="Nimrod" w:hAnsi="Nimrod"/>
                <w:i/>
                <w:sz w:val="20"/>
              </w:rPr>
              <w:t>The Value Circulation Theory</w:t>
            </w:r>
          </w:p>
        </w:tc>
        <w:tc>
          <w:tcPr>
            <w:tcW w:w="4680" w:type="dxa"/>
          </w:tcPr>
          <w:p w14:paraId="06C8D6F0" w14:textId="77777777" w:rsidR="004F7E24" w:rsidRDefault="004F7E24">
            <w:pPr>
              <w:pStyle w:val="TOCPageNumberTextStyle"/>
            </w:pPr>
            <w:r>
              <w:rPr>
                <w:rFonts w:ascii="Nimrod" w:hAnsi="Nimrod"/>
                <w:sz w:val="20"/>
              </w:rPr>
              <w:t>120</w:t>
            </w:r>
          </w:p>
        </w:tc>
      </w:tr>
      <w:tr w:rsidR="00EC437D" w14:paraId="4B3041DA" w14:textId="77777777" w:rsidTr="00EB70B6">
        <w:tblPrEx>
          <w:tblCellMar>
            <w:left w:w="0" w:type="dxa"/>
            <w:right w:w="0" w:type="dxa"/>
          </w:tblCellMar>
        </w:tblPrEx>
        <w:trPr>
          <w:cantSplit/>
        </w:trPr>
        <w:tc>
          <w:tcPr>
            <w:tcW w:w="4680" w:type="dxa"/>
          </w:tcPr>
          <w:p w14:paraId="787636A9" w14:textId="77777777" w:rsidR="004F7E24" w:rsidRDefault="004F7E24">
            <w:pPr>
              <w:pStyle w:val="TableText"/>
            </w:pPr>
            <w:r>
              <w:rPr>
                <w:rFonts w:ascii="Nimrod" w:hAnsi="Nimrod"/>
                <w:sz w:val="20"/>
              </w:rPr>
              <w:t xml:space="preserve">    10.6. CLE in Practice</w:t>
            </w:r>
          </w:p>
        </w:tc>
        <w:tc>
          <w:tcPr>
            <w:tcW w:w="4680" w:type="dxa"/>
          </w:tcPr>
          <w:p w14:paraId="6A1BE515" w14:textId="77777777" w:rsidR="004F7E24" w:rsidRDefault="004F7E24">
            <w:pPr>
              <w:pStyle w:val="TableText"/>
              <w:jc w:val="right"/>
            </w:pPr>
            <w:r>
              <w:rPr>
                <w:rFonts w:ascii="Nimrod" w:hAnsi="Nimrod"/>
                <w:sz w:val="20"/>
              </w:rPr>
              <w:t>121</w:t>
            </w:r>
          </w:p>
        </w:tc>
      </w:tr>
      <w:tr w:rsidR="00EC437D" w14:paraId="040C9CFD" w14:textId="77777777" w:rsidTr="00EB70B6">
        <w:tblPrEx>
          <w:tblCellMar>
            <w:left w:w="0" w:type="dxa"/>
            <w:right w:w="0" w:type="dxa"/>
          </w:tblCellMar>
        </w:tblPrEx>
        <w:trPr>
          <w:cantSplit/>
        </w:trPr>
        <w:tc>
          <w:tcPr>
            <w:tcW w:w="4680" w:type="dxa"/>
          </w:tcPr>
          <w:p w14:paraId="155B1F44" w14:textId="77777777" w:rsidR="004F7E24" w:rsidRPr="004804BA" w:rsidRDefault="004F7E24">
            <w:pPr>
              <w:pStyle w:val="TableText"/>
              <w:rPr>
                <w:lang w:val="en-GB"/>
              </w:rPr>
            </w:pPr>
            <w:r w:rsidRPr="00AE1678">
              <w:rPr>
                <w:rFonts w:ascii="Nimrod" w:hAnsi="Nimrod"/>
                <w:sz w:val="20"/>
              </w:rPr>
              <w:t xml:space="preserve">    10.7. CLE and Problems of Interruption Theories</w:t>
            </w:r>
          </w:p>
        </w:tc>
        <w:tc>
          <w:tcPr>
            <w:tcW w:w="4680" w:type="dxa"/>
          </w:tcPr>
          <w:p w14:paraId="63CB29B9" w14:textId="77777777" w:rsidR="004F7E24" w:rsidRDefault="004F7E24">
            <w:pPr>
              <w:pStyle w:val="TableText"/>
              <w:jc w:val="right"/>
            </w:pPr>
            <w:r>
              <w:rPr>
                <w:rFonts w:ascii="Nimrod" w:hAnsi="Nimrod"/>
                <w:sz w:val="20"/>
              </w:rPr>
              <w:t>123</w:t>
            </w:r>
          </w:p>
        </w:tc>
      </w:tr>
      <w:tr w:rsidR="00EC437D" w14:paraId="040F67F4" w14:textId="77777777" w:rsidTr="00EB70B6">
        <w:tblPrEx>
          <w:tblCellMar>
            <w:left w:w="0" w:type="dxa"/>
            <w:right w:w="0" w:type="dxa"/>
          </w:tblCellMar>
        </w:tblPrEx>
        <w:trPr>
          <w:cantSplit/>
        </w:trPr>
        <w:tc>
          <w:tcPr>
            <w:tcW w:w="4680" w:type="dxa"/>
          </w:tcPr>
          <w:p w14:paraId="72EF5645" w14:textId="77777777" w:rsidR="004F7E24" w:rsidRDefault="004F7E24">
            <w:pPr>
              <w:pStyle w:val="TableText"/>
            </w:pPr>
            <w:r>
              <w:rPr>
                <w:rFonts w:ascii="Nimrod" w:hAnsi="Nimrod"/>
                <w:sz w:val="20"/>
              </w:rPr>
              <w:lastRenderedPageBreak/>
              <w:t xml:space="preserve">           10.7.1. </w:t>
            </w:r>
            <w:r>
              <w:rPr>
                <w:rFonts w:ascii="Nimrod" w:hAnsi="Nimrod"/>
                <w:i/>
                <w:sz w:val="20"/>
              </w:rPr>
              <w:t>CLE and the Hedonic Tone Problem</w:t>
            </w:r>
          </w:p>
        </w:tc>
        <w:tc>
          <w:tcPr>
            <w:tcW w:w="4680" w:type="dxa"/>
          </w:tcPr>
          <w:p w14:paraId="62CD9664" w14:textId="77777777" w:rsidR="004F7E24" w:rsidRDefault="004F7E24">
            <w:pPr>
              <w:pStyle w:val="TableText"/>
              <w:jc w:val="right"/>
            </w:pPr>
            <w:r>
              <w:rPr>
                <w:rFonts w:ascii="Nimrod" w:hAnsi="Nimrod"/>
                <w:sz w:val="20"/>
              </w:rPr>
              <w:t>123</w:t>
            </w:r>
          </w:p>
        </w:tc>
      </w:tr>
      <w:tr w:rsidR="00EC437D" w14:paraId="2E5F2DF9" w14:textId="77777777" w:rsidTr="00EB70B6">
        <w:tblPrEx>
          <w:tblCellMar>
            <w:left w:w="0" w:type="dxa"/>
            <w:right w:w="0" w:type="dxa"/>
          </w:tblCellMar>
        </w:tblPrEx>
        <w:trPr>
          <w:cantSplit/>
        </w:trPr>
        <w:tc>
          <w:tcPr>
            <w:tcW w:w="4680" w:type="dxa"/>
          </w:tcPr>
          <w:p w14:paraId="5E13A526" w14:textId="77777777" w:rsidR="004F7E24" w:rsidRDefault="004F7E24">
            <w:pPr>
              <w:pStyle w:val="TableText"/>
            </w:pPr>
            <w:r>
              <w:rPr>
                <w:rFonts w:ascii="Nimrod" w:hAnsi="Nimrod"/>
                <w:sz w:val="20"/>
              </w:rPr>
              <w:t xml:space="preserve">           10.7.2. </w:t>
            </w:r>
            <w:r>
              <w:rPr>
                <w:rFonts w:ascii="Nimrod" w:hAnsi="Nimrod"/>
                <w:i/>
                <w:sz w:val="20"/>
              </w:rPr>
              <w:t>CLE and the emotional learning problem</w:t>
            </w:r>
          </w:p>
        </w:tc>
        <w:tc>
          <w:tcPr>
            <w:tcW w:w="4680" w:type="dxa"/>
          </w:tcPr>
          <w:p w14:paraId="32B394C6" w14:textId="77777777" w:rsidR="004F7E24" w:rsidRDefault="004F7E24">
            <w:pPr>
              <w:pStyle w:val="TableText"/>
              <w:jc w:val="right"/>
            </w:pPr>
            <w:r>
              <w:rPr>
                <w:rFonts w:ascii="Nimrod" w:hAnsi="Nimrod"/>
                <w:sz w:val="20"/>
              </w:rPr>
              <w:t>123</w:t>
            </w:r>
          </w:p>
        </w:tc>
      </w:tr>
      <w:tr w:rsidR="00EC437D" w14:paraId="71725938" w14:textId="77777777" w:rsidTr="00EB70B6">
        <w:tblPrEx>
          <w:tblCellMar>
            <w:left w:w="0" w:type="dxa"/>
            <w:right w:w="0" w:type="dxa"/>
          </w:tblCellMar>
        </w:tblPrEx>
        <w:trPr>
          <w:cantSplit/>
        </w:trPr>
        <w:tc>
          <w:tcPr>
            <w:tcW w:w="4680" w:type="dxa"/>
          </w:tcPr>
          <w:p w14:paraId="14736C39" w14:textId="77777777" w:rsidR="004F7E24" w:rsidRDefault="004F7E24">
            <w:pPr>
              <w:pStyle w:val="TableText"/>
            </w:pPr>
            <w:r>
              <w:rPr>
                <w:rFonts w:ascii="Nimrod" w:hAnsi="Nimrod"/>
                <w:sz w:val="20"/>
              </w:rPr>
              <w:t xml:space="preserve">           10.7.3. </w:t>
            </w:r>
            <w:r>
              <w:rPr>
                <w:rFonts w:ascii="Nimrod" w:hAnsi="Nimrod"/>
                <w:i/>
                <w:sz w:val="20"/>
              </w:rPr>
              <w:t xml:space="preserve">CLE and the </w:t>
            </w:r>
            <w:proofErr w:type="spellStart"/>
            <w:r>
              <w:rPr>
                <w:rFonts w:ascii="Nimrod" w:hAnsi="Nimrod"/>
                <w:i/>
                <w:sz w:val="20"/>
              </w:rPr>
              <w:t>valenced</w:t>
            </w:r>
            <w:proofErr w:type="spellEnd"/>
            <w:r>
              <w:rPr>
                <w:rFonts w:ascii="Nimrod" w:hAnsi="Nimrod"/>
                <w:i/>
                <w:sz w:val="20"/>
              </w:rPr>
              <w:t xml:space="preserve"> perturbant states problem</w:t>
            </w:r>
          </w:p>
        </w:tc>
        <w:tc>
          <w:tcPr>
            <w:tcW w:w="4680" w:type="dxa"/>
          </w:tcPr>
          <w:p w14:paraId="2B0B741D" w14:textId="77777777" w:rsidR="004F7E24" w:rsidRDefault="004F7E24">
            <w:pPr>
              <w:pStyle w:val="TableText"/>
              <w:jc w:val="right"/>
            </w:pPr>
            <w:r>
              <w:rPr>
                <w:rFonts w:ascii="Nimrod" w:hAnsi="Nimrod"/>
                <w:sz w:val="20"/>
              </w:rPr>
              <w:t>123</w:t>
            </w:r>
          </w:p>
        </w:tc>
      </w:tr>
      <w:tr w:rsidR="00EC437D" w14:paraId="0F57D32F" w14:textId="77777777" w:rsidTr="00EB70B6">
        <w:tblPrEx>
          <w:tblCellMar>
            <w:left w:w="0" w:type="dxa"/>
            <w:right w:w="0" w:type="dxa"/>
          </w:tblCellMar>
        </w:tblPrEx>
        <w:trPr>
          <w:cantSplit/>
        </w:trPr>
        <w:tc>
          <w:tcPr>
            <w:tcW w:w="4680" w:type="dxa"/>
          </w:tcPr>
          <w:p w14:paraId="4AD5ADA2" w14:textId="77777777" w:rsidR="004F7E24" w:rsidRDefault="004F7E24">
            <w:pPr>
              <w:pStyle w:val="TableText"/>
            </w:pPr>
            <w:r>
              <w:rPr>
                <w:rFonts w:ascii="Nimrod" w:hAnsi="Nimrod"/>
                <w:sz w:val="20"/>
              </w:rPr>
              <w:t xml:space="preserve">           10.7.4. </w:t>
            </w:r>
            <w:r>
              <w:rPr>
                <w:rFonts w:ascii="Nimrod" w:hAnsi="Nimrod"/>
                <w:i/>
                <w:sz w:val="20"/>
              </w:rPr>
              <w:t>CLE and the control precedence problem</w:t>
            </w:r>
          </w:p>
        </w:tc>
        <w:tc>
          <w:tcPr>
            <w:tcW w:w="4680" w:type="dxa"/>
          </w:tcPr>
          <w:p w14:paraId="0272F619" w14:textId="77777777" w:rsidR="004F7E24" w:rsidRDefault="004F7E24">
            <w:pPr>
              <w:pStyle w:val="TableText"/>
              <w:jc w:val="right"/>
            </w:pPr>
            <w:r>
              <w:rPr>
                <w:rFonts w:ascii="Nimrod" w:hAnsi="Nimrod"/>
                <w:sz w:val="20"/>
              </w:rPr>
              <w:t>124</w:t>
            </w:r>
          </w:p>
        </w:tc>
      </w:tr>
      <w:tr w:rsidR="00EC437D" w14:paraId="4E9275C9" w14:textId="77777777" w:rsidTr="00EB70B6">
        <w:tblPrEx>
          <w:tblCellMar>
            <w:left w:w="0" w:type="dxa"/>
            <w:right w:w="0" w:type="dxa"/>
          </w:tblCellMar>
        </w:tblPrEx>
        <w:trPr>
          <w:cantSplit/>
        </w:trPr>
        <w:tc>
          <w:tcPr>
            <w:tcW w:w="4680" w:type="dxa"/>
          </w:tcPr>
          <w:p w14:paraId="374D6B19" w14:textId="77777777" w:rsidR="004F7E24" w:rsidRDefault="004F7E24">
            <w:pPr>
              <w:pStyle w:val="TableText"/>
            </w:pPr>
            <w:r>
              <w:rPr>
                <w:rFonts w:ascii="Nimrod" w:hAnsi="Nimrod"/>
                <w:sz w:val="20"/>
              </w:rPr>
              <w:t xml:space="preserve">    10.8. Summary and Evaluation</w:t>
            </w:r>
          </w:p>
        </w:tc>
        <w:tc>
          <w:tcPr>
            <w:tcW w:w="4680" w:type="dxa"/>
          </w:tcPr>
          <w:p w14:paraId="30127154" w14:textId="77777777" w:rsidR="004F7E24" w:rsidRDefault="004F7E24">
            <w:pPr>
              <w:pStyle w:val="TableText"/>
              <w:jc w:val="right"/>
            </w:pPr>
            <w:r>
              <w:rPr>
                <w:rFonts w:ascii="Nimrod" w:hAnsi="Nimrod"/>
                <w:sz w:val="20"/>
              </w:rPr>
              <w:t>124</w:t>
            </w:r>
          </w:p>
        </w:tc>
      </w:tr>
      <w:tr w:rsidR="00EC437D" w14:paraId="19DE21E7" w14:textId="77777777" w:rsidTr="00EB70B6">
        <w:trPr>
          <w:cantSplit/>
        </w:trPr>
        <w:tc>
          <w:tcPr>
            <w:tcW w:w="4680" w:type="dxa"/>
          </w:tcPr>
          <w:p w14:paraId="63BD8ACA" w14:textId="77777777" w:rsidR="004F7E24" w:rsidRDefault="004F7E24">
            <w:pPr>
              <w:rPr>
                <w:lang w:val="en-US"/>
              </w:rPr>
            </w:pPr>
          </w:p>
        </w:tc>
        <w:tc>
          <w:tcPr>
            <w:tcW w:w="4680" w:type="dxa"/>
          </w:tcPr>
          <w:p w14:paraId="7982615D" w14:textId="77777777" w:rsidR="004F7E24" w:rsidRDefault="004F7E24">
            <w:pPr>
              <w:rPr>
                <w:lang w:val="en-US"/>
              </w:rPr>
            </w:pPr>
          </w:p>
        </w:tc>
      </w:tr>
      <w:tr w:rsidR="00EC437D" w14:paraId="6158D092" w14:textId="77777777" w:rsidTr="00EB70B6">
        <w:trPr>
          <w:cantSplit/>
        </w:trPr>
        <w:tc>
          <w:tcPr>
            <w:tcW w:w="4680" w:type="dxa"/>
          </w:tcPr>
          <w:p w14:paraId="79C74ACB" w14:textId="77777777" w:rsidR="004F7E24" w:rsidRDefault="004F7E24">
            <w:pPr>
              <w:rPr>
                <w:lang w:val="en-US"/>
              </w:rPr>
            </w:pPr>
          </w:p>
        </w:tc>
        <w:tc>
          <w:tcPr>
            <w:tcW w:w="4680" w:type="dxa"/>
          </w:tcPr>
          <w:p w14:paraId="6D8D5092" w14:textId="77777777" w:rsidR="004F7E24" w:rsidRDefault="004F7E24">
            <w:pPr>
              <w:rPr>
                <w:lang w:val="en-US"/>
              </w:rPr>
            </w:pPr>
          </w:p>
        </w:tc>
      </w:tr>
      <w:tr w:rsidR="00EC437D" w14:paraId="47CA334C" w14:textId="77777777" w:rsidTr="00EB70B6">
        <w:tblPrEx>
          <w:tblCellMar>
            <w:left w:w="0" w:type="dxa"/>
            <w:right w:w="0" w:type="dxa"/>
          </w:tblCellMar>
        </w:tblPrEx>
        <w:trPr>
          <w:cantSplit/>
        </w:trPr>
        <w:tc>
          <w:tcPr>
            <w:tcW w:w="4680" w:type="dxa"/>
          </w:tcPr>
          <w:p w14:paraId="274661A8" w14:textId="77777777" w:rsidR="004F7E24" w:rsidRDefault="004F7E24">
            <w:pPr>
              <w:pStyle w:val="DefaultText"/>
            </w:pPr>
            <w:r>
              <w:rPr>
                <w:rFonts w:ascii="Nimrod" w:hAnsi="Nimrod"/>
                <w:b/>
                <w:sz w:val="20"/>
              </w:rPr>
              <w:t>11. A new paradigm?</w:t>
            </w:r>
          </w:p>
        </w:tc>
        <w:tc>
          <w:tcPr>
            <w:tcW w:w="4680" w:type="dxa"/>
          </w:tcPr>
          <w:p w14:paraId="521D4418" w14:textId="77777777" w:rsidR="004F7E24" w:rsidRDefault="004F7E24">
            <w:pPr>
              <w:pStyle w:val="TOCPageNumberTextStyle"/>
            </w:pPr>
            <w:r>
              <w:rPr>
                <w:rFonts w:ascii="Nimrod" w:hAnsi="Nimrod"/>
                <w:sz w:val="20"/>
              </w:rPr>
              <w:t>126</w:t>
            </w:r>
          </w:p>
        </w:tc>
      </w:tr>
      <w:tr w:rsidR="00EC437D" w14:paraId="57C9F6DD" w14:textId="77777777" w:rsidTr="00EB70B6">
        <w:tblPrEx>
          <w:tblCellMar>
            <w:left w:w="0" w:type="dxa"/>
            <w:right w:w="0" w:type="dxa"/>
          </w:tblCellMar>
        </w:tblPrEx>
        <w:trPr>
          <w:cantSplit/>
        </w:trPr>
        <w:tc>
          <w:tcPr>
            <w:tcW w:w="4680" w:type="dxa"/>
          </w:tcPr>
          <w:p w14:paraId="331EB7A3" w14:textId="77777777" w:rsidR="004F7E24" w:rsidRDefault="004F7E24">
            <w:pPr>
              <w:pStyle w:val="TableText"/>
            </w:pPr>
            <w:r>
              <w:t xml:space="preserve"> </w:t>
            </w:r>
            <w:r>
              <w:rPr>
                <w:rFonts w:ascii="Nimrod" w:hAnsi="Nimrod"/>
                <w:sz w:val="20"/>
              </w:rPr>
              <w:t xml:space="preserve">   11.1. Velásquez's Models</w:t>
            </w:r>
          </w:p>
        </w:tc>
        <w:tc>
          <w:tcPr>
            <w:tcW w:w="4680" w:type="dxa"/>
          </w:tcPr>
          <w:p w14:paraId="3C77B790" w14:textId="77777777" w:rsidR="004F7E24" w:rsidRDefault="004F7E24">
            <w:pPr>
              <w:pStyle w:val="TableText"/>
              <w:jc w:val="right"/>
            </w:pPr>
            <w:r>
              <w:rPr>
                <w:rFonts w:ascii="Nimrod" w:hAnsi="Nimrod"/>
                <w:sz w:val="20"/>
              </w:rPr>
              <w:t>126</w:t>
            </w:r>
          </w:p>
        </w:tc>
      </w:tr>
      <w:tr w:rsidR="00EC437D" w14:paraId="25F79678" w14:textId="77777777" w:rsidTr="00EB70B6">
        <w:tblPrEx>
          <w:tblCellMar>
            <w:left w:w="0" w:type="dxa"/>
            <w:right w:w="0" w:type="dxa"/>
          </w:tblCellMar>
        </w:tblPrEx>
        <w:trPr>
          <w:cantSplit/>
        </w:trPr>
        <w:tc>
          <w:tcPr>
            <w:tcW w:w="4680" w:type="dxa"/>
          </w:tcPr>
          <w:p w14:paraId="7A10572C" w14:textId="77777777" w:rsidR="004F7E24" w:rsidRDefault="004F7E24">
            <w:pPr>
              <w:pStyle w:val="TableText"/>
            </w:pPr>
            <w:r>
              <w:rPr>
                <w:rFonts w:ascii="Nimrod" w:hAnsi="Nimrod"/>
                <w:sz w:val="20"/>
              </w:rPr>
              <w:t xml:space="preserve">           11.1.1. </w:t>
            </w:r>
            <w:r>
              <w:rPr>
                <w:rFonts w:ascii="Nimrod" w:hAnsi="Nimrod"/>
                <w:i/>
                <w:sz w:val="20"/>
              </w:rPr>
              <w:t>Cathexis</w:t>
            </w:r>
          </w:p>
        </w:tc>
        <w:tc>
          <w:tcPr>
            <w:tcW w:w="4680" w:type="dxa"/>
          </w:tcPr>
          <w:p w14:paraId="5FED197C" w14:textId="77777777" w:rsidR="004F7E24" w:rsidRDefault="004F7E24">
            <w:pPr>
              <w:pStyle w:val="TableText"/>
              <w:jc w:val="right"/>
            </w:pPr>
            <w:r>
              <w:rPr>
                <w:rFonts w:ascii="Nimrod" w:hAnsi="Nimrod"/>
                <w:sz w:val="20"/>
              </w:rPr>
              <w:t>126</w:t>
            </w:r>
          </w:p>
        </w:tc>
      </w:tr>
      <w:tr w:rsidR="00EC437D" w14:paraId="7D12D951" w14:textId="77777777" w:rsidTr="00EB70B6">
        <w:tblPrEx>
          <w:tblCellMar>
            <w:left w:w="0" w:type="dxa"/>
            <w:right w:w="0" w:type="dxa"/>
          </w:tblCellMar>
        </w:tblPrEx>
        <w:trPr>
          <w:cantSplit/>
        </w:trPr>
        <w:tc>
          <w:tcPr>
            <w:tcW w:w="4680" w:type="dxa"/>
          </w:tcPr>
          <w:p w14:paraId="26544D11" w14:textId="77777777" w:rsidR="004F7E24" w:rsidRDefault="004F7E24">
            <w:pPr>
              <w:pStyle w:val="TableText"/>
            </w:pPr>
            <w:r>
              <w:rPr>
                <w:rFonts w:ascii="Nimrod" w:hAnsi="Nimrod"/>
                <w:sz w:val="20"/>
              </w:rPr>
              <w:t xml:space="preserve">           11.1.2. </w:t>
            </w:r>
            <w:r>
              <w:rPr>
                <w:rFonts w:ascii="Nimrod" w:hAnsi="Nimrod"/>
                <w:i/>
                <w:sz w:val="20"/>
              </w:rPr>
              <w:t>Yuppy</w:t>
            </w:r>
          </w:p>
        </w:tc>
        <w:tc>
          <w:tcPr>
            <w:tcW w:w="4680" w:type="dxa"/>
          </w:tcPr>
          <w:p w14:paraId="0B1D45FE" w14:textId="77777777" w:rsidR="004F7E24" w:rsidRDefault="004F7E24">
            <w:pPr>
              <w:pStyle w:val="TableText"/>
              <w:jc w:val="right"/>
            </w:pPr>
            <w:r>
              <w:rPr>
                <w:rFonts w:ascii="Nimrod" w:hAnsi="Nimrod"/>
                <w:sz w:val="20"/>
              </w:rPr>
              <w:t>128</w:t>
            </w:r>
          </w:p>
        </w:tc>
      </w:tr>
      <w:tr w:rsidR="00EC437D" w14:paraId="21335F97" w14:textId="77777777" w:rsidTr="00EB70B6">
        <w:tblPrEx>
          <w:tblCellMar>
            <w:left w:w="0" w:type="dxa"/>
            <w:right w:w="0" w:type="dxa"/>
          </w:tblCellMar>
        </w:tblPrEx>
        <w:trPr>
          <w:cantSplit/>
        </w:trPr>
        <w:tc>
          <w:tcPr>
            <w:tcW w:w="4680" w:type="dxa"/>
          </w:tcPr>
          <w:p w14:paraId="5727F388" w14:textId="77777777" w:rsidR="004F7E24" w:rsidRPr="004804BA" w:rsidRDefault="004F7E24">
            <w:pPr>
              <w:pStyle w:val="TableText"/>
              <w:rPr>
                <w:lang w:val="en-GB"/>
              </w:rPr>
            </w:pPr>
            <w:r w:rsidRPr="00AE1678">
              <w:rPr>
                <w:rFonts w:ascii="Nimrod" w:hAnsi="Nimrod"/>
                <w:sz w:val="20"/>
              </w:rPr>
              <w:t xml:space="preserve">    11.2. The Model of Foliot and Michel</w:t>
            </w:r>
          </w:p>
        </w:tc>
        <w:tc>
          <w:tcPr>
            <w:tcW w:w="4680" w:type="dxa"/>
          </w:tcPr>
          <w:p w14:paraId="32B69308" w14:textId="77777777" w:rsidR="004F7E24" w:rsidRDefault="004F7E24">
            <w:pPr>
              <w:pStyle w:val="TableText"/>
              <w:jc w:val="right"/>
            </w:pPr>
            <w:r>
              <w:rPr>
                <w:rFonts w:ascii="Nimrod" w:hAnsi="Nimrod"/>
                <w:sz w:val="20"/>
              </w:rPr>
              <w:t>130</w:t>
            </w:r>
          </w:p>
        </w:tc>
      </w:tr>
      <w:tr w:rsidR="00EC437D" w14:paraId="11D86FCA" w14:textId="77777777" w:rsidTr="00EB70B6">
        <w:tblPrEx>
          <w:tblCellMar>
            <w:left w:w="0" w:type="dxa"/>
            <w:right w:w="0" w:type="dxa"/>
          </w:tblCellMar>
        </w:tblPrEx>
        <w:trPr>
          <w:cantSplit/>
        </w:trPr>
        <w:tc>
          <w:tcPr>
            <w:tcW w:w="4680" w:type="dxa"/>
          </w:tcPr>
          <w:p w14:paraId="4AE6FAD9" w14:textId="77777777" w:rsidR="004F7E24" w:rsidRPr="004804BA" w:rsidRDefault="004F7E24">
            <w:pPr>
              <w:pStyle w:val="TableText"/>
              <w:rPr>
                <w:lang w:val="en-GB"/>
              </w:rPr>
            </w:pPr>
            <w:r w:rsidRPr="00AE1678">
              <w:rPr>
                <w:rFonts w:ascii="Nimrod" w:hAnsi="Nimrod"/>
                <w:sz w:val="20"/>
              </w:rPr>
              <w:t xml:space="preserve">    11.3. The model of </w:t>
            </w:r>
            <w:proofErr w:type="spellStart"/>
            <w:r w:rsidRPr="00AE1678">
              <w:rPr>
                <w:rFonts w:ascii="Nimrod" w:hAnsi="Nimrod"/>
                <w:sz w:val="20"/>
              </w:rPr>
              <w:t>Gadanho</w:t>
            </w:r>
            <w:proofErr w:type="spellEnd"/>
            <w:r w:rsidRPr="00AE1678">
              <w:rPr>
                <w:rFonts w:ascii="Nimrod" w:hAnsi="Nimrod"/>
                <w:sz w:val="20"/>
              </w:rPr>
              <w:t xml:space="preserve"> and Hallam</w:t>
            </w:r>
          </w:p>
        </w:tc>
        <w:tc>
          <w:tcPr>
            <w:tcW w:w="4680" w:type="dxa"/>
          </w:tcPr>
          <w:p w14:paraId="1A322C41" w14:textId="77777777" w:rsidR="004F7E24" w:rsidRDefault="004F7E24">
            <w:pPr>
              <w:pStyle w:val="TableText"/>
              <w:jc w:val="right"/>
            </w:pPr>
            <w:r>
              <w:rPr>
                <w:rFonts w:ascii="Nimrod" w:hAnsi="Nimrod"/>
                <w:sz w:val="20"/>
              </w:rPr>
              <w:t>133</w:t>
            </w:r>
          </w:p>
        </w:tc>
      </w:tr>
      <w:tr w:rsidR="00EC437D" w14:paraId="39519C5A" w14:textId="77777777" w:rsidTr="00EB70B6">
        <w:tblPrEx>
          <w:tblCellMar>
            <w:left w:w="0" w:type="dxa"/>
            <w:right w:w="0" w:type="dxa"/>
          </w:tblCellMar>
        </w:tblPrEx>
        <w:trPr>
          <w:cantSplit/>
        </w:trPr>
        <w:tc>
          <w:tcPr>
            <w:tcW w:w="4680" w:type="dxa"/>
          </w:tcPr>
          <w:p w14:paraId="3745585F" w14:textId="77777777" w:rsidR="004F7E24" w:rsidRPr="004804BA" w:rsidRDefault="004F7E24">
            <w:pPr>
              <w:pStyle w:val="TableText"/>
              <w:rPr>
                <w:lang w:val="en-GB"/>
              </w:rPr>
            </w:pPr>
            <w:r w:rsidRPr="00AE1678">
              <w:rPr>
                <w:rFonts w:ascii="Nimrod" w:hAnsi="Nimrod"/>
                <w:sz w:val="20"/>
              </w:rPr>
              <w:t xml:space="preserve">    11.4. The Model of Staller and Petta</w:t>
            </w:r>
          </w:p>
        </w:tc>
        <w:tc>
          <w:tcPr>
            <w:tcW w:w="4680" w:type="dxa"/>
          </w:tcPr>
          <w:p w14:paraId="7A5C12FE" w14:textId="77777777" w:rsidR="004F7E24" w:rsidRDefault="004F7E24">
            <w:pPr>
              <w:pStyle w:val="TableText"/>
              <w:jc w:val="right"/>
            </w:pPr>
            <w:r>
              <w:rPr>
                <w:rFonts w:ascii="Nimrod" w:hAnsi="Nimrod"/>
                <w:sz w:val="20"/>
              </w:rPr>
              <w:t>137</w:t>
            </w:r>
          </w:p>
        </w:tc>
      </w:tr>
      <w:tr w:rsidR="00EC437D" w14:paraId="1276650E" w14:textId="77777777" w:rsidTr="00EB70B6">
        <w:tblPrEx>
          <w:tblCellMar>
            <w:left w:w="0" w:type="dxa"/>
            <w:right w:w="0" w:type="dxa"/>
          </w:tblCellMar>
        </w:tblPrEx>
        <w:trPr>
          <w:cantSplit/>
        </w:trPr>
        <w:tc>
          <w:tcPr>
            <w:tcW w:w="4680" w:type="dxa"/>
          </w:tcPr>
          <w:p w14:paraId="0AE7E8C3" w14:textId="77777777" w:rsidR="004F7E24" w:rsidRPr="004804BA" w:rsidRDefault="004F7E24">
            <w:pPr>
              <w:pStyle w:val="TableText"/>
              <w:rPr>
                <w:lang w:val="en-GB"/>
              </w:rPr>
            </w:pPr>
            <w:r w:rsidRPr="00AE1678">
              <w:rPr>
                <w:rFonts w:ascii="Nimrod" w:hAnsi="Nimrod"/>
                <w:sz w:val="20"/>
              </w:rPr>
              <w:t xml:space="preserve">    11.5. The Model of Botelho and Coelho</w:t>
            </w:r>
          </w:p>
        </w:tc>
        <w:tc>
          <w:tcPr>
            <w:tcW w:w="4680" w:type="dxa"/>
          </w:tcPr>
          <w:p w14:paraId="7DD93FED" w14:textId="77777777" w:rsidR="004F7E24" w:rsidRDefault="004F7E24">
            <w:pPr>
              <w:pStyle w:val="TableText"/>
              <w:jc w:val="right"/>
            </w:pPr>
            <w:r>
              <w:rPr>
                <w:rFonts w:ascii="Nimrod" w:hAnsi="Nimrod"/>
                <w:sz w:val="20"/>
              </w:rPr>
              <w:t>138</w:t>
            </w:r>
          </w:p>
        </w:tc>
      </w:tr>
      <w:tr w:rsidR="00EC437D" w14:paraId="7EFD6BE8" w14:textId="77777777" w:rsidTr="00EB70B6">
        <w:tblPrEx>
          <w:tblCellMar>
            <w:left w:w="0" w:type="dxa"/>
            <w:right w:w="0" w:type="dxa"/>
          </w:tblCellMar>
        </w:tblPrEx>
        <w:trPr>
          <w:cantSplit/>
        </w:trPr>
        <w:tc>
          <w:tcPr>
            <w:tcW w:w="4680" w:type="dxa"/>
          </w:tcPr>
          <w:p w14:paraId="630F8A99" w14:textId="77777777" w:rsidR="004F7E24" w:rsidRDefault="004F7E24">
            <w:r>
              <w:rPr>
                <w:rFonts w:ascii="Nimrod" w:hAnsi="Nimrod"/>
              </w:rPr>
              <w:t xml:space="preserve">    11.6. The </w:t>
            </w:r>
            <w:proofErr w:type="spellStart"/>
            <w:r>
              <w:rPr>
                <w:rFonts w:ascii="Nimrod" w:hAnsi="Nimrod"/>
              </w:rPr>
              <w:t>Canamero</w:t>
            </w:r>
            <w:proofErr w:type="spellEnd"/>
            <w:r>
              <w:rPr>
                <w:rFonts w:ascii="Nimrod" w:hAnsi="Nimrod"/>
              </w:rPr>
              <w:t xml:space="preserve"> Model</w:t>
            </w:r>
          </w:p>
        </w:tc>
        <w:tc>
          <w:tcPr>
            <w:tcW w:w="4680" w:type="dxa"/>
          </w:tcPr>
          <w:p w14:paraId="6644F87B" w14:textId="77777777" w:rsidR="004F7E24" w:rsidRDefault="004F7E24">
            <w:pPr>
              <w:pStyle w:val="TableText"/>
              <w:jc w:val="right"/>
            </w:pPr>
            <w:r>
              <w:rPr>
                <w:rFonts w:ascii="Nimrod" w:hAnsi="Nimrod"/>
                <w:sz w:val="20"/>
              </w:rPr>
              <w:t>142</w:t>
            </w:r>
          </w:p>
        </w:tc>
      </w:tr>
      <w:tr w:rsidR="00EC437D" w14:paraId="10502CC8" w14:textId="77777777" w:rsidTr="00EB70B6">
        <w:tblPrEx>
          <w:tblCellMar>
            <w:left w:w="0" w:type="dxa"/>
            <w:right w:w="0" w:type="dxa"/>
          </w:tblCellMar>
        </w:tblPrEx>
        <w:trPr>
          <w:cantSplit/>
        </w:trPr>
        <w:tc>
          <w:tcPr>
            <w:tcW w:w="4680" w:type="dxa"/>
          </w:tcPr>
          <w:p w14:paraId="5B21B2B1" w14:textId="77777777" w:rsidR="004F7E24" w:rsidRDefault="004F7E24">
            <w:pPr>
              <w:pStyle w:val="TableText"/>
            </w:pPr>
            <w:r>
              <w:rPr>
                <w:rFonts w:ascii="Nimrod" w:hAnsi="Nimrod"/>
                <w:sz w:val="20"/>
              </w:rPr>
              <w:t xml:space="preserve">    11.7. Summary and Evaluation</w:t>
            </w:r>
          </w:p>
        </w:tc>
        <w:tc>
          <w:tcPr>
            <w:tcW w:w="4680" w:type="dxa"/>
          </w:tcPr>
          <w:p w14:paraId="36D1239E" w14:textId="77777777" w:rsidR="004F7E24" w:rsidRDefault="004F7E24">
            <w:pPr>
              <w:pStyle w:val="TableText"/>
              <w:jc w:val="right"/>
            </w:pPr>
            <w:r>
              <w:rPr>
                <w:rFonts w:ascii="Nimrod" w:hAnsi="Nimrod"/>
                <w:sz w:val="20"/>
              </w:rPr>
              <w:t>144</w:t>
            </w:r>
          </w:p>
        </w:tc>
      </w:tr>
      <w:tr w:rsidR="00EC437D" w14:paraId="00301B8D" w14:textId="77777777" w:rsidTr="00EB70B6">
        <w:trPr>
          <w:cantSplit/>
        </w:trPr>
        <w:tc>
          <w:tcPr>
            <w:tcW w:w="4680" w:type="dxa"/>
          </w:tcPr>
          <w:p w14:paraId="6ED2B9F6" w14:textId="77777777" w:rsidR="004F7E24" w:rsidRDefault="004F7E24">
            <w:pPr>
              <w:rPr>
                <w:lang w:val="en-US"/>
              </w:rPr>
            </w:pPr>
          </w:p>
        </w:tc>
        <w:tc>
          <w:tcPr>
            <w:tcW w:w="4680" w:type="dxa"/>
          </w:tcPr>
          <w:p w14:paraId="2535133F" w14:textId="77777777" w:rsidR="004F7E24" w:rsidRDefault="004F7E24">
            <w:pPr>
              <w:rPr>
                <w:lang w:val="en-US"/>
              </w:rPr>
            </w:pPr>
          </w:p>
        </w:tc>
      </w:tr>
      <w:tr w:rsidR="00EC437D" w14:paraId="6208D699" w14:textId="77777777" w:rsidTr="00EB70B6">
        <w:tblPrEx>
          <w:tblCellMar>
            <w:left w:w="0" w:type="dxa"/>
            <w:right w:w="0" w:type="dxa"/>
          </w:tblCellMar>
        </w:tblPrEx>
        <w:trPr>
          <w:cantSplit/>
        </w:trPr>
        <w:tc>
          <w:tcPr>
            <w:tcW w:w="4680" w:type="dxa"/>
          </w:tcPr>
          <w:p w14:paraId="509DA486" w14:textId="77777777" w:rsidR="004F7E24" w:rsidRPr="004804BA" w:rsidRDefault="004F7E24">
            <w:pPr>
              <w:pStyle w:val="TableText"/>
              <w:rPr>
                <w:lang w:val="en-GB"/>
              </w:rPr>
            </w:pPr>
            <w:r w:rsidRPr="00AE1678">
              <w:t xml:space="preserve">12. </w:t>
            </w:r>
            <w:r w:rsidRPr="00AE1678">
              <w:rPr>
                <w:rFonts w:ascii="Nimrod" w:hAnsi="Nimrod"/>
                <w:b/>
                <w:sz w:val="20"/>
              </w:rPr>
              <w:t>Significance for Emotion Psychology Research</w:t>
            </w:r>
          </w:p>
        </w:tc>
        <w:tc>
          <w:tcPr>
            <w:tcW w:w="4680" w:type="dxa"/>
          </w:tcPr>
          <w:p w14:paraId="4ABD7A47" w14:textId="77777777" w:rsidR="004F7E24" w:rsidRDefault="004F7E24">
            <w:pPr>
              <w:pStyle w:val="TableText"/>
              <w:jc w:val="right"/>
            </w:pPr>
            <w:r>
              <w:rPr>
                <w:rFonts w:ascii="Nimrod" w:hAnsi="Nimrod"/>
                <w:sz w:val="20"/>
              </w:rPr>
              <w:t>145</w:t>
            </w:r>
          </w:p>
        </w:tc>
      </w:tr>
      <w:tr w:rsidR="00EC437D" w14:paraId="0FCEFCA0" w14:textId="77777777" w:rsidTr="00EB70B6">
        <w:trPr>
          <w:cantSplit/>
        </w:trPr>
        <w:tc>
          <w:tcPr>
            <w:tcW w:w="4680" w:type="dxa"/>
          </w:tcPr>
          <w:p w14:paraId="081D9F80" w14:textId="77777777" w:rsidR="004F7E24" w:rsidRDefault="004F7E24">
            <w:pPr>
              <w:rPr>
                <w:lang w:val="en-US"/>
              </w:rPr>
            </w:pPr>
          </w:p>
        </w:tc>
        <w:tc>
          <w:tcPr>
            <w:tcW w:w="4680" w:type="dxa"/>
          </w:tcPr>
          <w:p w14:paraId="737CA4E6" w14:textId="77777777" w:rsidR="004F7E24" w:rsidRDefault="004F7E24">
            <w:pPr>
              <w:rPr>
                <w:lang w:val="en-US"/>
              </w:rPr>
            </w:pPr>
          </w:p>
        </w:tc>
      </w:tr>
      <w:tr w:rsidR="00EC437D" w14:paraId="035D2753" w14:textId="77777777" w:rsidTr="00EB70B6">
        <w:tblPrEx>
          <w:tblCellMar>
            <w:left w:w="0" w:type="dxa"/>
            <w:right w:w="0" w:type="dxa"/>
          </w:tblCellMar>
        </w:tblPrEx>
        <w:trPr>
          <w:cantSplit/>
        </w:trPr>
        <w:tc>
          <w:tcPr>
            <w:tcW w:w="4680" w:type="dxa"/>
          </w:tcPr>
          <w:p w14:paraId="12BE3D5A" w14:textId="77777777" w:rsidR="004F7E24" w:rsidRDefault="004F7E24">
            <w:pPr>
              <w:pStyle w:val="DefaultText"/>
            </w:pPr>
            <w:r>
              <w:rPr>
                <w:rFonts w:ascii="Nimrod" w:hAnsi="Nimrod"/>
                <w:b/>
                <w:sz w:val="20"/>
              </w:rPr>
              <w:t>Literature</w:t>
            </w:r>
          </w:p>
        </w:tc>
        <w:tc>
          <w:tcPr>
            <w:tcW w:w="4680" w:type="dxa"/>
          </w:tcPr>
          <w:p w14:paraId="27445427" w14:textId="77777777" w:rsidR="004F7E24" w:rsidRDefault="004F7E24">
            <w:pPr>
              <w:pStyle w:val="TOCPageNumberTextStyle"/>
            </w:pPr>
            <w:r>
              <w:rPr>
                <w:rFonts w:ascii="Nimrod" w:hAnsi="Nimrod"/>
                <w:sz w:val="20"/>
              </w:rPr>
              <w:t>149</w:t>
            </w:r>
          </w:p>
        </w:tc>
      </w:tr>
      <w:tr w:rsidR="00EC437D" w14:paraId="4E6971E5" w14:textId="77777777" w:rsidTr="00EB70B6">
        <w:trPr>
          <w:cantSplit/>
        </w:trPr>
        <w:tc>
          <w:tcPr>
            <w:tcW w:w="4680" w:type="dxa"/>
          </w:tcPr>
          <w:p w14:paraId="27BA55C0" w14:textId="77777777" w:rsidR="004F7E24" w:rsidRDefault="004F7E24">
            <w:pPr>
              <w:rPr>
                <w:lang w:val="en-US"/>
              </w:rPr>
            </w:pPr>
          </w:p>
        </w:tc>
        <w:tc>
          <w:tcPr>
            <w:tcW w:w="4680" w:type="dxa"/>
          </w:tcPr>
          <w:p w14:paraId="32785BE0" w14:textId="77777777" w:rsidR="004F7E24" w:rsidRDefault="004F7E24">
            <w:pPr>
              <w:rPr>
                <w:lang w:val="en-US"/>
              </w:rPr>
            </w:pPr>
          </w:p>
        </w:tc>
      </w:tr>
      <w:tr w:rsidR="00EC437D" w14:paraId="26F5D02B" w14:textId="77777777" w:rsidTr="00EB70B6">
        <w:trPr>
          <w:cantSplit/>
        </w:trPr>
        <w:tc>
          <w:tcPr>
            <w:tcW w:w="4680" w:type="dxa"/>
          </w:tcPr>
          <w:p w14:paraId="3E435002" w14:textId="77777777" w:rsidR="004F7E24" w:rsidRDefault="004F7E24">
            <w:pPr>
              <w:rPr>
                <w:lang w:val="en-US"/>
              </w:rPr>
            </w:pPr>
          </w:p>
        </w:tc>
        <w:tc>
          <w:tcPr>
            <w:tcW w:w="4680" w:type="dxa"/>
          </w:tcPr>
          <w:p w14:paraId="37613332" w14:textId="77777777" w:rsidR="004F7E24" w:rsidRDefault="004F7E24">
            <w:pPr>
              <w:rPr>
                <w:lang w:val="en-US"/>
              </w:rPr>
            </w:pPr>
          </w:p>
        </w:tc>
      </w:tr>
      <w:tr w:rsidR="00EC437D" w14:paraId="7C005678" w14:textId="77777777" w:rsidTr="00EB70B6">
        <w:tblPrEx>
          <w:tblCellMar>
            <w:left w:w="0" w:type="dxa"/>
            <w:right w:w="0" w:type="dxa"/>
          </w:tblCellMar>
        </w:tblPrEx>
        <w:trPr>
          <w:cantSplit/>
        </w:trPr>
        <w:tc>
          <w:tcPr>
            <w:tcW w:w="4680" w:type="dxa"/>
          </w:tcPr>
          <w:p w14:paraId="3F3FD4A4" w14:textId="77777777" w:rsidR="004F7E24" w:rsidRDefault="004F7E24">
            <w:pPr>
              <w:rPr>
                <w:lang w:val="en-US"/>
              </w:rPr>
            </w:pPr>
          </w:p>
        </w:tc>
        <w:tc>
          <w:tcPr>
            <w:tcW w:w="4680" w:type="dxa"/>
          </w:tcPr>
          <w:p w14:paraId="0ECD7B50" w14:textId="77777777" w:rsidR="004F7E24" w:rsidRDefault="004F7E24">
            <w:pPr>
              <w:rPr>
                <w:lang w:val="en-US"/>
              </w:rPr>
            </w:pPr>
          </w:p>
        </w:tc>
      </w:tr>
    </w:tbl>
    <w:p w14:paraId="34023274" w14:textId="77777777" w:rsidR="004F7E24" w:rsidRDefault="004F7E24">
      <w:pPr>
        <w:pStyle w:val="DefaultText"/>
        <w:rPr>
          <w:rFonts w:ascii="Nimrod" w:hAnsi="Nimrod"/>
          <w:b/>
          <w:sz w:val="20"/>
        </w:rPr>
      </w:pPr>
    </w:p>
    <w:p w14:paraId="53566587" w14:textId="77777777" w:rsidR="004F7E24" w:rsidRDefault="004F7E24">
      <w:pPr>
        <w:pStyle w:val="DefaultText"/>
        <w:rPr>
          <w:rFonts w:ascii="Nimrod" w:hAnsi="Nimrod"/>
          <w:sz w:val="20"/>
        </w:rPr>
      </w:pPr>
      <w:r>
        <w:br w:type="page"/>
      </w:r>
      <w:r>
        <w:rPr>
          <w:rFonts w:ascii="Nimrod" w:hAnsi="Nimrod"/>
          <w:b/>
          <w:sz w:val="28"/>
        </w:rPr>
        <w:lastRenderedPageBreak/>
        <w:t>List of figures and tables</w:t>
      </w:r>
    </w:p>
    <w:p w14:paraId="3481E0A2" w14:textId="77777777" w:rsidR="004F7E24" w:rsidRDefault="004F7E24">
      <w:pPr>
        <w:pStyle w:val="DefaultText"/>
        <w:rPr>
          <w:rFonts w:ascii="Nimrod" w:hAnsi="Nimrod"/>
          <w:sz w:val="20"/>
        </w:rPr>
      </w:pPr>
    </w:p>
    <w:tbl>
      <w:tblPr>
        <w:tblW w:w="0" w:type="auto"/>
        <w:tblInd w:w="2016" w:type="dxa"/>
        <w:tblCellMar>
          <w:left w:w="0" w:type="dxa"/>
          <w:right w:w="0" w:type="dxa"/>
        </w:tblCellMar>
        <w:tblLook w:val="0000" w:firstRow="0" w:lastRow="0" w:firstColumn="0" w:lastColumn="0" w:noHBand="0" w:noVBand="0"/>
      </w:tblPr>
      <w:tblGrid>
        <w:gridCol w:w="6006"/>
        <w:gridCol w:w="1384"/>
      </w:tblGrid>
      <w:tr w:rsidR="00EC437D" w14:paraId="0A00818E" w14:textId="77777777" w:rsidTr="00EB70B6">
        <w:tc>
          <w:tcPr>
            <w:tcW w:w="6799" w:type="dxa"/>
          </w:tcPr>
          <w:p w14:paraId="7593729A" w14:textId="77777777" w:rsidR="004F7E24" w:rsidRDefault="004F7E24">
            <w:pPr>
              <w:pStyle w:val="TableText"/>
            </w:pPr>
            <w:r>
              <w:rPr>
                <w:rFonts w:ascii="Nimrod" w:hAnsi="Nimrod"/>
                <w:sz w:val="20"/>
              </w:rPr>
              <w:t>Abb. 1: Taxonomy Autonomous Agents......................................................</w:t>
            </w:r>
          </w:p>
        </w:tc>
        <w:tc>
          <w:tcPr>
            <w:tcW w:w="3841" w:type="dxa"/>
          </w:tcPr>
          <w:p w14:paraId="34A07049" w14:textId="77777777" w:rsidR="004F7E24" w:rsidRDefault="004F7E24">
            <w:pPr>
              <w:pStyle w:val="TableText"/>
              <w:jc w:val="right"/>
            </w:pPr>
            <w:r>
              <w:rPr>
                <w:rFonts w:ascii="Nimrod" w:hAnsi="Nimrod"/>
                <w:sz w:val="20"/>
              </w:rPr>
              <w:t>........... 11</w:t>
            </w:r>
          </w:p>
        </w:tc>
      </w:tr>
      <w:tr w:rsidR="00EC437D" w14:paraId="4E3992DD" w14:textId="77777777" w:rsidTr="00EB70B6">
        <w:tc>
          <w:tcPr>
            <w:tcW w:w="6799" w:type="dxa"/>
          </w:tcPr>
          <w:p w14:paraId="5076E0AE" w14:textId="77777777" w:rsidR="004F7E24" w:rsidRPr="004804BA" w:rsidRDefault="004F7E24">
            <w:pPr>
              <w:pStyle w:val="TableText"/>
              <w:rPr>
                <w:lang w:val="en-GB"/>
              </w:rPr>
            </w:pPr>
            <w:r w:rsidRPr="00AE1678">
              <w:rPr>
                <w:rFonts w:ascii="Nimrod" w:hAnsi="Nimrod"/>
                <w:sz w:val="20"/>
              </w:rPr>
              <w:t xml:space="preserve">Fig. 2: Structure of the emotion types in </w:t>
            </w:r>
            <w:proofErr w:type="spellStart"/>
            <w:r w:rsidRPr="00AE1678">
              <w:rPr>
                <w:rFonts w:ascii="Nimrod" w:hAnsi="Nimrod"/>
                <w:sz w:val="20"/>
              </w:rPr>
              <w:t>Ortony</w:t>
            </w:r>
            <w:proofErr w:type="spellEnd"/>
            <w:r w:rsidRPr="00AE1678">
              <w:rPr>
                <w:rFonts w:ascii="Nimrod" w:hAnsi="Nimrod"/>
                <w:sz w:val="20"/>
              </w:rPr>
              <w:t>, Clore and Collins......</w:t>
            </w:r>
          </w:p>
        </w:tc>
        <w:tc>
          <w:tcPr>
            <w:tcW w:w="3841" w:type="dxa"/>
          </w:tcPr>
          <w:p w14:paraId="7B96409C" w14:textId="77777777" w:rsidR="004F7E24" w:rsidRDefault="004F7E24">
            <w:pPr>
              <w:pStyle w:val="TableText"/>
              <w:jc w:val="right"/>
            </w:pPr>
            <w:r>
              <w:rPr>
                <w:rFonts w:ascii="Nimrod" w:hAnsi="Nimrod"/>
                <w:sz w:val="20"/>
              </w:rPr>
              <w:t>........... 19</w:t>
            </w:r>
          </w:p>
        </w:tc>
      </w:tr>
      <w:tr w:rsidR="00EC437D" w14:paraId="12DDCA10" w14:textId="77777777" w:rsidTr="00EB70B6">
        <w:tc>
          <w:tcPr>
            <w:tcW w:w="6799" w:type="dxa"/>
          </w:tcPr>
          <w:p w14:paraId="11C3FB3C" w14:textId="77777777" w:rsidR="004F7E24" w:rsidRDefault="004F7E24">
            <w:pPr>
              <w:pStyle w:val="TableText"/>
            </w:pPr>
            <w:r>
              <w:rPr>
                <w:rFonts w:ascii="Nimrod" w:hAnsi="Nimrod"/>
                <w:sz w:val="20"/>
              </w:rPr>
              <w:t>Fig. 3: Frijda's emotional system...............................................................</w:t>
            </w:r>
          </w:p>
        </w:tc>
        <w:tc>
          <w:tcPr>
            <w:tcW w:w="3841" w:type="dxa"/>
          </w:tcPr>
          <w:p w14:paraId="2689E332" w14:textId="77777777" w:rsidR="004F7E24" w:rsidRDefault="004F7E24">
            <w:pPr>
              <w:pStyle w:val="TableText"/>
              <w:jc w:val="right"/>
            </w:pPr>
            <w:r>
              <w:rPr>
                <w:rFonts w:ascii="Nimrod" w:hAnsi="Nimrod"/>
                <w:sz w:val="20"/>
              </w:rPr>
              <w:t>........... 26</w:t>
            </w:r>
          </w:p>
        </w:tc>
      </w:tr>
      <w:tr w:rsidR="00EC437D" w14:paraId="4E61613D" w14:textId="77777777" w:rsidTr="00EB70B6">
        <w:tc>
          <w:tcPr>
            <w:tcW w:w="6799" w:type="dxa"/>
          </w:tcPr>
          <w:p w14:paraId="619D7392" w14:textId="77777777" w:rsidR="004F7E24" w:rsidRPr="004804BA" w:rsidRDefault="004F7E24">
            <w:pPr>
              <w:pStyle w:val="TableText"/>
              <w:rPr>
                <w:lang w:val="en-GB"/>
              </w:rPr>
            </w:pPr>
            <w:r w:rsidRPr="00AE1678">
              <w:rPr>
                <w:rFonts w:ascii="Nimrod" w:hAnsi="Nimrod"/>
                <w:sz w:val="20"/>
              </w:rPr>
              <w:t>Fig. 4: Structure of the TOK architecture.......................................................</w:t>
            </w:r>
          </w:p>
        </w:tc>
        <w:tc>
          <w:tcPr>
            <w:tcW w:w="3841" w:type="dxa"/>
          </w:tcPr>
          <w:p w14:paraId="706784DF" w14:textId="77777777" w:rsidR="004F7E24" w:rsidRDefault="004F7E24">
            <w:pPr>
              <w:pStyle w:val="TableText"/>
              <w:jc w:val="right"/>
            </w:pPr>
            <w:r>
              <w:rPr>
                <w:rFonts w:ascii="Nimrod" w:hAnsi="Nimrod"/>
                <w:sz w:val="20"/>
              </w:rPr>
              <w:t>........... 37</w:t>
            </w:r>
          </w:p>
        </w:tc>
      </w:tr>
      <w:tr w:rsidR="00EC437D" w14:paraId="346558EE" w14:textId="77777777" w:rsidTr="00EB70B6">
        <w:tc>
          <w:tcPr>
            <w:tcW w:w="6799" w:type="dxa"/>
          </w:tcPr>
          <w:p w14:paraId="08DC2F50" w14:textId="77777777" w:rsidR="004F7E24" w:rsidRPr="004804BA" w:rsidRDefault="004F7E24">
            <w:pPr>
              <w:pStyle w:val="TableText"/>
              <w:rPr>
                <w:lang w:val="en-GB"/>
              </w:rPr>
            </w:pPr>
            <w:r w:rsidRPr="00AE1678">
              <w:rPr>
                <w:rFonts w:ascii="Nimrod" w:hAnsi="Nimrod"/>
                <w:sz w:val="20"/>
              </w:rPr>
              <w:t>Fig. 5: The architecture of WILL............................................................</w:t>
            </w:r>
          </w:p>
        </w:tc>
        <w:tc>
          <w:tcPr>
            <w:tcW w:w="3841" w:type="dxa"/>
          </w:tcPr>
          <w:p w14:paraId="020FD4DA" w14:textId="77777777" w:rsidR="004F7E24" w:rsidRDefault="004F7E24">
            <w:pPr>
              <w:pStyle w:val="TableText"/>
              <w:jc w:val="right"/>
            </w:pPr>
            <w:r>
              <w:rPr>
                <w:rFonts w:ascii="Nimrod" w:hAnsi="Nimrod"/>
                <w:sz w:val="20"/>
              </w:rPr>
              <w:t>........... 59</w:t>
            </w:r>
          </w:p>
        </w:tc>
      </w:tr>
      <w:tr w:rsidR="00EC437D" w14:paraId="4BB446E5" w14:textId="77777777" w:rsidTr="00EB70B6">
        <w:tc>
          <w:tcPr>
            <w:tcW w:w="6799" w:type="dxa"/>
          </w:tcPr>
          <w:p w14:paraId="2F1182F9" w14:textId="77777777" w:rsidR="004F7E24" w:rsidRPr="004804BA" w:rsidRDefault="004F7E24">
            <w:pPr>
              <w:pStyle w:val="TableText"/>
              <w:rPr>
                <w:lang w:val="en-GB"/>
              </w:rPr>
            </w:pPr>
            <w:r w:rsidRPr="00AE1678">
              <w:rPr>
                <w:rFonts w:ascii="Nimrod" w:hAnsi="Nimrod"/>
                <w:sz w:val="20"/>
              </w:rPr>
              <w:t>Fig. 6: Two control layers for resource management..........</w:t>
            </w:r>
          </w:p>
        </w:tc>
        <w:tc>
          <w:tcPr>
            <w:tcW w:w="3841" w:type="dxa"/>
          </w:tcPr>
          <w:p w14:paraId="4DDA5323" w14:textId="77777777" w:rsidR="004F7E24" w:rsidRDefault="004F7E24">
            <w:pPr>
              <w:pStyle w:val="TableText"/>
              <w:jc w:val="right"/>
            </w:pPr>
            <w:r>
              <w:rPr>
                <w:rFonts w:ascii="Nimrod" w:hAnsi="Nimrod"/>
                <w:sz w:val="20"/>
              </w:rPr>
              <w:t>........... 81</w:t>
            </w:r>
          </w:p>
        </w:tc>
      </w:tr>
      <w:tr w:rsidR="00EC437D" w14:paraId="6F9A1D3E" w14:textId="77777777" w:rsidTr="00EB70B6">
        <w:tc>
          <w:tcPr>
            <w:tcW w:w="6799" w:type="dxa"/>
          </w:tcPr>
          <w:p w14:paraId="5E10AF95" w14:textId="77777777" w:rsidR="004F7E24" w:rsidRPr="004804BA" w:rsidRDefault="004F7E24">
            <w:pPr>
              <w:pStyle w:val="TableText"/>
              <w:rPr>
                <w:lang w:val="en-GB"/>
              </w:rPr>
            </w:pPr>
            <w:r w:rsidRPr="00AE1678">
              <w:rPr>
                <w:rFonts w:ascii="Nimrod" w:hAnsi="Nimrod"/>
                <w:sz w:val="20"/>
              </w:rPr>
              <w:t xml:space="preserve">Fig. 7: Call structure of emotions according to </w:t>
            </w:r>
            <w:proofErr w:type="spellStart"/>
            <w:r w:rsidRPr="00AE1678">
              <w:rPr>
                <w:rFonts w:ascii="Nimrod" w:hAnsi="Nimrod"/>
                <w:sz w:val="20"/>
              </w:rPr>
              <w:t>Aubé</w:t>
            </w:r>
            <w:proofErr w:type="spellEnd"/>
            <w:r w:rsidRPr="00AE1678">
              <w:rPr>
                <w:rFonts w:ascii="Nimrod" w:hAnsi="Nimrod"/>
                <w:sz w:val="20"/>
              </w:rPr>
              <w:t>.................................</w:t>
            </w:r>
          </w:p>
        </w:tc>
        <w:tc>
          <w:tcPr>
            <w:tcW w:w="3841" w:type="dxa"/>
          </w:tcPr>
          <w:p w14:paraId="412CD2A7" w14:textId="77777777" w:rsidR="004F7E24" w:rsidRDefault="004F7E24">
            <w:pPr>
              <w:pStyle w:val="TableText"/>
              <w:jc w:val="right"/>
            </w:pPr>
            <w:r>
              <w:rPr>
                <w:rFonts w:ascii="Nimrod" w:hAnsi="Nimrod"/>
                <w:sz w:val="20"/>
              </w:rPr>
              <w:t>........... 82</w:t>
            </w:r>
          </w:p>
        </w:tc>
      </w:tr>
      <w:tr w:rsidR="00EC437D" w14:paraId="4140D51F" w14:textId="77777777" w:rsidTr="00EB70B6">
        <w:tc>
          <w:tcPr>
            <w:tcW w:w="6799" w:type="dxa"/>
          </w:tcPr>
          <w:p w14:paraId="0660C5CB" w14:textId="77777777" w:rsidR="004F7E24" w:rsidRPr="004804BA" w:rsidRDefault="004F7E24">
            <w:pPr>
              <w:pStyle w:val="TableText"/>
              <w:rPr>
                <w:rFonts w:ascii="Nimrod" w:hAnsi="Nimrod"/>
                <w:sz w:val="20"/>
                <w:lang w:val="en-GB"/>
              </w:rPr>
            </w:pPr>
            <w:r w:rsidRPr="00AE1678">
              <w:rPr>
                <w:rFonts w:ascii="Nimrod" w:hAnsi="Nimrod"/>
                <w:sz w:val="20"/>
              </w:rPr>
              <w:t xml:space="preserve">Fig. 8: Assignment of </w:t>
            </w:r>
            <w:proofErr w:type="spellStart"/>
            <w:r w:rsidRPr="00AE1678">
              <w:rPr>
                <w:rFonts w:ascii="Nimrod" w:hAnsi="Nimrod"/>
                <w:sz w:val="20"/>
              </w:rPr>
              <w:t>Todas</w:t>
            </w:r>
            <w:proofErr w:type="spellEnd"/>
            <w:r w:rsidRPr="00AE1678">
              <w:rPr>
                <w:rFonts w:ascii="Nimrod" w:hAnsi="Nimrod"/>
                <w:sz w:val="20"/>
              </w:rPr>
              <w:t xml:space="preserve"> </w:t>
            </w:r>
            <w:r w:rsidRPr="00AE1678">
              <w:rPr>
                <w:rFonts w:ascii="Nimrod" w:hAnsi="Nimrod"/>
                <w:i/>
                <w:sz w:val="20"/>
              </w:rPr>
              <w:t>urges</w:t>
            </w:r>
            <w:r w:rsidRPr="00AE1678">
              <w:rPr>
                <w:rFonts w:ascii="Nimrod" w:hAnsi="Nimrod"/>
                <w:sz w:val="20"/>
              </w:rPr>
              <w:t xml:space="preserve"> to the call structure of</w:t>
            </w:r>
          </w:p>
          <w:p w14:paraId="4990B05F" w14:textId="77777777" w:rsidR="004F7E24" w:rsidRDefault="004F7E24">
            <w:pPr>
              <w:pStyle w:val="TableText"/>
            </w:pPr>
            <w:r w:rsidRPr="00AE1678">
              <w:rPr>
                <w:rFonts w:ascii="Nimrod" w:hAnsi="Nimrod"/>
                <w:sz w:val="20"/>
              </w:rPr>
              <w:t xml:space="preserve">              Emotions......................................................................................</w:t>
            </w:r>
          </w:p>
        </w:tc>
        <w:tc>
          <w:tcPr>
            <w:tcW w:w="3841" w:type="dxa"/>
          </w:tcPr>
          <w:p w14:paraId="4ECB0C1F" w14:textId="77777777" w:rsidR="004F7E24" w:rsidRDefault="004F7E24">
            <w:pPr>
              <w:pStyle w:val="TableText"/>
              <w:jc w:val="right"/>
              <w:rPr>
                <w:rFonts w:ascii="Nimrod" w:hAnsi="Nimrod"/>
                <w:sz w:val="20"/>
              </w:rPr>
            </w:pPr>
          </w:p>
          <w:p w14:paraId="5E9CD268" w14:textId="77777777" w:rsidR="004F7E24" w:rsidRDefault="004F7E24">
            <w:pPr>
              <w:pStyle w:val="TableText"/>
              <w:jc w:val="right"/>
            </w:pPr>
            <w:r>
              <w:rPr>
                <w:rFonts w:ascii="Nimrod" w:hAnsi="Nimrod"/>
                <w:sz w:val="20"/>
              </w:rPr>
              <w:t>......... 82</w:t>
            </w:r>
          </w:p>
        </w:tc>
      </w:tr>
      <w:tr w:rsidR="00EC437D" w14:paraId="59E90E1F" w14:textId="77777777" w:rsidTr="00EB70B6">
        <w:tc>
          <w:tcPr>
            <w:tcW w:w="6799" w:type="dxa"/>
          </w:tcPr>
          <w:p w14:paraId="6F3CCAF8" w14:textId="77777777" w:rsidR="004F7E24" w:rsidRPr="004804BA" w:rsidRDefault="004F7E24">
            <w:pPr>
              <w:pStyle w:val="TableText"/>
              <w:rPr>
                <w:lang w:val="en-GB"/>
              </w:rPr>
            </w:pPr>
            <w:r w:rsidRPr="00AE1678">
              <w:rPr>
                <w:rFonts w:ascii="Nimrod" w:hAnsi="Nimrod"/>
                <w:sz w:val="20"/>
              </w:rPr>
              <w:t>Fig. 9: Model of a social fungus eater.............................................</w:t>
            </w:r>
          </w:p>
        </w:tc>
        <w:tc>
          <w:tcPr>
            <w:tcW w:w="3841" w:type="dxa"/>
          </w:tcPr>
          <w:p w14:paraId="0A437B97" w14:textId="77777777" w:rsidR="004F7E24" w:rsidRDefault="004F7E24">
            <w:pPr>
              <w:pStyle w:val="TableText"/>
              <w:jc w:val="right"/>
            </w:pPr>
            <w:r>
              <w:rPr>
                <w:rFonts w:ascii="Nimrod" w:hAnsi="Nimrod"/>
                <w:sz w:val="20"/>
              </w:rPr>
              <w:t>........... 84</w:t>
            </w:r>
          </w:p>
        </w:tc>
      </w:tr>
      <w:tr w:rsidR="00EC437D" w14:paraId="3850D176" w14:textId="77777777" w:rsidTr="00EB70B6">
        <w:tc>
          <w:tcPr>
            <w:tcW w:w="6799" w:type="dxa"/>
          </w:tcPr>
          <w:p w14:paraId="5CCF92ED" w14:textId="77777777" w:rsidR="004F7E24" w:rsidRDefault="004F7E24">
            <w:pPr>
              <w:pStyle w:val="TableText"/>
            </w:pPr>
            <w:r>
              <w:rPr>
                <w:rFonts w:ascii="Nimrod" w:hAnsi="Nimrod"/>
                <w:sz w:val="20"/>
              </w:rPr>
              <w:t xml:space="preserve">Fig. 10: Control architecture of the </w:t>
            </w:r>
            <w:r>
              <w:rPr>
                <w:rFonts w:ascii="Nimrod" w:hAnsi="Nimrod"/>
                <w:i/>
                <w:sz w:val="20"/>
              </w:rPr>
              <w:t>Learning Fungus Eater......................</w:t>
            </w:r>
          </w:p>
        </w:tc>
        <w:tc>
          <w:tcPr>
            <w:tcW w:w="3841" w:type="dxa"/>
          </w:tcPr>
          <w:p w14:paraId="22447BDF" w14:textId="77777777" w:rsidR="004F7E24" w:rsidRDefault="004F7E24">
            <w:pPr>
              <w:pStyle w:val="TableText"/>
              <w:jc w:val="right"/>
            </w:pPr>
            <w:r>
              <w:rPr>
                <w:rFonts w:ascii="Nimrod" w:hAnsi="Nimrod"/>
                <w:sz w:val="20"/>
              </w:rPr>
              <w:t>........... 89</w:t>
            </w:r>
          </w:p>
        </w:tc>
      </w:tr>
      <w:tr w:rsidR="00EC437D" w14:paraId="791E81C9" w14:textId="77777777" w:rsidTr="00EB70B6">
        <w:tc>
          <w:tcPr>
            <w:tcW w:w="6799" w:type="dxa"/>
          </w:tcPr>
          <w:p w14:paraId="0F805F3B" w14:textId="77777777" w:rsidR="004F7E24" w:rsidRPr="00AE1678" w:rsidRDefault="004F7E24">
            <w:pPr>
              <w:pStyle w:val="TableText"/>
              <w:rPr>
                <w:lang w:val="de-DE"/>
              </w:rPr>
            </w:pPr>
            <w:r w:rsidRPr="004804BA">
              <w:rPr>
                <w:rFonts w:ascii="Nimrod" w:hAnsi="Nimrod"/>
                <w:sz w:val="20"/>
                <w:lang w:val="de-DE"/>
              </w:rPr>
              <w:t xml:space="preserve">Abb. 11: Umwelt des </w:t>
            </w:r>
            <w:r w:rsidRPr="004804BA">
              <w:rPr>
                <w:rFonts w:ascii="Nimrod" w:hAnsi="Nimrod"/>
                <w:i/>
                <w:sz w:val="20"/>
                <w:lang w:val="de-DE"/>
              </w:rPr>
              <w:t xml:space="preserve">Learning Fungus </w:t>
            </w:r>
            <w:proofErr w:type="spellStart"/>
            <w:r w:rsidRPr="004804BA">
              <w:rPr>
                <w:rFonts w:ascii="Nimrod" w:hAnsi="Nimrod"/>
                <w:i/>
                <w:sz w:val="20"/>
                <w:lang w:val="de-DE"/>
              </w:rPr>
              <w:t>Eater</w:t>
            </w:r>
            <w:proofErr w:type="spellEnd"/>
            <w:r w:rsidRPr="004804BA">
              <w:rPr>
                <w:rFonts w:ascii="Nimrod" w:hAnsi="Nimrod"/>
                <w:i/>
                <w:sz w:val="20"/>
                <w:lang w:val="de-DE"/>
              </w:rPr>
              <w:t>...........................................</w:t>
            </w:r>
          </w:p>
        </w:tc>
        <w:tc>
          <w:tcPr>
            <w:tcW w:w="3841" w:type="dxa"/>
          </w:tcPr>
          <w:p w14:paraId="4AD21939" w14:textId="77777777" w:rsidR="004F7E24" w:rsidRDefault="004F7E24">
            <w:pPr>
              <w:pStyle w:val="TableText"/>
              <w:jc w:val="right"/>
            </w:pPr>
            <w:r>
              <w:rPr>
                <w:rFonts w:ascii="Nimrod" w:hAnsi="Nimrod"/>
                <w:sz w:val="20"/>
              </w:rPr>
              <w:t>........... 90</w:t>
            </w:r>
          </w:p>
        </w:tc>
      </w:tr>
      <w:tr w:rsidR="00EC437D" w14:paraId="2BE971A4" w14:textId="77777777" w:rsidTr="00EB70B6">
        <w:tc>
          <w:tcPr>
            <w:tcW w:w="6799" w:type="dxa"/>
          </w:tcPr>
          <w:p w14:paraId="2265F34F" w14:textId="77777777" w:rsidR="004F7E24" w:rsidRPr="004804BA" w:rsidRDefault="004F7E24">
            <w:pPr>
              <w:pStyle w:val="TableText"/>
              <w:rPr>
                <w:lang w:val="en-GB"/>
              </w:rPr>
            </w:pPr>
            <w:r w:rsidRPr="00AE1678">
              <w:rPr>
                <w:rFonts w:ascii="Nimrod" w:hAnsi="Nimrod"/>
                <w:sz w:val="20"/>
              </w:rPr>
              <w:t xml:space="preserve">Fig. 12: Schematic structure of the PSI system................................... </w:t>
            </w:r>
          </w:p>
        </w:tc>
        <w:tc>
          <w:tcPr>
            <w:tcW w:w="3841" w:type="dxa"/>
          </w:tcPr>
          <w:p w14:paraId="3C33D7C5" w14:textId="77777777" w:rsidR="004F7E24" w:rsidRDefault="004F7E24">
            <w:pPr>
              <w:pStyle w:val="TableText"/>
              <w:jc w:val="right"/>
            </w:pPr>
            <w:r>
              <w:rPr>
                <w:rFonts w:ascii="Nimrod" w:hAnsi="Nimrod"/>
                <w:sz w:val="20"/>
              </w:rPr>
              <w:t>.......... 89</w:t>
            </w:r>
          </w:p>
        </w:tc>
      </w:tr>
      <w:tr w:rsidR="00EC437D" w14:paraId="5B3537E8" w14:textId="77777777" w:rsidTr="00EB70B6">
        <w:tc>
          <w:tcPr>
            <w:tcW w:w="6799" w:type="dxa"/>
          </w:tcPr>
          <w:p w14:paraId="35B96896" w14:textId="77777777" w:rsidR="004F7E24" w:rsidRDefault="004F7E24">
            <w:pPr>
              <w:pStyle w:val="TableText"/>
            </w:pPr>
            <w:r>
              <w:rPr>
                <w:rFonts w:ascii="Nimrod" w:hAnsi="Nimrod"/>
                <w:sz w:val="20"/>
              </w:rPr>
              <w:t>Fig. 13: Sloman's reactive architecture........................................... ....</w:t>
            </w:r>
          </w:p>
        </w:tc>
        <w:tc>
          <w:tcPr>
            <w:tcW w:w="3841" w:type="dxa"/>
          </w:tcPr>
          <w:p w14:paraId="24EE0B53" w14:textId="77777777" w:rsidR="004F7E24" w:rsidRDefault="004F7E24">
            <w:pPr>
              <w:pStyle w:val="TableText"/>
              <w:jc w:val="right"/>
            </w:pPr>
            <w:r>
              <w:rPr>
                <w:rFonts w:ascii="Nimrod" w:hAnsi="Nimrod"/>
                <w:sz w:val="20"/>
              </w:rPr>
              <w:t>........... 98</w:t>
            </w:r>
          </w:p>
        </w:tc>
      </w:tr>
      <w:tr w:rsidR="00EC437D" w14:paraId="60A0AA54" w14:textId="77777777" w:rsidTr="00EB70B6">
        <w:tc>
          <w:tcPr>
            <w:tcW w:w="6799" w:type="dxa"/>
          </w:tcPr>
          <w:p w14:paraId="23AEA76F" w14:textId="77777777" w:rsidR="004F7E24" w:rsidRDefault="004F7E24">
            <w:pPr>
              <w:pStyle w:val="TableText"/>
            </w:pPr>
            <w:r>
              <w:rPr>
                <w:rFonts w:ascii="Nimrod" w:hAnsi="Nimrod"/>
                <w:sz w:val="20"/>
              </w:rPr>
              <w:t>Fig. 14: Sloman's deliberative architecture..............................................</w:t>
            </w:r>
          </w:p>
        </w:tc>
        <w:tc>
          <w:tcPr>
            <w:tcW w:w="3841" w:type="dxa"/>
          </w:tcPr>
          <w:p w14:paraId="7E5A133B" w14:textId="77777777" w:rsidR="004F7E24" w:rsidRDefault="004F7E24">
            <w:pPr>
              <w:pStyle w:val="TableText"/>
              <w:jc w:val="right"/>
            </w:pPr>
            <w:r>
              <w:rPr>
                <w:rFonts w:ascii="Nimrod" w:hAnsi="Nimrod"/>
                <w:sz w:val="20"/>
              </w:rPr>
              <w:t>........... 98</w:t>
            </w:r>
          </w:p>
        </w:tc>
      </w:tr>
      <w:tr w:rsidR="00EC437D" w14:paraId="14D065D6" w14:textId="77777777" w:rsidTr="00EB70B6">
        <w:tc>
          <w:tcPr>
            <w:tcW w:w="6799" w:type="dxa"/>
          </w:tcPr>
          <w:p w14:paraId="0EB347F0" w14:textId="77777777" w:rsidR="004F7E24" w:rsidRDefault="004F7E24">
            <w:pPr>
              <w:pStyle w:val="TableText"/>
            </w:pPr>
            <w:r>
              <w:rPr>
                <w:rFonts w:ascii="Nimrod" w:hAnsi="Nimrod"/>
                <w:sz w:val="20"/>
              </w:rPr>
              <w:t>Fig. 15: Sloman's meta-management architecture...................................</w:t>
            </w:r>
          </w:p>
        </w:tc>
        <w:tc>
          <w:tcPr>
            <w:tcW w:w="3841" w:type="dxa"/>
          </w:tcPr>
          <w:p w14:paraId="0EDB797D" w14:textId="77777777" w:rsidR="004F7E24" w:rsidRDefault="004F7E24">
            <w:pPr>
              <w:pStyle w:val="TableText"/>
              <w:jc w:val="right"/>
            </w:pPr>
            <w:r>
              <w:rPr>
                <w:rFonts w:ascii="Nimrod" w:hAnsi="Nimrod"/>
                <w:sz w:val="20"/>
              </w:rPr>
              <w:t>........... 99</w:t>
            </w:r>
          </w:p>
        </w:tc>
      </w:tr>
      <w:tr w:rsidR="00EC437D" w14:paraId="5A21AC4E" w14:textId="77777777" w:rsidTr="00EB70B6">
        <w:tc>
          <w:tcPr>
            <w:tcW w:w="6799" w:type="dxa"/>
          </w:tcPr>
          <w:p w14:paraId="19DF89C7" w14:textId="77777777" w:rsidR="004F7E24" w:rsidRPr="004804BA" w:rsidRDefault="004F7E24">
            <w:pPr>
              <w:pStyle w:val="TableText"/>
              <w:rPr>
                <w:lang w:val="en-GB"/>
              </w:rPr>
            </w:pPr>
            <w:r w:rsidRPr="00AE1678">
              <w:rPr>
                <w:rFonts w:ascii="Nimrod" w:hAnsi="Nimrod"/>
                <w:sz w:val="20"/>
              </w:rPr>
              <w:t>Fig. 16: Control states of an intelligent system..........................</w:t>
            </w:r>
          </w:p>
        </w:tc>
        <w:tc>
          <w:tcPr>
            <w:tcW w:w="3841" w:type="dxa"/>
          </w:tcPr>
          <w:p w14:paraId="2FB55243" w14:textId="77777777" w:rsidR="004F7E24" w:rsidRDefault="004F7E24">
            <w:pPr>
              <w:pStyle w:val="TableText"/>
              <w:jc w:val="right"/>
            </w:pPr>
            <w:r>
              <w:rPr>
                <w:rFonts w:ascii="Nimrod" w:hAnsi="Nimrod"/>
                <w:sz w:val="20"/>
              </w:rPr>
              <w:t>.......... 100</w:t>
            </w:r>
          </w:p>
        </w:tc>
      </w:tr>
      <w:tr w:rsidR="00EC437D" w14:paraId="4E5FBD6E" w14:textId="77777777" w:rsidTr="00EB70B6">
        <w:tc>
          <w:tcPr>
            <w:tcW w:w="6799" w:type="dxa"/>
          </w:tcPr>
          <w:p w14:paraId="58DC0F9D" w14:textId="77777777" w:rsidR="004F7E24" w:rsidRPr="004804BA" w:rsidRDefault="004F7E24">
            <w:pPr>
              <w:pStyle w:val="TableText"/>
              <w:rPr>
                <w:lang w:val="en-GB"/>
              </w:rPr>
            </w:pPr>
            <w:r w:rsidRPr="00AE1678">
              <w:rPr>
                <w:rFonts w:ascii="Nimrod" w:hAnsi="Nimrod"/>
                <w:sz w:val="20"/>
              </w:rPr>
              <w:t>Fig. 17: Controller model of Foliot and Michel..................................</w:t>
            </w:r>
          </w:p>
        </w:tc>
        <w:tc>
          <w:tcPr>
            <w:tcW w:w="3841" w:type="dxa"/>
          </w:tcPr>
          <w:p w14:paraId="0D4FEDBA" w14:textId="77777777" w:rsidR="004F7E24" w:rsidRDefault="004F7E24">
            <w:pPr>
              <w:pStyle w:val="TableText"/>
              <w:jc w:val="right"/>
            </w:pPr>
            <w:r>
              <w:rPr>
                <w:rFonts w:ascii="Nimrod" w:hAnsi="Nimrod"/>
                <w:sz w:val="20"/>
              </w:rPr>
              <w:t>.......... 132</w:t>
            </w:r>
          </w:p>
        </w:tc>
      </w:tr>
      <w:tr w:rsidR="00EC437D" w14:paraId="7781A6E0" w14:textId="77777777" w:rsidTr="00EB70B6">
        <w:tc>
          <w:tcPr>
            <w:tcW w:w="6799" w:type="dxa"/>
          </w:tcPr>
          <w:p w14:paraId="49F2FC07" w14:textId="77777777" w:rsidR="004F7E24" w:rsidRDefault="004F7E24">
            <w:pPr>
              <w:pStyle w:val="DefaultText"/>
              <w:jc w:val="both"/>
            </w:pPr>
            <w:r>
              <w:rPr>
                <w:rFonts w:ascii="Nimrod" w:hAnsi="Nimrod"/>
                <w:sz w:val="20"/>
              </w:rPr>
              <w:t>Fig. 18: Gadanho and Hallam's adaptive controller.......................</w:t>
            </w:r>
          </w:p>
        </w:tc>
        <w:tc>
          <w:tcPr>
            <w:tcW w:w="3841" w:type="dxa"/>
          </w:tcPr>
          <w:p w14:paraId="09BB74EF" w14:textId="77777777" w:rsidR="004F7E24" w:rsidRDefault="004F7E24">
            <w:pPr>
              <w:pStyle w:val="TableText"/>
              <w:jc w:val="right"/>
            </w:pPr>
            <w:r>
              <w:rPr>
                <w:rFonts w:ascii="Nimrod" w:hAnsi="Nimrod"/>
                <w:sz w:val="20"/>
              </w:rPr>
              <w:t>.......... 135</w:t>
            </w:r>
          </w:p>
        </w:tc>
      </w:tr>
      <w:tr w:rsidR="00EC437D" w14:paraId="0C019920" w14:textId="77777777" w:rsidTr="00EB70B6">
        <w:tc>
          <w:tcPr>
            <w:tcW w:w="6799" w:type="dxa"/>
          </w:tcPr>
          <w:p w14:paraId="43EBC61A" w14:textId="77777777" w:rsidR="004F7E24" w:rsidRPr="004804BA" w:rsidRDefault="004F7E24">
            <w:pPr>
              <w:pStyle w:val="DefaultText"/>
              <w:jc w:val="both"/>
              <w:rPr>
                <w:lang w:val="en-GB"/>
              </w:rPr>
            </w:pPr>
            <w:r w:rsidRPr="00AE1678">
              <w:rPr>
                <w:rFonts w:ascii="Nimrod" w:hAnsi="Nimrod"/>
                <w:sz w:val="20"/>
              </w:rPr>
              <w:t xml:space="preserve">Fig. 19: Emotions and control according to </w:t>
            </w:r>
            <w:proofErr w:type="spellStart"/>
            <w:r w:rsidRPr="00AE1678">
              <w:rPr>
                <w:rFonts w:ascii="Nimrod" w:hAnsi="Nimrod"/>
                <w:sz w:val="20"/>
              </w:rPr>
              <w:t>Gadanho</w:t>
            </w:r>
            <w:proofErr w:type="spellEnd"/>
            <w:r w:rsidRPr="00AE1678">
              <w:rPr>
                <w:rFonts w:ascii="Nimrod" w:hAnsi="Nimrod"/>
                <w:sz w:val="20"/>
              </w:rPr>
              <w:t xml:space="preserve"> and Hallam.............</w:t>
            </w:r>
          </w:p>
        </w:tc>
        <w:tc>
          <w:tcPr>
            <w:tcW w:w="3841" w:type="dxa"/>
          </w:tcPr>
          <w:p w14:paraId="471BAE7C" w14:textId="77777777" w:rsidR="004F7E24" w:rsidRDefault="004F7E24">
            <w:pPr>
              <w:pStyle w:val="TableText"/>
              <w:jc w:val="right"/>
            </w:pPr>
            <w:r>
              <w:rPr>
                <w:rFonts w:ascii="Nimrod" w:hAnsi="Nimrod"/>
                <w:sz w:val="20"/>
              </w:rPr>
              <w:t>.......... 135</w:t>
            </w:r>
          </w:p>
        </w:tc>
      </w:tr>
      <w:tr w:rsidR="00EC437D" w14:paraId="60529C33" w14:textId="77777777" w:rsidTr="00EB70B6">
        <w:tc>
          <w:tcPr>
            <w:tcW w:w="6799" w:type="dxa"/>
          </w:tcPr>
          <w:p w14:paraId="345C1E71" w14:textId="77777777" w:rsidR="004F7E24" w:rsidRPr="004804BA" w:rsidRDefault="004F7E24">
            <w:pPr>
              <w:pStyle w:val="DefaultText"/>
              <w:jc w:val="both"/>
              <w:rPr>
                <w:lang w:val="en-GB"/>
              </w:rPr>
            </w:pPr>
            <w:r w:rsidRPr="00AE1678">
              <w:rPr>
                <w:rFonts w:ascii="Nimrod" w:hAnsi="Nimrod"/>
                <w:sz w:val="20"/>
              </w:rPr>
              <w:t>Fig. 20: The TABASCO architecture by Staller and Petta....................</w:t>
            </w:r>
          </w:p>
        </w:tc>
        <w:tc>
          <w:tcPr>
            <w:tcW w:w="3841" w:type="dxa"/>
          </w:tcPr>
          <w:p w14:paraId="4D08A945" w14:textId="77777777" w:rsidR="004F7E24" w:rsidRDefault="004F7E24">
            <w:pPr>
              <w:pStyle w:val="TableText"/>
              <w:jc w:val="right"/>
            </w:pPr>
            <w:r>
              <w:rPr>
                <w:rFonts w:ascii="Nimrod" w:hAnsi="Nimrod"/>
                <w:sz w:val="20"/>
              </w:rPr>
              <w:t>.......... 137</w:t>
            </w:r>
          </w:p>
        </w:tc>
      </w:tr>
      <w:tr w:rsidR="00EC437D" w14:paraId="4029BA2A" w14:textId="77777777" w:rsidTr="00EB70B6">
        <w:tc>
          <w:tcPr>
            <w:tcW w:w="6799" w:type="dxa"/>
          </w:tcPr>
          <w:p w14:paraId="5C3F2C17" w14:textId="77777777" w:rsidR="004F7E24" w:rsidRPr="004804BA" w:rsidRDefault="004F7E24">
            <w:pPr>
              <w:pStyle w:val="DefaultText"/>
              <w:jc w:val="both"/>
              <w:rPr>
                <w:lang w:val="en-GB"/>
              </w:rPr>
            </w:pPr>
            <w:r w:rsidRPr="00AE1678">
              <w:rPr>
                <w:rFonts w:ascii="Nimrod" w:hAnsi="Nimrod"/>
                <w:sz w:val="20"/>
              </w:rPr>
              <w:t xml:space="preserve">Fig. 21: </w:t>
            </w:r>
            <w:r w:rsidRPr="00AE1678">
              <w:rPr>
                <w:rFonts w:ascii="Nimrod" w:hAnsi="Nimrod"/>
                <w:i/>
                <w:sz w:val="20"/>
              </w:rPr>
              <w:t>Salt &amp; Pepper</w:t>
            </w:r>
            <w:r w:rsidRPr="00AE1678">
              <w:rPr>
                <w:rFonts w:ascii="Nimrod" w:hAnsi="Nimrod"/>
                <w:sz w:val="20"/>
              </w:rPr>
              <w:t xml:space="preserve"> architecture by Botelho and Coelho.................</w:t>
            </w:r>
          </w:p>
        </w:tc>
        <w:tc>
          <w:tcPr>
            <w:tcW w:w="3841" w:type="dxa"/>
          </w:tcPr>
          <w:p w14:paraId="7E8B46D8" w14:textId="77777777" w:rsidR="004F7E24" w:rsidRDefault="004F7E24">
            <w:pPr>
              <w:pStyle w:val="TableText"/>
              <w:jc w:val="right"/>
            </w:pPr>
            <w:r>
              <w:rPr>
                <w:rFonts w:ascii="Nimrod" w:hAnsi="Nimrod"/>
                <w:sz w:val="20"/>
              </w:rPr>
              <w:t>.......... 140</w:t>
            </w:r>
          </w:p>
        </w:tc>
      </w:tr>
      <w:tr w:rsidR="00EC437D" w14:paraId="520738E0" w14:textId="77777777" w:rsidTr="00EB70B6">
        <w:tc>
          <w:tcPr>
            <w:tcW w:w="6799" w:type="dxa"/>
          </w:tcPr>
          <w:p w14:paraId="1BD7B41A" w14:textId="77777777" w:rsidR="004F7E24" w:rsidRDefault="004F7E24">
            <w:pPr>
              <w:rPr>
                <w:lang w:val="en-US"/>
              </w:rPr>
            </w:pPr>
          </w:p>
        </w:tc>
        <w:tc>
          <w:tcPr>
            <w:tcW w:w="3841" w:type="dxa"/>
          </w:tcPr>
          <w:p w14:paraId="3D2510ED" w14:textId="77777777" w:rsidR="004F7E24" w:rsidRDefault="004F7E24">
            <w:pPr>
              <w:rPr>
                <w:lang w:val="en-US"/>
              </w:rPr>
            </w:pPr>
          </w:p>
        </w:tc>
      </w:tr>
      <w:tr w:rsidR="00EC437D" w14:paraId="0A8A5EF8" w14:textId="77777777" w:rsidTr="00EB70B6">
        <w:tc>
          <w:tcPr>
            <w:tcW w:w="6799" w:type="dxa"/>
          </w:tcPr>
          <w:p w14:paraId="7A1DCEF9" w14:textId="77777777" w:rsidR="004F7E24" w:rsidRDefault="004F7E24">
            <w:pPr>
              <w:pStyle w:val="TableText"/>
            </w:pPr>
            <w:r>
              <w:rPr>
                <w:rFonts w:ascii="Nimrod" w:hAnsi="Nimrod"/>
                <w:sz w:val="20"/>
              </w:rPr>
              <w:t xml:space="preserve">Table 1: Local variables for </w:t>
            </w:r>
            <w:proofErr w:type="spellStart"/>
            <w:r>
              <w:rPr>
                <w:rFonts w:ascii="Nimrod" w:hAnsi="Nimrod"/>
                <w:sz w:val="20"/>
              </w:rPr>
              <w:t>Ortony</w:t>
            </w:r>
            <w:proofErr w:type="spellEnd"/>
            <w:r>
              <w:rPr>
                <w:rFonts w:ascii="Nimrod" w:hAnsi="Nimrod"/>
                <w:sz w:val="20"/>
              </w:rPr>
              <w:t>, Clore and Collins.........................</w:t>
            </w:r>
          </w:p>
        </w:tc>
        <w:tc>
          <w:tcPr>
            <w:tcW w:w="3841" w:type="dxa"/>
          </w:tcPr>
          <w:p w14:paraId="649A3259" w14:textId="77777777" w:rsidR="004F7E24" w:rsidRDefault="004F7E24">
            <w:pPr>
              <w:pStyle w:val="TableText"/>
              <w:jc w:val="right"/>
            </w:pPr>
            <w:r>
              <w:rPr>
                <w:rFonts w:ascii="Nimrod" w:hAnsi="Nimrod"/>
                <w:sz w:val="20"/>
              </w:rPr>
              <w:t>........... 20</w:t>
            </w:r>
          </w:p>
        </w:tc>
      </w:tr>
      <w:tr w:rsidR="00EC437D" w14:paraId="56AB6B83" w14:textId="77777777" w:rsidTr="00EB70B6">
        <w:tc>
          <w:tcPr>
            <w:tcW w:w="6799" w:type="dxa"/>
          </w:tcPr>
          <w:p w14:paraId="796A1360" w14:textId="77777777" w:rsidR="004F7E24" w:rsidRPr="004804BA" w:rsidRDefault="004F7E24">
            <w:pPr>
              <w:pStyle w:val="TableText"/>
              <w:rPr>
                <w:lang w:val="en-GB"/>
              </w:rPr>
            </w:pPr>
            <w:r w:rsidRPr="00AE1678">
              <w:rPr>
                <w:rFonts w:ascii="Nimrod" w:hAnsi="Nimrod"/>
                <w:sz w:val="20"/>
              </w:rPr>
              <w:t>Table 2: Milestones of plans in Oatley and Johnson-Laird..............</w:t>
            </w:r>
          </w:p>
        </w:tc>
        <w:tc>
          <w:tcPr>
            <w:tcW w:w="3841" w:type="dxa"/>
          </w:tcPr>
          <w:p w14:paraId="75764E6C" w14:textId="77777777" w:rsidR="004F7E24" w:rsidRDefault="004F7E24">
            <w:pPr>
              <w:pStyle w:val="TableText"/>
              <w:jc w:val="right"/>
            </w:pPr>
            <w:r>
              <w:rPr>
                <w:rFonts w:ascii="Nimrod" w:hAnsi="Nimrod"/>
                <w:sz w:val="20"/>
              </w:rPr>
              <w:t>........... 28</w:t>
            </w:r>
          </w:p>
        </w:tc>
      </w:tr>
      <w:tr w:rsidR="00EC437D" w14:paraId="3C385A86" w14:textId="77777777" w:rsidTr="00EB70B6">
        <w:tc>
          <w:tcPr>
            <w:tcW w:w="6799" w:type="dxa"/>
          </w:tcPr>
          <w:p w14:paraId="0948582F" w14:textId="77777777" w:rsidR="004F7E24" w:rsidRPr="004804BA" w:rsidRDefault="004F7E24">
            <w:pPr>
              <w:pStyle w:val="TableText"/>
              <w:rPr>
                <w:lang w:val="en-GB"/>
              </w:rPr>
            </w:pPr>
            <w:r w:rsidRPr="00AE1678">
              <w:rPr>
                <w:rFonts w:ascii="Nimrod" w:hAnsi="Nimrod"/>
                <w:sz w:val="20"/>
              </w:rPr>
              <w:t xml:space="preserve">Table 3: Types of emotions and their emergence in </w:t>
            </w:r>
            <w:r w:rsidRPr="00AE1678">
              <w:rPr>
                <w:rFonts w:ascii="Nimrod" w:hAnsi="Nimrod"/>
                <w:i/>
                <w:sz w:val="20"/>
              </w:rPr>
              <w:t>Em</w:t>
            </w:r>
            <w:r w:rsidRPr="00AE1678">
              <w:rPr>
                <w:rFonts w:ascii="Nimrod" w:hAnsi="Nimrod"/>
                <w:sz w:val="20"/>
              </w:rPr>
              <w:t>.................................</w:t>
            </w:r>
          </w:p>
        </w:tc>
        <w:tc>
          <w:tcPr>
            <w:tcW w:w="3841" w:type="dxa"/>
          </w:tcPr>
          <w:p w14:paraId="376BC383" w14:textId="77777777" w:rsidR="004F7E24" w:rsidRDefault="004F7E24">
            <w:pPr>
              <w:pStyle w:val="TableText"/>
              <w:jc w:val="right"/>
            </w:pPr>
            <w:r>
              <w:rPr>
                <w:rFonts w:ascii="Nimrod" w:hAnsi="Nimrod"/>
                <w:sz w:val="20"/>
              </w:rPr>
              <w:t>........... 39</w:t>
            </w:r>
          </w:p>
        </w:tc>
      </w:tr>
      <w:tr w:rsidR="00EC437D" w14:paraId="00889DA7" w14:textId="77777777" w:rsidTr="00EB70B6">
        <w:tc>
          <w:tcPr>
            <w:tcW w:w="6799" w:type="dxa"/>
          </w:tcPr>
          <w:p w14:paraId="58F589AA" w14:textId="77777777" w:rsidR="004F7E24" w:rsidRPr="004804BA" w:rsidRDefault="004F7E24">
            <w:pPr>
              <w:pStyle w:val="TableText"/>
              <w:rPr>
                <w:lang w:val="en-GB"/>
              </w:rPr>
            </w:pPr>
            <w:r w:rsidRPr="00AE1678">
              <w:rPr>
                <w:rFonts w:ascii="Nimrod" w:hAnsi="Nimrod"/>
                <w:sz w:val="20"/>
              </w:rPr>
              <w:t xml:space="preserve">Table 4: Hierarchy of emotion types in </w:t>
            </w:r>
            <w:r w:rsidRPr="00AE1678">
              <w:rPr>
                <w:rFonts w:ascii="Nimrod" w:hAnsi="Nimrod"/>
                <w:i/>
                <w:sz w:val="20"/>
              </w:rPr>
              <w:t>Em</w:t>
            </w:r>
            <w:r w:rsidRPr="00AE1678">
              <w:rPr>
                <w:rFonts w:ascii="Nimrod" w:hAnsi="Nimrod"/>
                <w:sz w:val="20"/>
              </w:rPr>
              <w:t>..........................................</w:t>
            </w:r>
          </w:p>
        </w:tc>
        <w:tc>
          <w:tcPr>
            <w:tcW w:w="3841" w:type="dxa"/>
          </w:tcPr>
          <w:p w14:paraId="5EAF276E" w14:textId="77777777" w:rsidR="004F7E24" w:rsidRDefault="004F7E24">
            <w:pPr>
              <w:pStyle w:val="TableText"/>
              <w:jc w:val="right"/>
            </w:pPr>
            <w:r>
              <w:rPr>
                <w:rFonts w:ascii="Nimrod" w:hAnsi="Nimrod"/>
                <w:sz w:val="20"/>
              </w:rPr>
              <w:t>........... 40</w:t>
            </w:r>
          </w:p>
        </w:tc>
      </w:tr>
      <w:tr w:rsidR="00EC437D" w14:paraId="3833912C" w14:textId="77777777" w:rsidTr="00EB70B6">
        <w:tc>
          <w:tcPr>
            <w:tcW w:w="6799" w:type="dxa"/>
          </w:tcPr>
          <w:p w14:paraId="1414B85B" w14:textId="77777777" w:rsidR="004F7E24" w:rsidRDefault="004F7E24">
            <w:pPr>
              <w:pStyle w:val="TableText"/>
            </w:pPr>
            <w:r>
              <w:rPr>
                <w:rFonts w:ascii="Nimrod" w:hAnsi="Nimrod"/>
                <w:sz w:val="20"/>
              </w:rPr>
              <w:lastRenderedPageBreak/>
              <w:t xml:space="preserve">Tab. 5: </w:t>
            </w:r>
            <w:r>
              <w:rPr>
                <w:rFonts w:ascii="Nimrod" w:hAnsi="Nimrod"/>
                <w:i/>
                <w:sz w:val="20"/>
              </w:rPr>
              <w:t>EEC relations</w:t>
            </w:r>
            <w:r>
              <w:rPr>
                <w:rFonts w:ascii="Nimrod" w:hAnsi="Nimrod"/>
                <w:sz w:val="20"/>
              </w:rPr>
              <w:t xml:space="preserve"> des </w:t>
            </w:r>
            <w:r>
              <w:rPr>
                <w:rFonts w:ascii="Nimrod" w:hAnsi="Nimrod"/>
                <w:i/>
                <w:sz w:val="20"/>
              </w:rPr>
              <w:t>Affective Reasoner</w:t>
            </w:r>
            <w:r>
              <w:rPr>
                <w:rFonts w:ascii="Nimrod" w:hAnsi="Nimrod"/>
                <w:sz w:val="20"/>
              </w:rPr>
              <w:t>.............................................</w:t>
            </w:r>
          </w:p>
        </w:tc>
        <w:tc>
          <w:tcPr>
            <w:tcW w:w="3841" w:type="dxa"/>
          </w:tcPr>
          <w:p w14:paraId="79F146BC" w14:textId="77777777" w:rsidR="004F7E24" w:rsidRDefault="004F7E24">
            <w:pPr>
              <w:pStyle w:val="TableText"/>
              <w:jc w:val="right"/>
            </w:pPr>
            <w:r>
              <w:rPr>
                <w:rFonts w:ascii="Nimrod" w:hAnsi="Nimrod"/>
                <w:sz w:val="20"/>
              </w:rPr>
              <w:t>........... 44</w:t>
            </w:r>
          </w:p>
        </w:tc>
      </w:tr>
      <w:tr w:rsidR="00EC437D" w14:paraId="622FDDB1" w14:textId="77777777" w:rsidTr="00EB70B6">
        <w:tc>
          <w:tcPr>
            <w:tcW w:w="6799" w:type="dxa"/>
          </w:tcPr>
          <w:p w14:paraId="2D551263" w14:textId="77777777" w:rsidR="004F7E24" w:rsidRDefault="004F7E24">
            <w:pPr>
              <w:pStyle w:val="TableText"/>
            </w:pPr>
            <w:r>
              <w:rPr>
                <w:rFonts w:ascii="Nimrod" w:hAnsi="Nimrod"/>
                <w:sz w:val="20"/>
              </w:rPr>
              <w:t xml:space="preserve">Table 6: Reaction types of the </w:t>
            </w:r>
            <w:r>
              <w:rPr>
                <w:rFonts w:ascii="Nimrod" w:hAnsi="Nimrod"/>
                <w:i/>
                <w:sz w:val="20"/>
              </w:rPr>
              <w:t>affective reasoner</w:t>
            </w:r>
            <w:r>
              <w:rPr>
                <w:rFonts w:ascii="Nimrod" w:hAnsi="Nimrod"/>
                <w:sz w:val="20"/>
              </w:rPr>
              <w:t xml:space="preserve"> for "</w:t>
            </w:r>
            <w:r>
              <w:rPr>
                <w:rFonts w:ascii="Nimrod" w:hAnsi="Nimrod"/>
                <w:i/>
                <w:sz w:val="20"/>
              </w:rPr>
              <w:t>gloating</w:t>
            </w:r>
            <w:r>
              <w:rPr>
                <w:rFonts w:ascii="Nimrod" w:hAnsi="Nimrod"/>
                <w:sz w:val="20"/>
              </w:rPr>
              <w:t>".................</w:t>
            </w:r>
          </w:p>
        </w:tc>
        <w:tc>
          <w:tcPr>
            <w:tcW w:w="3841" w:type="dxa"/>
          </w:tcPr>
          <w:p w14:paraId="33AF2BCB" w14:textId="77777777" w:rsidR="004F7E24" w:rsidRDefault="004F7E24">
            <w:pPr>
              <w:pStyle w:val="TableText"/>
              <w:jc w:val="right"/>
            </w:pPr>
            <w:r>
              <w:rPr>
                <w:rFonts w:ascii="Nimrod" w:hAnsi="Nimrod"/>
                <w:sz w:val="20"/>
              </w:rPr>
              <w:t>........... 46</w:t>
            </w:r>
          </w:p>
        </w:tc>
      </w:tr>
      <w:tr w:rsidR="00EC437D" w14:paraId="6BE70FDF" w14:textId="77777777" w:rsidTr="00EB70B6">
        <w:tc>
          <w:tcPr>
            <w:tcW w:w="6799" w:type="dxa"/>
          </w:tcPr>
          <w:p w14:paraId="6158AC0F" w14:textId="77777777" w:rsidR="004F7E24" w:rsidRDefault="004F7E24">
            <w:pPr>
              <w:pStyle w:val="TableText"/>
            </w:pPr>
            <w:r>
              <w:rPr>
                <w:rFonts w:ascii="Nimrod" w:hAnsi="Nimrod"/>
                <w:sz w:val="20"/>
              </w:rPr>
              <w:t>Table 7: Minutes of ACRES.......................................................</w:t>
            </w:r>
          </w:p>
        </w:tc>
        <w:tc>
          <w:tcPr>
            <w:tcW w:w="3841" w:type="dxa"/>
          </w:tcPr>
          <w:p w14:paraId="21CDB6B5" w14:textId="77777777" w:rsidR="004F7E24" w:rsidRDefault="004F7E24">
            <w:pPr>
              <w:pStyle w:val="TableText"/>
              <w:jc w:val="right"/>
            </w:pPr>
            <w:r>
              <w:rPr>
                <w:rFonts w:ascii="Nimrod" w:hAnsi="Nimrod"/>
                <w:sz w:val="20"/>
              </w:rPr>
              <w:t>........... 56</w:t>
            </w:r>
          </w:p>
        </w:tc>
      </w:tr>
      <w:tr w:rsidR="00EC437D" w14:paraId="3AB60C8E" w14:textId="77777777" w:rsidTr="00EB70B6">
        <w:tc>
          <w:tcPr>
            <w:tcW w:w="6799" w:type="dxa"/>
          </w:tcPr>
          <w:p w14:paraId="1A58E137" w14:textId="77777777" w:rsidR="004F7E24" w:rsidRPr="004804BA" w:rsidRDefault="004F7E24">
            <w:pPr>
              <w:pStyle w:val="TableText"/>
              <w:rPr>
                <w:lang w:val="en-GB"/>
              </w:rPr>
            </w:pPr>
            <w:r w:rsidRPr="00AE1678">
              <w:rPr>
                <w:rFonts w:ascii="Nimrod" w:hAnsi="Nimrod"/>
                <w:sz w:val="20"/>
              </w:rPr>
              <w:t>Table 8: Scoreboard for Prisoner's Dilemma..........................................</w:t>
            </w:r>
          </w:p>
        </w:tc>
        <w:tc>
          <w:tcPr>
            <w:tcW w:w="3841" w:type="dxa"/>
          </w:tcPr>
          <w:p w14:paraId="5EC4B08D" w14:textId="77777777" w:rsidR="004F7E24" w:rsidRDefault="004F7E24">
            <w:pPr>
              <w:pStyle w:val="TableText"/>
              <w:jc w:val="right"/>
            </w:pPr>
            <w:r>
              <w:rPr>
                <w:rFonts w:ascii="Nimrod" w:hAnsi="Nimrod"/>
                <w:sz w:val="20"/>
              </w:rPr>
              <w:t>........... 60</w:t>
            </w:r>
          </w:p>
        </w:tc>
      </w:tr>
      <w:tr w:rsidR="00EC437D" w14:paraId="5BCF5D8C" w14:textId="77777777" w:rsidTr="00EB70B6">
        <w:tc>
          <w:tcPr>
            <w:tcW w:w="6799" w:type="dxa"/>
          </w:tcPr>
          <w:p w14:paraId="750C7CAC" w14:textId="77777777" w:rsidR="004F7E24" w:rsidRPr="004804BA" w:rsidRDefault="004F7E24">
            <w:pPr>
              <w:pStyle w:val="DefaultText"/>
              <w:jc w:val="both"/>
              <w:rPr>
                <w:lang w:val="en-GB"/>
              </w:rPr>
            </w:pPr>
            <w:r w:rsidRPr="00AE1678">
              <w:rPr>
                <w:rFonts w:ascii="Nimrod" w:hAnsi="Nimrod"/>
                <w:sz w:val="20"/>
              </w:rPr>
              <w:t xml:space="preserve">Table 9: Results of the </w:t>
            </w:r>
            <w:proofErr w:type="spellStart"/>
            <w:r w:rsidRPr="00AE1678">
              <w:rPr>
                <w:rFonts w:ascii="Nimrod" w:hAnsi="Nimrod"/>
                <w:sz w:val="20"/>
              </w:rPr>
              <w:t>Gadanho</w:t>
            </w:r>
            <w:proofErr w:type="spellEnd"/>
            <w:r w:rsidRPr="00AE1678">
              <w:rPr>
                <w:rFonts w:ascii="Nimrod" w:hAnsi="Nimrod"/>
                <w:sz w:val="20"/>
              </w:rPr>
              <w:t xml:space="preserve"> and Hallam experiments...................</w:t>
            </w:r>
          </w:p>
        </w:tc>
        <w:tc>
          <w:tcPr>
            <w:tcW w:w="3841" w:type="dxa"/>
          </w:tcPr>
          <w:p w14:paraId="7B17D18F" w14:textId="77777777" w:rsidR="004F7E24" w:rsidRDefault="004F7E24">
            <w:pPr>
              <w:pStyle w:val="TableText"/>
              <w:jc w:val="right"/>
            </w:pPr>
            <w:r>
              <w:rPr>
                <w:rFonts w:ascii="Nimrod" w:hAnsi="Nimrod"/>
                <w:sz w:val="20"/>
              </w:rPr>
              <w:t>.......... 136</w:t>
            </w:r>
          </w:p>
        </w:tc>
      </w:tr>
      <w:tr w:rsidR="00EC437D" w14:paraId="7A11A68C" w14:textId="77777777" w:rsidTr="00EB70B6">
        <w:tc>
          <w:tcPr>
            <w:tcW w:w="6799" w:type="dxa"/>
          </w:tcPr>
          <w:p w14:paraId="3D44B4C7" w14:textId="77777777" w:rsidR="004F7E24" w:rsidRPr="004804BA" w:rsidRDefault="004F7E24">
            <w:pPr>
              <w:pStyle w:val="DefaultText"/>
              <w:jc w:val="both"/>
              <w:rPr>
                <w:lang w:val="en-GB"/>
              </w:rPr>
            </w:pPr>
            <w:r w:rsidRPr="00AE1678">
              <w:rPr>
                <w:rFonts w:ascii="Nimrod" w:hAnsi="Nimrod"/>
                <w:sz w:val="20"/>
              </w:rPr>
              <w:t>Table 10: Dimensions of the emotion classification according to Botelho and Coelho..........................................................................................</w:t>
            </w:r>
          </w:p>
        </w:tc>
        <w:tc>
          <w:tcPr>
            <w:tcW w:w="3841" w:type="dxa"/>
          </w:tcPr>
          <w:p w14:paraId="0FD805DF" w14:textId="77777777" w:rsidR="004F7E24" w:rsidRPr="004804BA" w:rsidRDefault="004F7E24">
            <w:pPr>
              <w:pStyle w:val="TableText"/>
              <w:jc w:val="right"/>
              <w:rPr>
                <w:rFonts w:ascii="Nimrod" w:hAnsi="Nimrod"/>
                <w:sz w:val="20"/>
                <w:lang w:val="en-GB"/>
              </w:rPr>
            </w:pPr>
          </w:p>
          <w:p w14:paraId="6D65EBBD" w14:textId="77777777" w:rsidR="004F7E24" w:rsidRDefault="004F7E24">
            <w:pPr>
              <w:pStyle w:val="TableText"/>
              <w:jc w:val="right"/>
            </w:pPr>
            <w:r>
              <w:rPr>
                <w:rFonts w:ascii="Nimrod" w:hAnsi="Nimrod"/>
                <w:sz w:val="20"/>
              </w:rPr>
              <w:t>.......... 138</w:t>
            </w:r>
          </w:p>
        </w:tc>
      </w:tr>
    </w:tbl>
    <w:p w14:paraId="122F307D" w14:textId="77777777" w:rsidR="004F7E24" w:rsidRDefault="004F7E24">
      <w:pPr>
        <w:pStyle w:val="DefaultText"/>
        <w:rPr>
          <w:rFonts w:ascii="Nimrod" w:hAnsi="Nimrod"/>
          <w:sz w:val="20"/>
        </w:rPr>
      </w:pPr>
    </w:p>
    <w:p w14:paraId="3763E6FB" w14:textId="77777777" w:rsidR="004F7E24" w:rsidRDefault="004F7E24">
      <w:pPr>
        <w:pStyle w:val="DefaultText"/>
        <w:rPr>
          <w:rFonts w:ascii="Nimrod" w:hAnsi="Nimrod"/>
          <w:sz w:val="20"/>
        </w:rPr>
      </w:pPr>
    </w:p>
    <w:p w14:paraId="0EA0EE2C" w14:textId="77777777" w:rsidR="004F7E24" w:rsidRDefault="004F7E24">
      <w:pPr>
        <w:pStyle w:val="DefaultText"/>
        <w:rPr>
          <w:rFonts w:ascii="Nimrod" w:hAnsi="Nimrod"/>
          <w:sz w:val="20"/>
        </w:rPr>
      </w:pPr>
    </w:p>
    <w:p w14:paraId="4EDDD04C" w14:textId="77777777" w:rsidR="004F7E24" w:rsidRDefault="004F7E24">
      <w:pPr>
        <w:pStyle w:val="DefaultText"/>
        <w:rPr>
          <w:rFonts w:ascii="Nimrod" w:hAnsi="Nimrod"/>
          <w:sz w:val="20"/>
        </w:rPr>
      </w:pPr>
    </w:p>
    <w:p w14:paraId="2E8CC3EF" w14:textId="77777777" w:rsidR="004F7E24" w:rsidRDefault="004F7E24">
      <w:pPr>
        <w:pStyle w:val="DefaultText"/>
        <w:rPr>
          <w:rFonts w:ascii="Nimrod" w:hAnsi="Nimrod"/>
          <w:sz w:val="20"/>
        </w:rPr>
      </w:pPr>
    </w:p>
    <w:p w14:paraId="694576DF" w14:textId="77777777" w:rsidR="004F7E24" w:rsidRDefault="004F7E24">
      <w:pPr>
        <w:pStyle w:val="DefaultText"/>
        <w:rPr>
          <w:rFonts w:ascii="Nimrod" w:hAnsi="Nimrod"/>
          <w:sz w:val="20"/>
        </w:rPr>
      </w:pPr>
    </w:p>
    <w:p w14:paraId="28EE3B0E" w14:textId="77777777" w:rsidR="004F7E24" w:rsidRDefault="004F7E24">
      <w:pPr>
        <w:pStyle w:val="DefaultText"/>
        <w:rPr>
          <w:rFonts w:ascii="Nimrod" w:hAnsi="Nimrod"/>
          <w:sz w:val="20"/>
        </w:rPr>
      </w:pPr>
    </w:p>
    <w:p w14:paraId="565C4D18" w14:textId="77777777" w:rsidR="004F7E24" w:rsidRDefault="004F7E24">
      <w:pPr>
        <w:pStyle w:val="DefaultText"/>
        <w:rPr>
          <w:rFonts w:ascii="Nimrod" w:hAnsi="Nimrod"/>
          <w:sz w:val="20"/>
        </w:rPr>
      </w:pPr>
    </w:p>
    <w:p w14:paraId="2E0676B9" w14:textId="77777777" w:rsidR="004F7E24" w:rsidRDefault="004F7E24">
      <w:pPr>
        <w:pStyle w:val="DefaultText"/>
        <w:jc w:val="both"/>
        <w:rPr>
          <w:rFonts w:ascii="Nimrod" w:hAnsi="Nimrod"/>
          <w:b/>
          <w:sz w:val="20"/>
        </w:rPr>
      </w:pPr>
      <w:r>
        <w:rPr>
          <w:rFonts w:ascii="Nimrod" w:hAnsi="Nimrod"/>
          <w:b/>
          <w:sz w:val="20"/>
        </w:rPr>
        <w:br w:type="page"/>
      </w:r>
      <w:r>
        <w:rPr>
          <w:rFonts w:ascii="Nimrod" w:hAnsi="Nimrod"/>
          <w:b/>
          <w:sz w:val="28"/>
        </w:rPr>
        <w:lastRenderedPageBreak/>
        <w:t>1. Introduction</w:t>
      </w:r>
    </w:p>
    <w:p w14:paraId="49056B5A" w14:textId="77777777" w:rsidR="004F7E24" w:rsidRDefault="004F7E24">
      <w:pPr>
        <w:pStyle w:val="DefaultText"/>
        <w:jc w:val="both"/>
        <w:rPr>
          <w:rFonts w:ascii="Nimrod" w:hAnsi="Nimrod"/>
          <w:sz w:val="20"/>
        </w:rPr>
      </w:pPr>
    </w:p>
    <w:p w14:paraId="6FF434DB" w14:textId="77777777" w:rsidR="004F7E24" w:rsidRPr="004804BA" w:rsidRDefault="004F7E24">
      <w:pPr>
        <w:pStyle w:val="DefaultText"/>
        <w:jc w:val="both"/>
        <w:rPr>
          <w:rFonts w:ascii="Nimrod" w:hAnsi="Nimrod"/>
          <w:sz w:val="20"/>
          <w:lang w:val="en-GB"/>
        </w:rPr>
      </w:pPr>
      <w:r w:rsidRPr="00AE1678">
        <w:rPr>
          <w:rFonts w:ascii="Nimrod" w:hAnsi="Nimrod"/>
          <w:sz w:val="20"/>
        </w:rPr>
        <w:t>What role do computer models play in emotion psychology research? This question is not new, but a number of answers are. Since the literature review by Pfeifer (1988), there have not been significantly more, but much more profound approaches that enable a more comprehensive answer to the original question.</w:t>
      </w:r>
    </w:p>
    <w:p w14:paraId="069CBB9C" w14:textId="77777777" w:rsidR="004F7E24" w:rsidRPr="004804BA" w:rsidRDefault="004F7E24">
      <w:pPr>
        <w:pStyle w:val="DefaultText"/>
        <w:jc w:val="both"/>
        <w:rPr>
          <w:rFonts w:ascii="Nimrod" w:hAnsi="Nimrod"/>
          <w:sz w:val="20"/>
          <w:lang w:val="en-GB"/>
        </w:rPr>
      </w:pPr>
    </w:p>
    <w:p w14:paraId="45D60180" w14:textId="77777777" w:rsidR="004F7E24" w:rsidRPr="004804BA" w:rsidRDefault="004F7E24">
      <w:pPr>
        <w:pStyle w:val="DefaultText"/>
        <w:jc w:val="both"/>
        <w:rPr>
          <w:rFonts w:ascii="Nimrod" w:hAnsi="Nimrod"/>
          <w:sz w:val="20"/>
          <w:lang w:val="en-GB"/>
        </w:rPr>
      </w:pPr>
      <w:r w:rsidRPr="00AE1678">
        <w:rPr>
          <w:rFonts w:ascii="Nimrod" w:hAnsi="Nimrod"/>
          <w:sz w:val="20"/>
        </w:rPr>
        <w:t>In his essay "Artificial Intelligence Models of Emotion", Pfeifer (1988) not only tried to give a comprehensive overview of the existing modelling approaches, but also classified the existing models.  For him, the approaches can be divided into two categories:</w:t>
      </w:r>
    </w:p>
    <w:p w14:paraId="3E045D52" w14:textId="77777777" w:rsidR="004F7E24" w:rsidRPr="004804BA" w:rsidRDefault="004F7E24">
      <w:pPr>
        <w:pStyle w:val="DefaultText"/>
        <w:jc w:val="both"/>
        <w:rPr>
          <w:rFonts w:ascii="Nimrod" w:hAnsi="Nimrod"/>
          <w:sz w:val="20"/>
          <w:lang w:val="en-GB"/>
        </w:rPr>
      </w:pPr>
    </w:p>
    <w:p w14:paraId="487CFA1D" w14:textId="77777777" w:rsidR="004F7E24" w:rsidRPr="004804BA" w:rsidRDefault="004F7E24">
      <w:pPr>
        <w:pStyle w:val="DefaultText"/>
        <w:jc w:val="both"/>
        <w:rPr>
          <w:rFonts w:ascii="Nimrod" w:hAnsi="Nimrod"/>
          <w:sz w:val="20"/>
          <w:lang w:val="en-GB"/>
        </w:rPr>
      </w:pPr>
      <w:r w:rsidRPr="00AE1678">
        <w:rPr>
          <w:rFonts w:ascii="Nimrod" w:hAnsi="Nimrod"/>
          <w:i/>
          <w:sz w:val="20"/>
        </w:rPr>
        <w:t xml:space="preserve">a) Augmented Cognitive Models </w:t>
      </w:r>
    </w:p>
    <w:p w14:paraId="7D9416E1"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Approaches in this category do not focus on </w:t>
      </w:r>
      <w:proofErr w:type="gramStart"/>
      <w:r w:rsidRPr="00AE1678">
        <w:rPr>
          <w:rFonts w:ascii="Nimrod" w:hAnsi="Nimrod"/>
          <w:sz w:val="20"/>
        </w:rPr>
        <w:t>emotions, but</w:t>
      </w:r>
      <w:proofErr w:type="gramEnd"/>
      <w:r w:rsidRPr="00AE1678">
        <w:rPr>
          <w:rFonts w:ascii="Nimrod" w:hAnsi="Nimrod"/>
          <w:sz w:val="20"/>
        </w:rPr>
        <w:t xml:space="preserve"> consist mainly of models for cognitive processes in which emotions play a "complementary" role. Typical of such models is that they deal with a well-defined task in which emotions are added as additional factors.</w:t>
      </w:r>
    </w:p>
    <w:p w14:paraId="353EA89B" w14:textId="77777777" w:rsidR="004F7E24" w:rsidRPr="004804BA" w:rsidRDefault="004F7E24">
      <w:pPr>
        <w:pStyle w:val="DefaultText"/>
        <w:jc w:val="both"/>
        <w:rPr>
          <w:rFonts w:ascii="Nimrod" w:hAnsi="Nimrod"/>
          <w:sz w:val="20"/>
          <w:lang w:val="en-GB"/>
        </w:rPr>
      </w:pPr>
    </w:p>
    <w:p w14:paraId="3FD70751" w14:textId="77777777" w:rsidR="004F7E24" w:rsidRPr="004804BA" w:rsidRDefault="004F7E24">
      <w:pPr>
        <w:pStyle w:val="DefaultText"/>
        <w:jc w:val="both"/>
        <w:rPr>
          <w:rFonts w:ascii="Nimrod" w:hAnsi="Nimrod"/>
          <w:sz w:val="20"/>
          <w:lang w:val="en-GB"/>
        </w:rPr>
      </w:pPr>
      <w:r w:rsidRPr="00AE1678">
        <w:rPr>
          <w:rFonts w:ascii="Nimrod" w:hAnsi="Nimrod"/>
          <w:i/>
          <w:sz w:val="20"/>
        </w:rPr>
        <w:t>b) AI Models of Emotion</w:t>
      </w:r>
    </w:p>
    <w:p w14:paraId="3740936E" w14:textId="77777777" w:rsidR="004F7E24" w:rsidRPr="004804BA" w:rsidRDefault="004F7E24">
      <w:pPr>
        <w:pStyle w:val="DefaultText"/>
        <w:jc w:val="both"/>
        <w:rPr>
          <w:rFonts w:ascii="Nimrod" w:hAnsi="Nimrod"/>
          <w:sz w:val="20"/>
          <w:lang w:val="en-GB"/>
        </w:rPr>
      </w:pPr>
      <w:r w:rsidRPr="00AE1678">
        <w:rPr>
          <w:rFonts w:ascii="Nimrod" w:hAnsi="Nimrod"/>
          <w:sz w:val="20"/>
        </w:rPr>
        <w:t>Approaches in this category focus on modeling emotions. Typical for such models is the basic assumption of a complex environment in which clear task descriptions are difficult to realize.</w:t>
      </w:r>
    </w:p>
    <w:p w14:paraId="4364B71B" w14:textId="77777777" w:rsidR="004F7E24" w:rsidRPr="004804BA" w:rsidRDefault="004F7E24">
      <w:pPr>
        <w:pStyle w:val="DefaultText"/>
        <w:jc w:val="both"/>
        <w:rPr>
          <w:rFonts w:ascii="Nimrod" w:hAnsi="Nimrod"/>
          <w:sz w:val="20"/>
          <w:lang w:val="en-GB"/>
        </w:rPr>
      </w:pPr>
    </w:p>
    <w:p w14:paraId="09D15FFA"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In another work, Pfeifer (1994) modified his classification. Now he distinguishes between "reasoners" and "psychological models". </w:t>
      </w:r>
      <w:r w:rsidRPr="00AE1678">
        <w:rPr>
          <w:rFonts w:ascii="Nimrod" w:hAnsi="Nimrod"/>
          <w:i/>
          <w:sz w:val="20"/>
        </w:rPr>
        <w:t>Reasoners</w:t>
      </w:r>
      <w:r w:rsidRPr="00AE1678">
        <w:rPr>
          <w:rFonts w:ascii="Nimrod" w:hAnsi="Nimrod"/>
          <w:sz w:val="20"/>
        </w:rPr>
        <w:t xml:space="preserve"> are models that are based on specific taxonomies of emotions and have the task of classifying emotions. Psychological models are systems whose goal is to model emotional processes per se.</w:t>
      </w:r>
    </w:p>
    <w:p w14:paraId="405BB324" w14:textId="77777777" w:rsidR="004F7E24" w:rsidRPr="004804BA" w:rsidRDefault="004F7E24">
      <w:pPr>
        <w:pStyle w:val="DefaultText"/>
        <w:jc w:val="both"/>
        <w:rPr>
          <w:rFonts w:ascii="Nimrod" w:hAnsi="Nimrod"/>
          <w:sz w:val="20"/>
          <w:lang w:val="en-GB"/>
        </w:rPr>
      </w:pPr>
    </w:p>
    <w:p w14:paraId="18F44432"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following work is primarily interested in what Pfeifer calls </w:t>
      </w:r>
      <w:proofErr w:type="gramStart"/>
      <w:r w:rsidRPr="00AE1678">
        <w:rPr>
          <w:rFonts w:ascii="Nimrod" w:hAnsi="Nimrod"/>
          <w:i/>
          <w:sz w:val="20"/>
        </w:rPr>
        <w:t>reasoners</w:t>
      </w:r>
      <w:r w:rsidRPr="00AE1678">
        <w:rPr>
          <w:rFonts w:ascii="Nimrod" w:hAnsi="Nimrod"/>
          <w:sz w:val="20"/>
        </w:rPr>
        <w:t xml:space="preserve"> ,</w:t>
      </w:r>
      <w:proofErr w:type="gramEnd"/>
      <w:r w:rsidRPr="00AE1678">
        <w:rPr>
          <w:rFonts w:ascii="Nimrod" w:hAnsi="Nimrod"/>
          <w:sz w:val="20"/>
        </w:rPr>
        <w:t xml:space="preserve"> but also wants to include approaches that cannot be integrated into any of the categories mentioned. It therefore assumes a different structure. Computer models of emotions are differentiated according to two different objectives: </w:t>
      </w:r>
    </w:p>
    <w:p w14:paraId="6DE8FD04" w14:textId="77777777" w:rsidR="004F7E24" w:rsidRPr="004804BA" w:rsidRDefault="004F7E24">
      <w:pPr>
        <w:pStyle w:val="DefaultText"/>
        <w:jc w:val="both"/>
        <w:rPr>
          <w:rFonts w:ascii="Nimrod" w:hAnsi="Nimrod"/>
          <w:sz w:val="20"/>
          <w:lang w:val="en-GB"/>
        </w:rPr>
      </w:pPr>
    </w:p>
    <w:p w14:paraId="1E3F6DE7"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a) Computers that can "understand" and "express" </w:t>
      </w:r>
      <w:proofErr w:type="gramStart"/>
      <w:r w:rsidRPr="00AE1678">
        <w:rPr>
          <w:rFonts w:ascii="Nimrod" w:hAnsi="Nimrod"/>
          <w:sz w:val="20"/>
        </w:rPr>
        <w:t>emotions;</w:t>
      </w:r>
      <w:proofErr w:type="gramEnd"/>
      <w:r w:rsidRPr="00AE1678">
        <w:rPr>
          <w:rFonts w:ascii="Nimrod" w:hAnsi="Nimrod"/>
          <w:sz w:val="20"/>
        </w:rPr>
        <w:t xml:space="preserve"> </w:t>
      </w:r>
    </w:p>
    <w:p w14:paraId="0267FCAE" w14:textId="77777777" w:rsidR="004F7E24" w:rsidRPr="004804BA" w:rsidRDefault="004F7E24">
      <w:pPr>
        <w:pStyle w:val="DefaultText"/>
        <w:jc w:val="both"/>
        <w:rPr>
          <w:rFonts w:ascii="Nimrod" w:hAnsi="Nimrod"/>
          <w:sz w:val="20"/>
          <w:lang w:val="en-GB"/>
        </w:rPr>
      </w:pPr>
      <w:r w:rsidRPr="00AE1678">
        <w:rPr>
          <w:rFonts w:ascii="Nimrod" w:hAnsi="Nimrod"/>
          <w:sz w:val="20"/>
        </w:rPr>
        <w:t>b) Computers that "possess" emotions.</w:t>
      </w:r>
    </w:p>
    <w:p w14:paraId="6A5556CE" w14:textId="77777777" w:rsidR="004F7E24" w:rsidRPr="004804BA" w:rsidRDefault="004F7E24">
      <w:pPr>
        <w:pStyle w:val="DefaultText"/>
        <w:jc w:val="both"/>
        <w:rPr>
          <w:rFonts w:ascii="Nimrod" w:hAnsi="Nimrod"/>
          <w:sz w:val="20"/>
          <w:lang w:val="en-GB"/>
        </w:rPr>
      </w:pPr>
    </w:p>
    <w:p w14:paraId="66F0147F"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second group is particularly interesting for emotion psychology research, although it raises most epistemological problems. While the models in the first category consist only of the practical implementation of </w:t>
      </w:r>
      <w:proofErr w:type="gramStart"/>
      <w:r w:rsidRPr="00AE1678">
        <w:rPr>
          <w:rFonts w:ascii="Nimrod" w:hAnsi="Nimrod"/>
          <w:sz w:val="20"/>
        </w:rPr>
        <w:t>more or less formulated</w:t>
      </w:r>
      <w:proofErr w:type="gramEnd"/>
      <w:r w:rsidRPr="00AE1678">
        <w:rPr>
          <w:rFonts w:ascii="Nimrod" w:hAnsi="Nimrod"/>
          <w:sz w:val="20"/>
        </w:rPr>
        <w:t xml:space="preserve"> theories of emotion and thus represent more of a technical challenge, the development of computers that possess emotions is about initiating an evolutionary process that ideally leads to the independent emergence of an emotional subsystem.</w:t>
      </w:r>
    </w:p>
    <w:p w14:paraId="234F400E" w14:textId="77777777" w:rsidR="004F7E24" w:rsidRPr="004804BA" w:rsidRDefault="004F7E24">
      <w:pPr>
        <w:pStyle w:val="DefaultText"/>
        <w:jc w:val="both"/>
        <w:rPr>
          <w:rFonts w:ascii="Nimrod" w:hAnsi="Nimrod"/>
          <w:sz w:val="20"/>
          <w:lang w:val="en-GB"/>
        </w:rPr>
      </w:pPr>
    </w:p>
    <w:p w14:paraId="32590C7D" w14:textId="77777777" w:rsidR="004F7E24" w:rsidRPr="004804BA" w:rsidRDefault="004F7E24">
      <w:pPr>
        <w:pStyle w:val="DefaultText"/>
        <w:jc w:val="both"/>
        <w:rPr>
          <w:rFonts w:ascii="Nimrod" w:hAnsi="Nimrod"/>
          <w:sz w:val="20"/>
          <w:lang w:val="en-GB"/>
        </w:rPr>
      </w:pPr>
      <w:r w:rsidRPr="00AE1678">
        <w:rPr>
          <w:rFonts w:ascii="Nimrod" w:hAnsi="Nimrod"/>
          <w:sz w:val="20"/>
        </w:rPr>
        <w:t>This thesis will therefore focus on approaches of the second category and present them in more detail in their historical and theoretical context. Technical explanations that are necessary for understanding the implementation of the models are dealt with as briefly as possible.</w:t>
      </w:r>
    </w:p>
    <w:p w14:paraId="1D40E21E" w14:textId="77777777" w:rsidR="004F7E24" w:rsidRPr="004804BA" w:rsidRDefault="004F7E24">
      <w:pPr>
        <w:pStyle w:val="DefaultText"/>
        <w:jc w:val="both"/>
        <w:rPr>
          <w:rFonts w:ascii="Nimrod" w:hAnsi="Nimrod"/>
          <w:sz w:val="20"/>
          <w:lang w:val="en-GB"/>
        </w:rPr>
      </w:pPr>
    </w:p>
    <w:p w14:paraId="5D2F500B"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After an introductory overview (Chapter 2), the epistemological dimension of computational modeling of emotions is first discussed (Chapter 3). Then, in a brief overview, the psychological theories of emotion that serve as the basis for computer models of emotions are presented (Chapter 4). This is followed by a presentation of the most important models from the first category (Chapter 5). The main part of the thesis deals with models of the second category. The work of Simon (chapter 6) and Toda (chapter 7) is presented in more detail, as well as some first implementations of Toda's model (chapter 8). As a large-scale implementation, a chapter is dedicated to Sloman's model (chapter 9) as well as its continuation by Wright (chapter 10). Toda's approach in 1998 has led to a plethora of approaches to constructing emotional autonomic agents, some of which are </w:t>
      </w:r>
      <w:r w:rsidRPr="00AE1678">
        <w:rPr>
          <w:rFonts w:ascii="Nimrod" w:hAnsi="Nimrod"/>
          <w:sz w:val="20"/>
        </w:rPr>
        <w:lastRenderedPageBreak/>
        <w:t xml:space="preserve">briefly introduced (Chapter 11). In a final assessment (chapter 12), the significance of the models described in this thesis for emotion psychology research is examined. </w:t>
      </w:r>
    </w:p>
    <w:p w14:paraId="7B1EAA35" w14:textId="77777777" w:rsidR="004F7E24" w:rsidRPr="004804BA" w:rsidRDefault="004F7E24">
      <w:pPr>
        <w:pStyle w:val="DefaultText"/>
        <w:jc w:val="both"/>
        <w:rPr>
          <w:rFonts w:ascii="Nimrod" w:hAnsi="Nimrod"/>
          <w:sz w:val="20"/>
          <w:lang w:val="en-GB"/>
        </w:rPr>
      </w:pPr>
    </w:p>
    <w:p w14:paraId="6274A8E4" w14:textId="77777777" w:rsidR="004F7E24" w:rsidRPr="004804BA" w:rsidRDefault="004F7E24">
      <w:pPr>
        <w:pStyle w:val="DefaultText"/>
        <w:jc w:val="both"/>
        <w:rPr>
          <w:rFonts w:ascii="Nimrod" w:hAnsi="Nimrod"/>
          <w:b/>
          <w:sz w:val="20"/>
          <w:lang w:val="en-GB"/>
        </w:rPr>
      </w:pPr>
      <w:r w:rsidRPr="00AE1678">
        <w:br w:type="page"/>
      </w:r>
      <w:r w:rsidRPr="00AE1678">
        <w:rPr>
          <w:rFonts w:ascii="Nimrod" w:hAnsi="Nimrod"/>
          <w:b/>
          <w:sz w:val="28"/>
        </w:rPr>
        <w:lastRenderedPageBreak/>
        <w:t>2. Artificial feelings</w:t>
      </w:r>
    </w:p>
    <w:p w14:paraId="30801390" w14:textId="77777777" w:rsidR="004F7E24" w:rsidRPr="004804BA" w:rsidRDefault="004F7E24">
      <w:pPr>
        <w:pStyle w:val="DefaultText"/>
        <w:jc w:val="both"/>
        <w:rPr>
          <w:rFonts w:ascii="Nimrod" w:hAnsi="Nimrod"/>
          <w:sz w:val="20"/>
          <w:lang w:val="en-GB"/>
        </w:rPr>
      </w:pPr>
    </w:p>
    <w:p w14:paraId="3C7B41E5" w14:textId="77777777" w:rsidR="004F7E24" w:rsidRPr="004804BA" w:rsidRDefault="004F7E24">
      <w:pPr>
        <w:pStyle w:val="DefaultText"/>
        <w:jc w:val="both"/>
        <w:rPr>
          <w:rFonts w:ascii="Nimrod" w:hAnsi="Nimrod"/>
          <w:sz w:val="20"/>
          <w:lang w:val="en-GB"/>
        </w:rPr>
      </w:pPr>
      <w:r w:rsidRPr="00AE1678">
        <w:rPr>
          <w:rFonts w:ascii="Nimrod" w:hAnsi="Nimrod"/>
          <w:sz w:val="20"/>
        </w:rPr>
        <w:t>The most famous emotional computer of all time is probably HAL 9000 from the movie "2001 - A Space Odyssey". If the vision of an artificial intelligence equal to, if not superior to humans, was already a shock for many moviegoers, it was even more frightening that this machine even had feelings - and therefore ultimately destroyed the people on board.</w:t>
      </w:r>
    </w:p>
    <w:p w14:paraId="5F9BCC13" w14:textId="77777777" w:rsidR="004F7E24" w:rsidRPr="004804BA" w:rsidRDefault="004F7E24">
      <w:pPr>
        <w:pStyle w:val="DefaultText"/>
        <w:jc w:val="both"/>
        <w:rPr>
          <w:rFonts w:ascii="Nimrod" w:hAnsi="Nimrod"/>
          <w:sz w:val="20"/>
          <w:lang w:val="en-GB"/>
        </w:rPr>
      </w:pPr>
    </w:p>
    <w:p w14:paraId="76F0E597" w14:textId="77777777" w:rsidR="004F7E24" w:rsidRPr="004804BA" w:rsidRDefault="004F7E24">
      <w:pPr>
        <w:pStyle w:val="DefaultText"/>
        <w:jc w:val="both"/>
        <w:rPr>
          <w:rFonts w:ascii="Nimrod" w:hAnsi="Nimrod"/>
          <w:sz w:val="20"/>
          <w:lang w:val="en-GB"/>
        </w:rPr>
      </w:pPr>
      <w:r w:rsidRPr="00AE1678">
        <w:rPr>
          <w:rFonts w:ascii="Nimrod" w:hAnsi="Nimrod"/>
          <w:sz w:val="20"/>
        </w:rPr>
        <w:t>It was probably no coincidence that one of director Stanley Kubrick's advisors was Marvin Minsky, one of the fathers of artificial intelligence. For him, the "emotional computer" is a thoroughly realistic version:</w:t>
      </w:r>
    </w:p>
    <w:p w14:paraId="12A4D941" w14:textId="77777777" w:rsidR="004F7E24" w:rsidRPr="004804BA" w:rsidRDefault="004F7E24">
      <w:pPr>
        <w:pStyle w:val="DefaultText"/>
        <w:jc w:val="both"/>
        <w:rPr>
          <w:rFonts w:ascii="Nimrod" w:hAnsi="Nimrod"/>
          <w:sz w:val="20"/>
          <w:lang w:val="en-GB"/>
        </w:rPr>
      </w:pPr>
    </w:p>
    <w:p w14:paraId="592F4EC8" w14:textId="77777777" w:rsidR="004F7E24" w:rsidRDefault="004F7E24">
      <w:pPr>
        <w:pStyle w:val="DefaultText"/>
        <w:ind w:left="720" w:right="720"/>
        <w:jc w:val="both"/>
        <w:rPr>
          <w:rFonts w:ascii="Nimrod" w:hAnsi="Nimrod"/>
          <w:sz w:val="20"/>
        </w:rPr>
      </w:pPr>
      <w:proofErr w:type="gramStart"/>
      <w:r>
        <w:rPr>
          <w:rFonts w:ascii="Nimrod" w:hAnsi="Nimrod"/>
          <w:sz w:val="20"/>
        </w:rPr>
        <w:t>“ ...</w:t>
      </w:r>
      <w:proofErr w:type="gramEnd"/>
      <w:r>
        <w:rPr>
          <w:rFonts w:ascii="Nimrod" w:hAnsi="Nimrod"/>
          <w:sz w:val="20"/>
        </w:rPr>
        <w:t xml:space="preserve"> I don’t think you can make AI without subgoals, and emotion is crucial for setting and changing subgoals. Kubrick probably put the emotion in to make good cinema, but it also happens to be very good science. For instance, HAL explains that the Jupiter mission is too important to be jeopardized by humans. It is through emotion that he sets the goals and subgoals, ultimately killing the humans...”</w:t>
      </w:r>
    </w:p>
    <w:p w14:paraId="06EE2308"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(Stork, 1997, p. 29)</w:t>
      </w:r>
    </w:p>
    <w:p w14:paraId="78C28B3F" w14:textId="77777777" w:rsidR="004F7E24" w:rsidRPr="004804BA" w:rsidRDefault="004F7E24">
      <w:pPr>
        <w:pStyle w:val="DefaultText"/>
        <w:jc w:val="both"/>
        <w:rPr>
          <w:rFonts w:ascii="Nimrod" w:hAnsi="Nimrod"/>
          <w:sz w:val="20"/>
          <w:lang w:val="en-GB"/>
        </w:rPr>
      </w:pPr>
    </w:p>
    <w:p w14:paraId="5A64E992" w14:textId="77777777" w:rsidR="004F7E24" w:rsidRPr="004804BA" w:rsidRDefault="004F7E24">
      <w:pPr>
        <w:pStyle w:val="DefaultText"/>
        <w:jc w:val="both"/>
        <w:rPr>
          <w:rFonts w:ascii="Nimrod" w:hAnsi="Nimrod"/>
          <w:sz w:val="20"/>
          <w:lang w:val="en-GB"/>
        </w:rPr>
      </w:pPr>
      <w:r w:rsidRPr="00AE1678">
        <w:rPr>
          <w:rFonts w:ascii="Nimrod" w:hAnsi="Nimrod"/>
          <w:sz w:val="20"/>
        </w:rPr>
        <w:t>In the meantime, the representatives of artificial intelligence have also recognized how important emotions are for an "intelligent" computer. This insight has grown less from a deep reflection on the topic, but rather from the failure of classical AI. The new buzzword is no longer Artificial Intelligence, but AE, i.e. Artificial Emotions.</w:t>
      </w:r>
    </w:p>
    <w:p w14:paraId="6C615F47" w14:textId="77777777" w:rsidR="004F7E24" w:rsidRPr="004804BA" w:rsidRDefault="004F7E24">
      <w:pPr>
        <w:pStyle w:val="DefaultText"/>
        <w:jc w:val="both"/>
        <w:rPr>
          <w:rFonts w:ascii="Nimrod" w:hAnsi="Nimrod"/>
          <w:sz w:val="20"/>
          <w:lang w:val="en-GB"/>
        </w:rPr>
      </w:pPr>
    </w:p>
    <w:p w14:paraId="6E910D71" w14:textId="77777777" w:rsidR="004F7E24" w:rsidRPr="004804BA" w:rsidRDefault="004F7E24">
      <w:pPr>
        <w:pStyle w:val="DefaultText"/>
        <w:jc w:val="both"/>
        <w:rPr>
          <w:rFonts w:ascii="Nimrod" w:hAnsi="Nimrod"/>
          <w:sz w:val="20"/>
          <w:lang w:val="en-GB"/>
        </w:rPr>
      </w:pPr>
      <w:r w:rsidRPr="00AE1678">
        <w:rPr>
          <w:rFonts w:ascii="Nimrod" w:hAnsi="Nimrod"/>
          <w:sz w:val="20"/>
        </w:rPr>
        <w:t>The idea of an emotional computer, like the idea of an intelligent computer, is more of a threat than a hopeful vision for most people. On the other hand, such an idea exudes a strange fascination. It is not for nothing that intelligent and emotional machines play a not insignificant role in popular culture.</w:t>
      </w:r>
    </w:p>
    <w:p w14:paraId="4DBDA28F" w14:textId="77777777" w:rsidR="004F7E24" w:rsidRPr="004804BA" w:rsidRDefault="004F7E24">
      <w:pPr>
        <w:pStyle w:val="DefaultText"/>
        <w:jc w:val="both"/>
        <w:rPr>
          <w:rFonts w:ascii="Nimrod" w:hAnsi="Nimrod"/>
          <w:sz w:val="20"/>
          <w:lang w:val="en-GB"/>
        </w:rPr>
      </w:pPr>
    </w:p>
    <w:p w14:paraId="7F12212F"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In addition to the </w:t>
      </w:r>
      <w:proofErr w:type="gramStart"/>
      <w:r w:rsidRPr="00AE1678">
        <w:rPr>
          <w:rFonts w:ascii="Nimrod" w:hAnsi="Nimrod"/>
          <w:sz w:val="20"/>
        </w:rPr>
        <w:t>aforementioned HAL</w:t>
      </w:r>
      <w:proofErr w:type="gramEnd"/>
      <w:r w:rsidRPr="00AE1678">
        <w:rPr>
          <w:rFonts w:ascii="Nimrod" w:hAnsi="Nimrod"/>
          <w:sz w:val="20"/>
        </w:rPr>
        <w:t xml:space="preserve">, for example, there is the </w:t>
      </w:r>
      <w:r w:rsidRPr="00AE1678">
        <w:rPr>
          <w:rFonts w:ascii="Nimrod" w:hAnsi="Nimrod"/>
          <w:i/>
          <w:sz w:val="20"/>
        </w:rPr>
        <w:t>Terminator</w:t>
      </w:r>
      <w:r w:rsidRPr="00AE1678">
        <w:rPr>
          <w:rFonts w:ascii="Nimrod" w:hAnsi="Nimrod"/>
          <w:sz w:val="20"/>
        </w:rPr>
        <w:t>, who, in the film "Terminator 2" by James Cameron, is a robot without any feelings, but in the course of the film learns to understand human feelings. In one scene it even looks as if he is experiencing an emotion himself - whether this is really the case, however, the director leaves us in the dark. Another example is the robot from "Number 5 Lives", which transforms from a war machine into a good "human".</w:t>
      </w:r>
    </w:p>
    <w:p w14:paraId="75901516"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 </w:t>
      </w:r>
    </w:p>
    <w:p w14:paraId="3385E780"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Robots, at least in popular culture, are described as alien beings whose character is predominantly threatening. They share this characteristic with the "real" aliens. Just think of Mr. Spock from "Star Trek", whose mind knows only logic, but no emotions - like all the inhabitants of his home planet Vulcan. And yet, </w:t>
      </w:r>
      <w:proofErr w:type="gramStart"/>
      <w:r w:rsidRPr="00AE1678">
        <w:rPr>
          <w:rFonts w:ascii="Nimrod" w:hAnsi="Nimrod"/>
          <w:sz w:val="20"/>
        </w:rPr>
        <w:t>in the course of</w:t>
      </w:r>
      <w:proofErr w:type="gramEnd"/>
      <w:r w:rsidRPr="00AE1678">
        <w:rPr>
          <w:rFonts w:ascii="Nimrod" w:hAnsi="Nimrod"/>
          <w:sz w:val="20"/>
        </w:rPr>
        <w:t xml:space="preserve"> the series, we are repeatedly reminded that he can't do without feelings either.</w:t>
      </w:r>
    </w:p>
    <w:p w14:paraId="330EF2BE" w14:textId="77777777" w:rsidR="004F7E24" w:rsidRPr="004804BA" w:rsidRDefault="004F7E24">
      <w:pPr>
        <w:pStyle w:val="DefaultText"/>
        <w:jc w:val="both"/>
        <w:rPr>
          <w:rFonts w:ascii="Nimrod" w:hAnsi="Nimrod"/>
          <w:sz w:val="20"/>
          <w:lang w:val="en-GB"/>
        </w:rPr>
      </w:pPr>
    </w:p>
    <w:p w14:paraId="5F83234F" w14:textId="77777777" w:rsidR="004F7E24" w:rsidRPr="004804BA" w:rsidRDefault="004F7E24">
      <w:pPr>
        <w:pStyle w:val="DefaultText"/>
        <w:jc w:val="both"/>
        <w:rPr>
          <w:rFonts w:ascii="Nimrod" w:hAnsi="Nimrod"/>
          <w:sz w:val="20"/>
          <w:lang w:val="en-GB"/>
        </w:rPr>
      </w:pPr>
      <w:r w:rsidRPr="00AE1678">
        <w:rPr>
          <w:rFonts w:ascii="Nimrod" w:hAnsi="Nimrod"/>
          <w:sz w:val="20"/>
        </w:rPr>
        <w:t>And even the monster "Alien" from the film series of the same name frightens us humans with its malicious intelligence, but, as at least the last of the four episodes makes clear, is not immune to rudimentary feelings.</w:t>
      </w:r>
    </w:p>
    <w:p w14:paraId="44EE880F" w14:textId="77777777" w:rsidR="004F7E24" w:rsidRPr="004804BA" w:rsidRDefault="004F7E24">
      <w:pPr>
        <w:pStyle w:val="DefaultText"/>
        <w:jc w:val="both"/>
        <w:rPr>
          <w:rFonts w:ascii="Nimrod" w:hAnsi="Nimrod"/>
          <w:sz w:val="20"/>
          <w:lang w:val="en-GB"/>
        </w:rPr>
      </w:pPr>
    </w:p>
    <w:p w14:paraId="0DE672AE"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It could therefore be concluded that an alien intelligence </w:t>
      </w:r>
      <w:proofErr w:type="gramStart"/>
      <w:r w:rsidRPr="00AE1678">
        <w:rPr>
          <w:rFonts w:ascii="Nimrod" w:hAnsi="Nimrod"/>
          <w:sz w:val="20"/>
        </w:rPr>
        <w:t>actually only</w:t>
      </w:r>
      <w:proofErr w:type="gramEnd"/>
      <w:r w:rsidRPr="00AE1678">
        <w:rPr>
          <w:rFonts w:ascii="Nimrod" w:hAnsi="Nimrod"/>
          <w:sz w:val="20"/>
        </w:rPr>
        <w:t xml:space="preserve"> becomes existentially threatening to us humans if it has at least a minimum of emotions. Because if it consisted only of pure logic, its behavior would be predictable and ultimately controllable by humans.</w:t>
      </w:r>
    </w:p>
    <w:p w14:paraId="5CCA3EC6" w14:textId="77777777" w:rsidR="004F7E24" w:rsidRPr="004804BA" w:rsidRDefault="004F7E24">
      <w:pPr>
        <w:pStyle w:val="DefaultText"/>
        <w:jc w:val="both"/>
        <w:rPr>
          <w:rFonts w:ascii="Nimrod" w:hAnsi="Nimrod"/>
          <w:sz w:val="20"/>
          <w:lang w:val="en-GB"/>
        </w:rPr>
      </w:pPr>
    </w:p>
    <w:p w14:paraId="55D7094C" w14:textId="77777777" w:rsidR="004F7E24" w:rsidRPr="004804BA" w:rsidRDefault="004F7E24">
      <w:pPr>
        <w:pStyle w:val="DefaultText"/>
        <w:jc w:val="both"/>
        <w:rPr>
          <w:rFonts w:ascii="Nimrod" w:hAnsi="Nimrod"/>
          <w:sz w:val="20"/>
          <w:lang w:val="en-GB"/>
        </w:rPr>
      </w:pPr>
      <w:proofErr w:type="gramStart"/>
      <w:r w:rsidRPr="00AE1678">
        <w:rPr>
          <w:rFonts w:ascii="Nimrod" w:hAnsi="Nimrod"/>
          <w:sz w:val="20"/>
        </w:rPr>
        <w:t>So</w:t>
      </w:r>
      <w:proofErr w:type="gramEnd"/>
      <w:r w:rsidRPr="00AE1678">
        <w:rPr>
          <w:rFonts w:ascii="Nimrod" w:hAnsi="Nimrod"/>
          <w:sz w:val="20"/>
        </w:rPr>
        <w:t xml:space="preserve"> it is no wonder that emotions have now also found their way into artificial intelligence. The Affective Computing research group at MIT explains the need to develop emotional computers as follows:</w:t>
      </w:r>
    </w:p>
    <w:p w14:paraId="358C7A82" w14:textId="77777777" w:rsidR="004F7E24" w:rsidRPr="004804BA" w:rsidRDefault="004F7E24">
      <w:pPr>
        <w:pStyle w:val="DefaultText"/>
        <w:jc w:val="both"/>
        <w:rPr>
          <w:rFonts w:ascii="Nimrod" w:hAnsi="Nimrod"/>
          <w:sz w:val="20"/>
          <w:lang w:val="en-GB"/>
        </w:rPr>
      </w:pPr>
    </w:p>
    <w:p w14:paraId="69449528" w14:textId="77777777" w:rsidR="004F7E24" w:rsidRDefault="004F7E24">
      <w:pPr>
        <w:pStyle w:val="DefaultText"/>
        <w:ind w:left="720" w:right="720"/>
        <w:jc w:val="both"/>
        <w:rPr>
          <w:rFonts w:ascii="Nimrod" w:hAnsi="Nimrod"/>
          <w:sz w:val="20"/>
        </w:rPr>
      </w:pPr>
      <w:r>
        <w:rPr>
          <w:rFonts w:ascii="Nimrod" w:hAnsi="Nimrod"/>
          <w:sz w:val="20"/>
        </w:rPr>
        <w:lastRenderedPageBreak/>
        <w:t>“The importance of this follows from the work of Damasio and others who have studied patients who essentially do not have "enough emotions" and consequently suffer from impaired rational decision making. The nature of their impairment is oddly similar to that of today's boolean decision-making machines, and of AI's brittle expert systems. Recent findings indicate now that in humans, emotions are essential for flexible and rational decision making. Our hypothesis is that they will also be essential for machines to have flexible and rational decision making, as well as truly creative thought and a variety of other human-like cognitive capabilities.”</w:t>
      </w:r>
    </w:p>
    <w:p w14:paraId="071B07C3"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(Affective Computing Home Page)</w:t>
      </w:r>
    </w:p>
    <w:p w14:paraId="33056A5B" w14:textId="77777777" w:rsidR="004F7E24" w:rsidRPr="004804BA" w:rsidRDefault="004F7E24">
      <w:pPr>
        <w:pStyle w:val="DefaultText"/>
        <w:jc w:val="both"/>
        <w:rPr>
          <w:rFonts w:ascii="Nimrod" w:hAnsi="Nimrod"/>
          <w:sz w:val="20"/>
          <w:lang w:val="en-GB"/>
        </w:rPr>
      </w:pPr>
    </w:p>
    <w:p w14:paraId="71CDE678" w14:textId="77777777" w:rsidR="004F7E24" w:rsidRPr="004804BA" w:rsidRDefault="004F7E24">
      <w:pPr>
        <w:pStyle w:val="DefaultText"/>
        <w:jc w:val="both"/>
        <w:rPr>
          <w:rFonts w:ascii="Nimrod" w:hAnsi="Nimrod"/>
          <w:sz w:val="20"/>
          <w:lang w:val="en-GB"/>
        </w:rPr>
      </w:pPr>
      <w:r w:rsidRPr="00AE1678">
        <w:rPr>
          <w:rFonts w:ascii="Nimrod" w:hAnsi="Nimrod"/>
          <w:sz w:val="20"/>
        </w:rPr>
        <w:t>Although Damasio's works are of a more recent nature, the position represented here is not new, but can be traced back to the sixties. However, it has been forgotten again, at least in artificial intelligence. However, the inability of computers to perform complex actions with a high degree of autonomy has revived interest in this approach.</w:t>
      </w:r>
    </w:p>
    <w:p w14:paraId="030F7964" w14:textId="77777777" w:rsidR="004F7E24" w:rsidRPr="004804BA" w:rsidRDefault="004F7E24">
      <w:pPr>
        <w:pStyle w:val="DefaultText"/>
        <w:jc w:val="both"/>
        <w:rPr>
          <w:rFonts w:ascii="Nimrod" w:hAnsi="Nimrod"/>
          <w:sz w:val="20"/>
          <w:lang w:val="en-GB"/>
        </w:rPr>
      </w:pPr>
    </w:p>
    <w:p w14:paraId="03B0A51C"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While the focus of AI research in the past was more on the representation of knowledge stocks, today it is concentrated on the development of "intelligent autonomous agents". </w:t>
      </w:r>
    </w:p>
    <w:p w14:paraId="2ABAC3FF" w14:textId="77777777" w:rsidR="004F7E24" w:rsidRPr="004804BA" w:rsidRDefault="004F7E24">
      <w:pPr>
        <w:pStyle w:val="DefaultText"/>
        <w:jc w:val="both"/>
        <w:rPr>
          <w:rFonts w:ascii="Nimrod" w:hAnsi="Nimrod"/>
          <w:sz w:val="20"/>
          <w:lang w:val="en-GB"/>
        </w:rPr>
      </w:pPr>
    </w:p>
    <w:p w14:paraId="59FDC72C"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interest in autonomous agents results from </w:t>
      </w:r>
      <w:proofErr w:type="gramStart"/>
      <w:r w:rsidRPr="00AE1678">
        <w:rPr>
          <w:rFonts w:ascii="Nimrod" w:hAnsi="Nimrod"/>
          <w:sz w:val="20"/>
        </w:rPr>
        <w:t>a number of</w:t>
      </w:r>
      <w:proofErr w:type="gramEnd"/>
      <w:r w:rsidRPr="00AE1678">
        <w:rPr>
          <w:rFonts w:ascii="Nimrod" w:hAnsi="Nimrod"/>
          <w:sz w:val="20"/>
        </w:rPr>
        <w:t xml:space="preserve"> practical requirements, e.g. from space travel. For example, it is desirable to use robots to explore distant planets that can perform their tasks there independently, as external control would be difficult to realize, e.g. due to the great distance. Another category of autonomous agents are software agents, which can perform a variety of different activities. The focus is on information collection tasks, for example on the Internet. </w:t>
      </w:r>
    </w:p>
    <w:p w14:paraId="77CEC0C1" w14:textId="77777777" w:rsidR="004F7E24" w:rsidRPr="004804BA" w:rsidRDefault="004F7E24">
      <w:pPr>
        <w:pStyle w:val="DefaultText"/>
        <w:jc w:val="both"/>
        <w:rPr>
          <w:rFonts w:ascii="Nimrod" w:hAnsi="Nimrod"/>
          <w:sz w:val="20"/>
          <w:lang w:val="en-GB"/>
        </w:rPr>
      </w:pPr>
    </w:p>
    <w:p w14:paraId="51C5A57F" w14:textId="77777777" w:rsidR="004F7E24" w:rsidRPr="004804BA" w:rsidRDefault="004F7E24">
      <w:pPr>
        <w:pStyle w:val="DefaultText"/>
        <w:jc w:val="both"/>
        <w:rPr>
          <w:rFonts w:ascii="Nimrod" w:hAnsi="Nimrod"/>
          <w:sz w:val="20"/>
          <w:lang w:val="en-GB"/>
        </w:rPr>
      </w:pPr>
      <w:r w:rsidRPr="00AE1678">
        <w:rPr>
          <w:rFonts w:ascii="Nimrod" w:hAnsi="Nimrod"/>
          <w:sz w:val="20"/>
        </w:rPr>
        <w:t>Franklin and Graesser define an autonomous agent as follows:</w:t>
      </w:r>
    </w:p>
    <w:p w14:paraId="266ADCDE" w14:textId="77777777" w:rsidR="004F7E24" w:rsidRPr="004804BA" w:rsidRDefault="004F7E24">
      <w:pPr>
        <w:pStyle w:val="DefaultText"/>
        <w:jc w:val="both"/>
        <w:rPr>
          <w:rFonts w:ascii="Nimrod" w:hAnsi="Nimrod"/>
          <w:sz w:val="20"/>
          <w:lang w:val="en-GB"/>
        </w:rPr>
      </w:pPr>
    </w:p>
    <w:p w14:paraId="6CA8016B" w14:textId="77777777" w:rsidR="004F7E24" w:rsidRDefault="004F7E24">
      <w:pPr>
        <w:pStyle w:val="DefaultText"/>
        <w:ind w:left="720" w:right="720"/>
        <w:jc w:val="both"/>
        <w:rPr>
          <w:rFonts w:ascii="Nimrod" w:hAnsi="Nimrod"/>
          <w:sz w:val="20"/>
        </w:rPr>
      </w:pPr>
      <w:r>
        <w:rPr>
          <w:rFonts w:ascii="Nimrod" w:hAnsi="Nimrod"/>
          <w:sz w:val="20"/>
        </w:rPr>
        <w:t xml:space="preserve">“An </w:t>
      </w:r>
      <w:r>
        <w:rPr>
          <w:rFonts w:ascii="Nimrod" w:hAnsi="Nimrod"/>
          <w:b/>
          <w:sz w:val="20"/>
        </w:rPr>
        <w:t>autonomous agent</w:t>
      </w:r>
      <w:r>
        <w:rPr>
          <w:rFonts w:ascii="Nimrod" w:hAnsi="Nimrod"/>
          <w:sz w:val="20"/>
        </w:rPr>
        <w:t xml:space="preserve"> is a system situated within and part of an environment that senses that environment and acts on it, over time, in pursuit of its own agenda and so as to effect what it senses in the future.”</w:t>
      </w:r>
    </w:p>
    <w:p w14:paraId="044B5EBC"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(Franklin and Graesser, 1996, p. 4)</w:t>
      </w:r>
    </w:p>
    <w:p w14:paraId="5A7E0552" w14:textId="77777777" w:rsidR="004F7E24" w:rsidRPr="004804BA" w:rsidRDefault="004F7E24">
      <w:pPr>
        <w:pStyle w:val="DefaultText"/>
        <w:jc w:val="both"/>
        <w:rPr>
          <w:rFonts w:ascii="Nimrod" w:hAnsi="Nimrod"/>
          <w:sz w:val="20"/>
          <w:lang w:val="en-GB"/>
        </w:rPr>
      </w:pPr>
    </w:p>
    <w:p w14:paraId="2F9F0F61" w14:textId="77777777" w:rsidR="004F7E24" w:rsidRPr="004804BA" w:rsidRDefault="004F7E24">
      <w:pPr>
        <w:pStyle w:val="DefaultText"/>
        <w:jc w:val="both"/>
        <w:rPr>
          <w:rFonts w:ascii="Nimrod" w:hAnsi="Nimrod"/>
          <w:sz w:val="20"/>
          <w:lang w:val="en-GB"/>
        </w:rPr>
      </w:pPr>
      <w:r w:rsidRPr="00AE1678">
        <w:rPr>
          <w:rFonts w:ascii="Nimrod" w:hAnsi="Nimrod"/>
          <w:sz w:val="20"/>
        </w:rPr>
        <w:t>Picard formulates the area of application for "emotional" autonomous agents a little more specifically:</w:t>
      </w:r>
    </w:p>
    <w:p w14:paraId="041DC7FF" w14:textId="77777777" w:rsidR="004F7E24" w:rsidRPr="004804BA" w:rsidRDefault="004F7E24">
      <w:pPr>
        <w:pStyle w:val="DefaultText"/>
        <w:jc w:val="both"/>
        <w:rPr>
          <w:rFonts w:ascii="Nimrod" w:hAnsi="Nimrod"/>
          <w:sz w:val="20"/>
          <w:lang w:val="en-GB"/>
        </w:rPr>
      </w:pPr>
    </w:p>
    <w:p w14:paraId="058E2741" w14:textId="77777777" w:rsidR="004F7E24" w:rsidRDefault="004F7E24">
      <w:pPr>
        <w:pStyle w:val="DefaultText"/>
        <w:ind w:left="720" w:right="720"/>
        <w:jc w:val="both"/>
        <w:rPr>
          <w:rFonts w:ascii="Nimrod" w:hAnsi="Nimrod"/>
          <w:sz w:val="20"/>
        </w:rPr>
      </w:pPr>
      <w:r>
        <w:rPr>
          <w:rFonts w:ascii="Nimrod" w:hAnsi="Nimrod"/>
          <w:sz w:val="20"/>
        </w:rPr>
        <w:t>“One of the areas in which computer emotions are of primary interest is software agents, computer programs that are personalized - they know the user’s interests, habits and preferences - and that take an active role in assisting the user with work and information overload. They may also be personified, and play a role in leisure activities. One agent may act like an office assistant to help you process mail; another may take the form of an animated creature to play with a child.”</w:t>
      </w:r>
    </w:p>
    <w:p w14:paraId="3984A322" w14:textId="77777777" w:rsidR="004F7E24" w:rsidRPr="00AE1678" w:rsidRDefault="004F7E24">
      <w:pPr>
        <w:pStyle w:val="DefaultText"/>
        <w:ind w:left="720" w:right="720"/>
        <w:jc w:val="both"/>
        <w:rPr>
          <w:rFonts w:ascii="Nimrod" w:hAnsi="Nimrod"/>
          <w:sz w:val="20"/>
          <w:lang w:val="de-DE"/>
        </w:rPr>
      </w:pPr>
      <w:r w:rsidRPr="00AE1678">
        <w:rPr>
          <w:rFonts w:ascii="Nimrod" w:hAnsi="Nimrod"/>
          <w:sz w:val="20"/>
        </w:rPr>
        <w:t>(Picard, 1997, S. 193f.)</w:t>
      </w:r>
    </w:p>
    <w:p w14:paraId="307323DF" w14:textId="77777777" w:rsidR="004F7E24" w:rsidRPr="00AE1678" w:rsidRDefault="004F7E24">
      <w:pPr>
        <w:pStyle w:val="DefaultText"/>
        <w:jc w:val="both"/>
        <w:rPr>
          <w:rFonts w:ascii="Nimrod" w:hAnsi="Nimrod"/>
          <w:sz w:val="20"/>
          <w:lang w:val="de-DE"/>
        </w:rPr>
      </w:pPr>
      <w:r w:rsidRPr="00AE1678">
        <w:rPr>
          <w:rFonts w:ascii="Nimrod" w:hAnsi="Nimrod"/>
          <w:sz w:val="20"/>
        </w:rPr>
        <w:t xml:space="preserve"> </w:t>
      </w:r>
    </w:p>
    <w:p w14:paraId="4C33F7A8"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According to these definitions, autonomous agents can be implemented as a software-only solution – a limitation that is rejected by </w:t>
      </w:r>
      <w:proofErr w:type="gramStart"/>
      <w:r w:rsidRPr="00AE1678">
        <w:rPr>
          <w:rFonts w:ascii="Nimrod" w:hAnsi="Nimrod"/>
          <w:sz w:val="20"/>
        </w:rPr>
        <w:t>a number of</w:t>
      </w:r>
      <w:proofErr w:type="gramEnd"/>
      <w:r w:rsidRPr="00AE1678">
        <w:rPr>
          <w:rFonts w:ascii="Nimrod" w:hAnsi="Nimrod"/>
          <w:sz w:val="20"/>
        </w:rPr>
        <w:t xml:space="preserve"> researchers. For example, Brustoloni (1991) defines an autonomous agent as a system capable of autonomous, purposeful action in a real world, which is an appropriate and timely response to external stimuli. </w:t>
      </w:r>
    </w:p>
    <w:p w14:paraId="00B0B31D" w14:textId="77777777" w:rsidR="004F7E24" w:rsidRPr="004804BA" w:rsidRDefault="004F7E24">
      <w:pPr>
        <w:pStyle w:val="DefaultText"/>
        <w:jc w:val="both"/>
        <w:rPr>
          <w:rFonts w:ascii="Nimrod" w:hAnsi="Nimrod"/>
          <w:sz w:val="20"/>
          <w:lang w:val="en-GB"/>
        </w:rPr>
      </w:pPr>
    </w:p>
    <w:p w14:paraId="15D4132A" w14:textId="77777777" w:rsidR="004F7E24" w:rsidRPr="004804BA" w:rsidRDefault="004F7E24">
      <w:pPr>
        <w:pStyle w:val="DefaultText"/>
        <w:jc w:val="both"/>
        <w:rPr>
          <w:rFonts w:ascii="Nimrod" w:hAnsi="Nimrod"/>
          <w:sz w:val="20"/>
          <w:lang w:val="en-GB"/>
        </w:rPr>
      </w:pPr>
      <w:r w:rsidRPr="00EB70B6">
        <w:rPr>
          <w:rFonts w:ascii="Nimrod" w:hAnsi="Nimrod"/>
          <w:sz w:val="20"/>
        </w:rPr>
        <w:t>Pfeifer (1996) also considers physical implementation to be an indispensable prerequisite for an autonomous agent, especially if he is to have emotions. His four basic principles for a "real life" agent according to the "fungus eater principle" (see below) are:</w:t>
      </w:r>
    </w:p>
    <w:p w14:paraId="03EFEB82" w14:textId="77777777" w:rsidR="004F7E24" w:rsidRPr="004804BA" w:rsidRDefault="004F7E24">
      <w:pPr>
        <w:pStyle w:val="DefaultText"/>
        <w:jc w:val="both"/>
        <w:rPr>
          <w:rFonts w:ascii="Nimrod" w:hAnsi="Nimrod"/>
          <w:sz w:val="20"/>
          <w:lang w:val="en-GB"/>
        </w:rPr>
      </w:pPr>
    </w:p>
    <w:p w14:paraId="262A9084" w14:textId="77777777" w:rsidR="004F7E24" w:rsidRPr="004804BA" w:rsidRDefault="004F7E24">
      <w:pPr>
        <w:pStyle w:val="DefaultText"/>
        <w:jc w:val="both"/>
        <w:rPr>
          <w:rFonts w:ascii="Nimrod" w:hAnsi="Nimrod"/>
          <w:sz w:val="20"/>
          <w:lang w:val="en-GB"/>
        </w:rPr>
      </w:pPr>
      <w:r w:rsidRPr="00EB70B6">
        <w:rPr>
          <w:rFonts w:ascii="Nimrod" w:hAnsi="Nimrod"/>
          <w:i/>
          <w:sz w:val="20"/>
        </w:rPr>
        <w:t>a) autonomy</w:t>
      </w:r>
    </w:p>
    <w:p w14:paraId="49F6CF36" w14:textId="77777777" w:rsidR="004F7E24" w:rsidRPr="004804BA" w:rsidRDefault="004F7E24">
      <w:pPr>
        <w:pStyle w:val="DefaultText"/>
        <w:jc w:val="both"/>
        <w:rPr>
          <w:rFonts w:ascii="Nimrod" w:hAnsi="Nimrod"/>
          <w:sz w:val="20"/>
          <w:lang w:val="en-GB"/>
        </w:rPr>
      </w:pPr>
      <w:r w:rsidRPr="00EB70B6">
        <w:rPr>
          <w:rFonts w:ascii="Nimrod" w:hAnsi="Nimrod"/>
          <w:sz w:val="20"/>
        </w:rPr>
        <w:t>The agent must be able to function without human intervention, supervision or instruction.</w:t>
      </w:r>
    </w:p>
    <w:p w14:paraId="1C78361B" w14:textId="77777777" w:rsidR="004F7E24" w:rsidRPr="004804BA" w:rsidRDefault="004F7E24">
      <w:pPr>
        <w:pStyle w:val="DefaultText"/>
        <w:jc w:val="both"/>
        <w:rPr>
          <w:rFonts w:ascii="Nimrod" w:hAnsi="Nimrod"/>
          <w:sz w:val="20"/>
          <w:lang w:val="en-GB"/>
        </w:rPr>
      </w:pPr>
    </w:p>
    <w:p w14:paraId="4AC05FC2" w14:textId="77777777" w:rsidR="004F7E24" w:rsidRPr="004804BA" w:rsidRDefault="004F7E24">
      <w:pPr>
        <w:pStyle w:val="DefaultText"/>
        <w:jc w:val="both"/>
        <w:rPr>
          <w:rFonts w:ascii="Nimrod" w:hAnsi="Nimrod"/>
          <w:sz w:val="20"/>
          <w:lang w:val="en-GB"/>
        </w:rPr>
      </w:pPr>
      <w:r w:rsidRPr="00EB70B6">
        <w:rPr>
          <w:rFonts w:ascii="Nimrod" w:hAnsi="Nimrod"/>
          <w:i/>
          <w:sz w:val="20"/>
        </w:rPr>
        <w:t>b) self-sufficiency</w:t>
      </w:r>
    </w:p>
    <w:p w14:paraId="512666EC"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agent must be able to keep itself functional over a longer </w:t>
      </w:r>
      <w:proofErr w:type="gramStart"/>
      <w:r w:rsidRPr="00EB70B6">
        <w:rPr>
          <w:rFonts w:ascii="Nimrod" w:hAnsi="Nimrod"/>
          <w:sz w:val="20"/>
        </w:rPr>
        <w:t>period of time</w:t>
      </w:r>
      <w:proofErr w:type="gramEnd"/>
      <w:r w:rsidRPr="00EB70B6">
        <w:rPr>
          <w:rFonts w:ascii="Nimrod" w:hAnsi="Nimrod"/>
          <w:sz w:val="20"/>
        </w:rPr>
        <w:t>, i.e. it must be able to conserve or replenish its energy resources, maintain or repair its technical functions, etc.</w:t>
      </w:r>
    </w:p>
    <w:p w14:paraId="49475695" w14:textId="77777777" w:rsidR="004F7E24" w:rsidRPr="004804BA" w:rsidRDefault="004F7E24">
      <w:pPr>
        <w:pStyle w:val="DefaultText"/>
        <w:jc w:val="both"/>
        <w:rPr>
          <w:rFonts w:ascii="Nimrod" w:hAnsi="Nimrod"/>
          <w:sz w:val="20"/>
          <w:lang w:val="en-GB"/>
        </w:rPr>
      </w:pPr>
    </w:p>
    <w:p w14:paraId="50D16CB7" w14:textId="77777777" w:rsidR="004F7E24" w:rsidRPr="004804BA" w:rsidRDefault="004F7E24">
      <w:pPr>
        <w:pStyle w:val="DefaultText"/>
        <w:jc w:val="both"/>
        <w:rPr>
          <w:rFonts w:ascii="Nimrod" w:hAnsi="Nimrod"/>
          <w:sz w:val="20"/>
          <w:lang w:val="en-GB"/>
        </w:rPr>
      </w:pPr>
      <w:r w:rsidRPr="00EB70B6">
        <w:rPr>
          <w:rFonts w:ascii="Nimrod" w:hAnsi="Nimrod"/>
          <w:i/>
          <w:sz w:val="20"/>
        </w:rPr>
        <w:t>c) embodiment</w:t>
      </w:r>
    </w:p>
    <w:p w14:paraId="0D44997A" w14:textId="77777777" w:rsidR="004F7E24" w:rsidRDefault="004F7E24">
      <w:pPr>
        <w:pStyle w:val="DefaultText"/>
        <w:jc w:val="both"/>
        <w:rPr>
          <w:rFonts w:ascii="Nimrod" w:hAnsi="Nimrod"/>
          <w:sz w:val="20"/>
        </w:rPr>
      </w:pPr>
      <w:r w:rsidRPr="00EB70B6">
        <w:rPr>
          <w:rFonts w:ascii="Nimrod" w:hAnsi="Nimrod"/>
          <w:sz w:val="20"/>
        </w:rPr>
        <w:t>The agent must be able to have a physical body through which to interact with the physical world. This body is particularly important:</w:t>
      </w:r>
    </w:p>
    <w:p w14:paraId="1BC08D80" w14:textId="77777777" w:rsidR="004F7E24" w:rsidRDefault="004F7E24">
      <w:pPr>
        <w:pStyle w:val="DefaultText"/>
        <w:jc w:val="both"/>
        <w:rPr>
          <w:rFonts w:ascii="Nimrod" w:hAnsi="Nimrod"/>
          <w:sz w:val="20"/>
        </w:rPr>
      </w:pPr>
    </w:p>
    <w:p w14:paraId="45013979" w14:textId="77777777" w:rsidR="004F7E24" w:rsidRDefault="004F7E24">
      <w:pPr>
        <w:pStyle w:val="DefaultText"/>
        <w:ind w:left="720" w:right="720"/>
        <w:jc w:val="both"/>
        <w:rPr>
          <w:rFonts w:ascii="Nimrod" w:hAnsi="Nimrod"/>
          <w:sz w:val="20"/>
        </w:rPr>
      </w:pPr>
      <w:r>
        <w:rPr>
          <w:rFonts w:ascii="Nimrod" w:hAnsi="Nimrod"/>
          <w:sz w:val="20"/>
        </w:rPr>
        <w:t>“Although simulation studies can be extremely helpful in designing agents, building them physically leads to surprising new insights... Physical realization often facilitates solutions which might seem hard if considered only in an information processing context.”</w:t>
      </w:r>
    </w:p>
    <w:p w14:paraId="5B06A5DB"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(Pfeifer, 1996, S. 6)</w:t>
      </w:r>
    </w:p>
    <w:p w14:paraId="2915A6AA" w14:textId="77777777" w:rsidR="004F7E24" w:rsidRPr="004804BA" w:rsidRDefault="004F7E24">
      <w:pPr>
        <w:pStyle w:val="DefaultText"/>
        <w:jc w:val="both"/>
        <w:rPr>
          <w:rFonts w:ascii="Nimrod" w:hAnsi="Nimrod"/>
          <w:sz w:val="20"/>
          <w:lang w:val="en-GB"/>
        </w:rPr>
      </w:pPr>
    </w:p>
    <w:p w14:paraId="3EA79502" w14:textId="77777777" w:rsidR="004F7E24" w:rsidRPr="004804BA" w:rsidRDefault="004F7E24">
      <w:pPr>
        <w:pStyle w:val="DefaultText"/>
        <w:jc w:val="both"/>
        <w:rPr>
          <w:rFonts w:ascii="Nimrod" w:hAnsi="Nimrod"/>
          <w:sz w:val="20"/>
          <w:lang w:val="en-GB"/>
        </w:rPr>
      </w:pPr>
      <w:r w:rsidRPr="00EB70B6">
        <w:rPr>
          <w:rFonts w:ascii="Nimrod" w:hAnsi="Nimrod"/>
          <w:i/>
          <w:sz w:val="20"/>
        </w:rPr>
        <w:t>d) situatedness</w:t>
      </w:r>
    </w:p>
    <w:p w14:paraId="3E0C51FB" w14:textId="77777777" w:rsidR="004F7E24" w:rsidRPr="004804BA" w:rsidRDefault="004F7E24">
      <w:pPr>
        <w:pStyle w:val="DefaultText"/>
        <w:jc w:val="both"/>
        <w:rPr>
          <w:rFonts w:ascii="Nimrod" w:hAnsi="Nimrod"/>
          <w:sz w:val="20"/>
          <w:lang w:val="en-GB"/>
        </w:rPr>
      </w:pPr>
      <w:r w:rsidRPr="00EB70B6">
        <w:rPr>
          <w:rFonts w:ascii="Nimrod" w:hAnsi="Nimrod"/>
          <w:sz w:val="20"/>
        </w:rPr>
        <w:t>The agent must be able to control his entire interaction with the environment himself and be able to bring his own experiences into his interaction with the environment.</w:t>
      </w:r>
    </w:p>
    <w:p w14:paraId="79B1E55E" w14:textId="77777777" w:rsidR="004F7E24" w:rsidRPr="004804BA" w:rsidRDefault="004F7E24">
      <w:pPr>
        <w:pStyle w:val="DefaultText"/>
        <w:jc w:val="both"/>
        <w:rPr>
          <w:rFonts w:ascii="Nimrod" w:hAnsi="Nimrod"/>
          <w:sz w:val="20"/>
          <w:lang w:val="en-GB"/>
        </w:rPr>
      </w:pPr>
    </w:p>
    <w:p w14:paraId="38B94986" w14:textId="1C2D4304" w:rsidR="004F7E24" w:rsidRPr="004804BA" w:rsidRDefault="004F7E24">
      <w:pPr>
        <w:pStyle w:val="DefaultText"/>
        <w:jc w:val="both"/>
        <w:rPr>
          <w:rFonts w:ascii="Nimrod" w:hAnsi="Nimrod"/>
          <w:sz w:val="20"/>
          <w:lang w:val="en-GB"/>
        </w:rPr>
      </w:pPr>
      <w:r w:rsidRPr="00EB70B6">
        <w:rPr>
          <w:rFonts w:ascii="Nimrod" w:hAnsi="Nimrod"/>
          <w:sz w:val="20"/>
        </w:rPr>
        <w:t>A taxonomy for autonomous agents, as presented by Franklin and Graesser (1996), makes it clear that autonomous agents of all kinds are fundamentally different from humans:</w:t>
      </w:r>
    </w:p>
    <w:p w14:paraId="3746759E" w14:textId="77777777" w:rsidR="004F7E24" w:rsidRPr="004804BA" w:rsidRDefault="004F7E24">
      <w:pPr>
        <w:pStyle w:val="DefaultText"/>
        <w:jc w:val="both"/>
        <w:rPr>
          <w:rFonts w:ascii="Nimrod" w:hAnsi="Nimrod"/>
          <w:sz w:val="20"/>
          <w:lang w:val="en-GB"/>
        </w:rPr>
      </w:pPr>
    </w:p>
    <w:p w14:paraId="71199E70" w14:textId="72802B3A" w:rsidR="000D45F5" w:rsidRDefault="000D45F5">
      <w:pPr>
        <w:pStyle w:val="DefaultText"/>
        <w:jc w:val="both"/>
        <w:rPr>
          <w:rFonts w:ascii="Nimrod" w:hAnsi="Nimrod"/>
          <w:sz w:val="20"/>
          <w:lang w:val="en-GB"/>
        </w:rPr>
      </w:pPr>
    </w:p>
    <w:p w14:paraId="468E376D" w14:textId="3A074DBA" w:rsidR="00364E76" w:rsidRDefault="00364E76">
      <w:pPr>
        <w:pStyle w:val="DefaultText"/>
        <w:jc w:val="both"/>
        <w:rPr>
          <w:rFonts w:ascii="Nimrod" w:hAnsi="Nimrod"/>
          <w:sz w:val="20"/>
          <w:lang w:val="en-GB"/>
        </w:rPr>
      </w:pPr>
      <w:r>
        <w:rPr>
          <w:rFonts w:ascii="Nimrod" w:hAnsi="Nimrod"/>
          <w:noProof/>
          <w:snapToGrid/>
          <w:sz w:val="20"/>
          <w:lang w:val="en-GB"/>
        </w:rPr>
        <w:object w:dxaOrig="1440" w:dyaOrig="1440" w14:anchorId="622FB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2pt;margin-top:6.55pt;width:266.4pt;height:2in;z-index:251659264;mso-position-horizontal-relative:text;mso-position-vertical-relative:text" o:allowincell="f">
            <v:imagedata r:id="rId5" o:title=""/>
            <w10:wrap type="topAndBottom"/>
          </v:shape>
          <o:OLEObject Type="Embed" ProgID="WordPro.Document" ShapeID="_x0000_s1051" DrawAspect="Content" ObjectID="_1784193457" r:id="rId6"/>
        </w:object>
      </w:r>
    </w:p>
    <w:p w14:paraId="38296E86" w14:textId="77777777" w:rsidR="00364E76" w:rsidRDefault="00364E76">
      <w:pPr>
        <w:pStyle w:val="DefaultText"/>
        <w:jc w:val="both"/>
        <w:rPr>
          <w:rFonts w:ascii="Nimrod" w:hAnsi="Nimrod"/>
          <w:sz w:val="20"/>
          <w:lang w:val="en-GB"/>
        </w:rPr>
      </w:pPr>
    </w:p>
    <w:p w14:paraId="43C52AE0" w14:textId="77777777" w:rsidR="004F7E24" w:rsidRPr="004804BA" w:rsidRDefault="004F7E24">
      <w:pPr>
        <w:pStyle w:val="DefaultText"/>
        <w:jc w:val="both"/>
        <w:rPr>
          <w:rFonts w:ascii="Nimrod" w:hAnsi="Nimrod"/>
          <w:sz w:val="20"/>
          <w:lang w:val="en-GB"/>
        </w:rPr>
      </w:pPr>
      <w:r w:rsidRPr="00EB70B6">
        <w:rPr>
          <w:rFonts w:ascii="Nimrod" w:hAnsi="Nimrod"/>
          <w:b/>
          <w:sz w:val="20"/>
        </w:rPr>
        <w:t>Fig. 1:</w:t>
      </w:r>
      <w:r w:rsidRPr="00EB70B6">
        <w:rPr>
          <w:rFonts w:ascii="Nimrod" w:hAnsi="Nimrod"/>
          <w:sz w:val="20"/>
        </w:rPr>
        <w:t xml:space="preserve"> Taxonomy of autonomous agents (Franklin and Graessner, 1996, p. 7)</w:t>
      </w:r>
    </w:p>
    <w:p w14:paraId="7E0AAF9C" w14:textId="77777777" w:rsidR="004F7E24" w:rsidRPr="004804BA" w:rsidRDefault="004F7E24">
      <w:pPr>
        <w:pStyle w:val="DefaultText"/>
        <w:jc w:val="both"/>
        <w:rPr>
          <w:rFonts w:ascii="Nimrod" w:hAnsi="Nimrod"/>
          <w:sz w:val="20"/>
          <w:lang w:val="en-GB"/>
        </w:rPr>
      </w:pPr>
    </w:p>
    <w:p w14:paraId="7AFFE483"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It is the demand for a physical implementation that has brought together the fields of robotics and artificial intelligence. Within the framework of this cooperation, individual aspects of the above-mentioned principles have already been implemented; however, there is no implementation of a complete system that would meet all these requirements. </w:t>
      </w:r>
    </w:p>
    <w:p w14:paraId="45EE64B5" w14:textId="77777777" w:rsidR="004F7E24" w:rsidRPr="004804BA" w:rsidRDefault="004F7E24">
      <w:pPr>
        <w:pStyle w:val="DefaultText"/>
        <w:jc w:val="both"/>
        <w:rPr>
          <w:rFonts w:ascii="Nimrod" w:hAnsi="Nimrod"/>
          <w:sz w:val="20"/>
          <w:lang w:val="en-GB"/>
        </w:rPr>
      </w:pPr>
    </w:p>
    <w:p w14:paraId="659A5BF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Despite the increased interest in autonomous agents, attempts to create intelligent machines must all be considered failures so far, even if, for example, Simon (1996) claims otherwise. Franklin (1995) very vividly outlines the three main AI debates of the last 40 years, each of which has grown out of the failure of the previous approaches. </w:t>
      </w:r>
    </w:p>
    <w:p w14:paraId="6DC7790F" w14:textId="77777777" w:rsidR="004F7E24" w:rsidRPr="004804BA" w:rsidRDefault="004F7E24">
      <w:pPr>
        <w:pStyle w:val="DefaultText"/>
        <w:jc w:val="both"/>
        <w:rPr>
          <w:rFonts w:ascii="Nimrod" w:hAnsi="Nimrod"/>
          <w:sz w:val="20"/>
          <w:lang w:val="en-GB"/>
        </w:rPr>
      </w:pPr>
    </w:p>
    <w:p w14:paraId="187C1C3A" w14:textId="77777777" w:rsidR="004F7E24" w:rsidRPr="004804BA" w:rsidRDefault="004F7E24">
      <w:pPr>
        <w:pStyle w:val="DefaultText"/>
        <w:jc w:val="both"/>
        <w:rPr>
          <w:rFonts w:ascii="Nimrod" w:hAnsi="Nimrod"/>
          <w:sz w:val="20"/>
          <w:lang w:val="en-GB"/>
        </w:rPr>
      </w:pPr>
      <w:r w:rsidRPr="00EB70B6">
        <w:rPr>
          <w:rFonts w:ascii="Nimrod" w:hAnsi="Nimrod"/>
          <w:sz w:val="20"/>
        </w:rPr>
        <w:t>There is no doubt that each of these failures has driven the development of intelligent machines - but, according to Picard (1997), a significant part is still missing. And that part is the feelings.</w:t>
      </w:r>
    </w:p>
    <w:p w14:paraId="6C53A693" w14:textId="77777777" w:rsidR="004F7E24" w:rsidRPr="004804BA" w:rsidRDefault="004F7E24">
      <w:pPr>
        <w:pStyle w:val="DefaultText"/>
        <w:jc w:val="both"/>
        <w:rPr>
          <w:rFonts w:ascii="Nimrod" w:hAnsi="Nimrod"/>
          <w:sz w:val="20"/>
          <w:lang w:val="en-GB"/>
        </w:rPr>
      </w:pPr>
    </w:p>
    <w:p w14:paraId="602A3682" w14:textId="77777777" w:rsidR="004F7E24" w:rsidRPr="004804BA" w:rsidRDefault="004F7E24">
      <w:pPr>
        <w:pStyle w:val="DefaultText"/>
        <w:jc w:val="both"/>
        <w:rPr>
          <w:rFonts w:ascii="Nimrod" w:hAnsi="Nimrod"/>
          <w:sz w:val="20"/>
          <w:lang w:val="en-GB"/>
        </w:rPr>
      </w:pPr>
      <w:r w:rsidRPr="00EB70B6">
        <w:rPr>
          <w:rFonts w:ascii="Nimrod" w:hAnsi="Nimrod"/>
          <w:sz w:val="20"/>
        </w:rPr>
        <w:lastRenderedPageBreak/>
        <w:t>It is interesting that the growing interest in emotions in AI research has a parallel with the growing interest in emotions in cognitive psychology. While emotion theorists have tended to lead a somewhat marginal existence in recent decades, they have also been experiencing an appreciation in recent years. This has certainly also been due to findings in neuroscience (see e.g. LeDoux, 1996), which ascribe a much higher importance to the emotional subsystem for the functioning of the human mind than previously assumed.</w:t>
      </w:r>
    </w:p>
    <w:p w14:paraId="4E7A02A6" w14:textId="77777777" w:rsidR="004F7E24" w:rsidRPr="004804BA" w:rsidRDefault="004F7E24">
      <w:pPr>
        <w:pStyle w:val="DefaultText"/>
        <w:jc w:val="both"/>
        <w:rPr>
          <w:rFonts w:ascii="Nimrod" w:hAnsi="Nimrod"/>
          <w:sz w:val="20"/>
          <w:lang w:val="en-GB"/>
        </w:rPr>
      </w:pPr>
    </w:p>
    <w:p w14:paraId="39C489F3"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Another parallel can be observed in the growing interest in the topic of "consciousness". This discussion has also been brought into psychology primarily from the circles of artificial intelligence, neuroscience and philosophy. However, even a cursory glance through some of the major publications shows that the old dichotomy between cognition and emotion continues here: Almost none of the present works on the </w:t>
      </w:r>
      <w:proofErr w:type="gramStart"/>
      <w:r w:rsidRPr="00EB70B6">
        <w:rPr>
          <w:rFonts w:ascii="Nimrod" w:hAnsi="Nimrod"/>
          <w:sz w:val="20"/>
        </w:rPr>
        <w:t>subject  of</w:t>
      </w:r>
      <w:proofErr w:type="gramEnd"/>
      <w:r w:rsidRPr="00EB70B6">
        <w:rPr>
          <w:rFonts w:ascii="Nimrod" w:hAnsi="Nimrod"/>
          <w:sz w:val="20"/>
        </w:rPr>
        <w:t xml:space="preserve"> </w:t>
      </w:r>
      <w:r w:rsidRPr="00EB70B6">
        <w:rPr>
          <w:rFonts w:ascii="Nimrod" w:hAnsi="Nimrod"/>
          <w:i/>
          <w:sz w:val="20"/>
        </w:rPr>
        <w:t>consciousness</w:t>
      </w:r>
      <w:r w:rsidRPr="00EB70B6">
        <w:rPr>
          <w:rFonts w:ascii="Nimrod" w:hAnsi="Nimrod"/>
          <w:sz w:val="20"/>
        </w:rPr>
        <w:t xml:space="preserve"> deals with emotions.</w:t>
      </w:r>
    </w:p>
    <w:p w14:paraId="43ECFB7B" w14:textId="77777777" w:rsidR="004F7E24" w:rsidRPr="004804BA" w:rsidRDefault="004F7E24">
      <w:pPr>
        <w:pStyle w:val="DefaultText"/>
        <w:jc w:val="both"/>
        <w:rPr>
          <w:rFonts w:ascii="Nimrod" w:hAnsi="Nimrod"/>
          <w:sz w:val="20"/>
          <w:lang w:val="en-GB"/>
        </w:rPr>
      </w:pPr>
    </w:p>
    <w:p w14:paraId="75786D1B"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It is undisputed that at least </w:t>
      </w:r>
      <w:proofErr w:type="gramStart"/>
      <w:r w:rsidRPr="00EB70B6">
        <w:rPr>
          <w:rFonts w:ascii="Nimrod" w:hAnsi="Nimrod"/>
          <w:sz w:val="20"/>
        </w:rPr>
        <w:t>a number of</w:t>
      </w:r>
      <w:proofErr w:type="gramEnd"/>
      <w:r w:rsidRPr="00EB70B6">
        <w:rPr>
          <w:rFonts w:ascii="Nimrod" w:hAnsi="Nimrod"/>
          <w:sz w:val="20"/>
        </w:rPr>
        <w:t xml:space="preserve"> emotions cannot exist without consciousness. In particular, these are all the emotions that presuppose a conception of the "self", for example shame. Without wanting to go into more detail about the discussion of "primary" and "secondary" emotions here, it can be stated that there are emotions that occur independently of consciousness; but </w:t>
      </w:r>
      <w:proofErr w:type="gramStart"/>
      <w:r w:rsidRPr="00EB70B6">
        <w:rPr>
          <w:rFonts w:ascii="Nimrod" w:hAnsi="Nimrod"/>
          <w:sz w:val="20"/>
        </w:rPr>
        <w:t>also</w:t>
      </w:r>
      <w:proofErr w:type="gramEnd"/>
      <w:r w:rsidRPr="00EB70B6">
        <w:rPr>
          <w:rFonts w:ascii="Nimrod" w:hAnsi="Nimrod"/>
          <w:sz w:val="20"/>
        </w:rPr>
        <w:t xml:space="preserve"> emotions that presuppose consciousness. </w:t>
      </w:r>
    </w:p>
    <w:p w14:paraId="27FE9354" w14:textId="77777777" w:rsidR="004F7E24" w:rsidRPr="004804BA" w:rsidRDefault="004F7E24">
      <w:pPr>
        <w:pStyle w:val="DefaultText"/>
        <w:jc w:val="both"/>
        <w:rPr>
          <w:rFonts w:ascii="Nimrod" w:hAnsi="Nimrod"/>
          <w:sz w:val="20"/>
          <w:lang w:val="en-GB"/>
        </w:rPr>
      </w:pPr>
    </w:p>
    <w:p w14:paraId="6C66D45B"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 summary, it can be said that currently the impulses for the construction of real emotional systems come mainly from three disciplines: robotics, artificial intelligence and cognitive science. "Classical" research in the psychology of emotions has so far been rather cautious to wait-and-see, both in the reception of research contributions from these areas and in the delivery of its own contributions. </w:t>
      </w:r>
    </w:p>
    <w:p w14:paraId="3FED94E7" w14:textId="77777777" w:rsidR="004F7E24" w:rsidRPr="004804BA" w:rsidRDefault="004F7E24">
      <w:pPr>
        <w:pStyle w:val="DefaultText"/>
        <w:jc w:val="both"/>
        <w:rPr>
          <w:rFonts w:ascii="Nimrod" w:hAnsi="Nimrod"/>
          <w:sz w:val="20"/>
          <w:lang w:val="en-GB"/>
        </w:rPr>
      </w:pPr>
    </w:p>
    <w:p w14:paraId="187646D9" w14:textId="77A32A03" w:rsidR="004F7E24" w:rsidRPr="00EB70B6" w:rsidRDefault="004F7E24">
      <w:pPr>
        <w:pStyle w:val="DefaultText"/>
        <w:jc w:val="both"/>
        <w:rPr>
          <w:rFonts w:ascii="Nimrod" w:hAnsi="Nimrod"/>
          <w:b/>
          <w:lang w:val="de-DE"/>
        </w:rPr>
      </w:pPr>
      <w:r w:rsidRPr="00EB70B6">
        <w:rPr>
          <w:rFonts w:ascii="Nimrod" w:hAnsi="Nimrod"/>
          <w:sz w:val="20"/>
        </w:rPr>
        <w:br w:type="page"/>
      </w:r>
      <w:r w:rsidRPr="00EB70B6">
        <w:rPr>
          <w:rFonts w:ascii="Nimrod" w:hAnsi="Nimrod"/>
          <w:b/>
          <w:sz w:val="28"/>
        </w:rPr>
        <w:lastRenderedPageBreak/>
        <w:t xml:space="preserve">3. </w:t>
      </w:r>
      <w:r w:rsidR="00364E76">
        <w:rPr>
          <w:rFonts w:ascii="Nimrod" w:hAnsi="Nimrod"/>
          <w:b/>
          <w:sz w:val="28"/>
        </w:rPr>
        <w:t>Strange Brains</w:t>
      </w:r>
    </w:p>
    <w:p w14:paraId="0C88C003" w14:textId="77777777" w:rsidR="004F7E24" w:rsidRPr="00EB70B6" w:rsidRDefault="004F7E24">
      <w:pPr>
        <w:pStyle w:val="DefaultText"/>
        <w:jc w:val="both"/>
        <w:rPr>
          <w:rFonts w:ascii="Nimrod" w:hAnsi="Nimrod"/>
          <w:b/>
          <w:sz w:val="20"/>
          <w:lang w:val="de-DE"/>
        </w:rPr>
      </w:pPr>
    </w:p>
    <w:p w14:paraId="753AEA02" w14:textId="77777777" w:rsidR="004F7E24" w:rsidRPr="004804BA" w:rsidRDefault="004F7E24">
      <w:pPr>
        <w:jc w:val="both"/>
        <w:rPr>
          <w:rFonts w:ascii="Nimrod" w:hAnsi="Nimrod"/>
          <w:lang w:val="en-GB"/>
        </w:rPr>
      </w:pPr>
      <w:r w:rsidRPr="004804BA">
        <w:rPr>
          <w:rFonts w:ascii="Nimrod" w:hAnsi="Nimrod"/>
          <w:lang w:val="en-GB"/>
        </w:rPr>
        <w:t>Ever since computers have existed, there have also been attempts to simulate processes of human thinking on them. The ability of an electronic machine to read, manipulate and output information at high speed led researchers to speculate about the equivalence of computers and brains from the very beginning.</w:t>
      </w:r>
    </w:p>
    <w:p w14:paraId="70305465" w14:textId="77777777" w:rsidR="004F7E24" w:rsidRPr="004804BA" w:rsidRDefault="004F7E24">
      <w:pPr>
        <w:jc w:val="both"/>
        <w:rPr>
          <w:rFonts w:ascii="Nimrod" w:hAnsi="Nimrod"/>
          <w:lang w:val="en-GB"/>
        </w:rPr>
      </w:pPr>
    </w:p>
    <w:p w14:paraId="0922A8B2" w14:textId="77777777" w:rsidR="004F7E24" w:rsidRPr="004804BA" w:rsidRDefault="004F7E24">
      <w:pPr>
        <w:jc w:val="both"/>
        <w:rPr>
          <w:rFonts w:ascii="Nimrod" w:hAnsi="Nimrod"/>
          <w:lang w:val="en-GB"/>
        </w:rPr>
      </w:pPr>
      <w:r w:rsidRPr="004804BA">
        <w:rPr>
          <w:rFonts w:ascii="Nimrod" w:hAnsi="Nimrod"/>
          <w:lang w:val="en-GB"/>
        </w:rPr>
        <w:t xml:space="preserve">Such speculations soon found their way into psychology. In particular, the ability of computing machines to process information in parallel corresponded to approaches in psychology that viewed the brain primarily as a </w:t>
      </w:r>
      <w:r w:rsidRPr="004804BA">
        <w:rPr>
          <w:rFonts w:ascii="Nimrod" w:hAnsi="Nimrod"/>
          <w:i/>
          <w:lang w:val="en-GB"/>
        </w:rPr>
        <w:t xml:space="preserve">parallel processing </w:t>
      </w:r>
      <w:proofErr w:type="gramStart"/>
      <w:r w:rsidRPr="004804BA">
        <w:rPr>
          <w:rFonts w:ascii="Nimrod" w:hAnsi="Nimrod"/>
          <w:i/>
          <w:lang w:val="en-GB"/>
        </w:rPr>
        <w:t>system</w:t>
      </w:r>
      <w:r w:rsidRPr="004804BA">
        <w:rPr>
          <w:rFonts w:ascii="Nimrod" w:hAnsi="Nimrod"/>
          <w:lang w:val="en-GB"/>
        </w:rPr>
        <w:t xml:space="preserve"> .</w:t>
      </w:r>
      <w:proofErr w:type="gramEnd"/>
    </w:p>
    <w:p w14:paraId="11AE6DD6" w14:textId="77777777" w:rsidR="004F7E24" w:rsidRPr="004804BA" w:rsidRDefault="004F7E24">
      <w:pPr>
        <w:jc w:val="both"/>
        <w:rPr>
          <w:rFonts w:ascii="Nimrod" w:hAnsi="Nimrod"/>
          <w:lang w:val="en-GB"/>
        </w:rPr>
      </w:pPr>
    </w:p>
    <w:p w14:paraId="6BB874EB" w14:textId="77777777" w:rsidR="004F7E24" w:rsidRPr="004804BA" w:rsidRDefault="004F7E24">
      <w:pPr>
        <w:jc w:val="both"/>
        <w:rPr>
          <w:rFonts w:ascii="Nimrod" w:hAnsi="Nimrod"/>
          <w:lang w:val="en-GB"/>
        </w:rPr>
      </w:pPr>
      <w:r w:rsidRPr="004804BA">
        <w:rPr>
          <w:rFonts w:ascii="Nimrod" w:hAnsi="Nimrod"/>
          <w:lang w:val="en-GB"/>
        </w:rPr>
        <w:t xml:space="preserve">Against this background, computers were seen </w:t>
      </w:r>
      <w:proofErr w:type="gramStart"/>
      <w:r w:rsidRPr="004804BA">
        <w:rPr>
          <w:rFonts w:ascii="Nimrod" w:hAnsi="Nimrod"/>
          <w:lang w:val="en-GB"/>
        </w:rPr>
        <w:t>as a way to</w:t>
      </w:r>
      <w:proofErr w:type="gramEnd"/>
      <w:r w:rsidRPr="004804BA">
        <w:rPr>
          <w:rFonts w:ascii="Nimrod" w:hAnsi="Nimrod"/>
          <w:lang w:val="en-GB"/>
        </w:rPr>
        <w:t xml:space="preserve"> elucidate as yet unexplored phenomena of the human mind through </w:t>
      </w:r>
      <w:proofErr w:type="spellStart"/>
      <w:r w:rsidRPr="004804BA">
        <w:rPr>
          <w:rFonts w:ascii="Nimrod" w:hAnsi="Nimrod"/>
          <w:lang w:val="en-GB"/>
        </w:rPr>
        <w:t>modeling</w:t>
      </w:r>
      <w:proofErr w:type="spellEnd"/>
      <w:r w:rsidRPr="004804BA">
        <w:rPr>
          <w:rFonts w:ascii="Nimrod" w:hAnsi="Nimrod"/>
          <w:lang w:val="en-GB"/>
        </w:rPr>
        <w:t xml:space="preserve">. A good example of this is Oliver Selfridge's Pandemonium model (Selfridge, 1959). Pandemonium is a model for visual pattern recognition. It consists of </w:t>
      </w:r>
      <w:proofErr w:type="gramStart"/>
      <w:r w:rsidRPr="004804BA">
        <w:rPr>
          <w:rFonts w:ascii="Nimrod" w:hAnsi="Nimrod"/>
          <w:lang w:val="en-GB"/>
        </w:rPr>
        <w:t>a large number of</w:t>
      </w:r>
      <w:proofErr w:type="gramEnd"/>
      <w:r w:rsidRPr="004804BA">
        <w:rPr>
          <w:rFonts w:ascii="Nimrod" w:hAnsi="Nimrod"/>
          <w:lang w:val="en-GB"/>
        </w:rPr>
        <w:t xml:space="preserve"> demons working in parallel, each of which specializes in recognizing a specific visual stimulus, for example, a crossbar in the </w:t>
      </w:r>
      <w:proofErr w:type="spellStart"/>
      <w:r w:rsidRPr="004804BA">
        <w:rPr>
          <w:rFonts w:ascii="Nimrod" w:hAnsi="Nimrod"/>
          <w:lang w:val="en-GB"/>
        </w:rPr>
        <w:t>center</w:t>
      </w:r>
      <w:proofErr w:type="spellEnd"/>
      <w:r w:rsidRPr="004804BA">
        <w:rPr>
          <w:rFonts w:ascii="Nimrod" w:hAnsi="Nimrod"/>
          <w:lang w:val="en-GB"/>
        </w:rPr>
        <w:t xml:space="preserve"> of the presented stimulus or a curvature in the upper right corner. </w:t>
      </w:r>
    </w:p>
    <w:p w14:paraId="1E6A54D5" w14:textId="77777777" w:rsidR="004F7E24" w:rsidRPr="004804BA" w:rsidRDefault="004F7E24">
      <w:pPr>
        <w:jc w:val="both"/>
        <w:rPr>
          <w:rFonts w:ascii="Nimrod" w:hAnsi="Nimrod"/>
          <w:lang w:val="en-GB"/>
        </w:rPr>
      </w:pPr>
    </w:p>
    <w:p w14:paraId="704533C9" w14:textId="77777777" w:rsidR="004F7E24" w:rsidRPr="004804BA" w:rsidRDefault="004F7E24">
      <w:pPr>
        <w:jc w:val="both"/>
        <w:rPr>
          <w:rFonts w:ascii="Nimrod" w:hAnsi="Nimrod"/>
          <w:lang w:val="en-GB"/>
        </w:rPr>
      </w:pPr>
      <w:r w:rsidRPr="004804BA">
        <w:rPr>
          <w:rFonts w:ascii="Nimrod" w:hAnsi="Nimrod"/>
          <w:lang w:val="en-GB"/>
        </w:rPr>
        <w:t xml:space="preserve">When a demon recognizes "its" stimulus, it </w:t>
      </w:r>
      <w:proofErr w:type="gramStart"/>
      <w:r w:rsidRPr="004804BA">
        <w:rPr>
          <w:rFonts w:ascii="Nimrod" w:hAnsi="Nimrod"/>
          <w:lang w:val="en-GB"/>
        </w:rPr>
        <w:t>calls  out</w:t>
      </w:r>
      <w:proofErr w:type="gramEnd"/>
      <w:r w:rsidRPr="004804BA">
        <w:rPr>
          <w:rFonts w:ascii="Nimrod" w:hAnsi="Nimrod"/>
          <w:lang w:val="en-GB"/>
        </w:rPr>
        <w:t xml:space="preserve"> a corresponding message to the central </w:t>
      </w:r>
      <w:r w:rsidRPr="004804BA">
        <w:rPr>
          <w:rFonts w:ascii="Nimrod" w:hAnsi="Nimrod"/>
          <w:i/>
          <w:lang w:val="en-GB"/>
        </w:rPr>
        <w:t>master-demon</w:t>
      </w:r>
      <w:r w:rsidRPr="004804BA">
        <w:rPr>
          <w:rFonts w:ascii="Nimrod" w:hAnsi="Nimrod"/>
          <w:lang w:val="en-GB"/>
        </w:rPr>
        <w:t xml:space="preserve">. This call is all the louder the higher the demon assesses the probability of correct cognition. All demons work independently of each other; no one is influenced by his </w:t>
      </w:r>
      <w:proofErr w:type="spellStart"/>
      <w:r w:rsidRPr="004804BA">
        <w:rPr>
          <w:rFonts w:ascii="Nimrod" w:hAnsi="Nimrod"/>
          <w:lang w:val="en-GB"/>
        </w:rPr>
        <w:t>neighbors</w:t>
      </w:r>
      <w:proofErr w:type="spellEnd"/>
      <w:r w:rsidRPr="004804BA">
        <w:rPr>
          <w:rFonts w:ascii="Nimrod" w:hAnsi="Nimrod"/>
          <w:lang w:val="en-GB"/>
        </w:rPr>
        <w:t xml:space="preserve">. </w:t>
      </w:r>
    </w:p>
    <w:p w14:paraId="29E0A001" w14:textId="77777777" w:rsidR="004F7E24" w:rsidRPr="004804BA" w:rsidRDefault="004F7E24">
      <w:pPr>
        <w:jc w:val="both"/>
        <w:rPr>
          <w:rFonts w:ascii="Nimrod" w:hAnsi="Nimrod"/>
          <w:lang w:val="en-GB"/>
        </w:rPr>
      </w:pPr>
    </w:p>
    <w:p w14:paraId="2967151D" w14:textId="77777777" w:rsidR="004F7E24" w:rsidRPr="004804BA" w:rsidRDefault="004F7E24">
      <w:pPr>
        <w:jc w:val="both"/>
        <w:rPr>
          <w:rFonts w:ascii="Nimrod" w:hAnsi="Nimrod"/>
          <w:lang w:val="en-GB"/>
        </w:rPr>
      </w:pPr>
      <w:r w:rsidRPr="004804BA">
        <w:rPr>
          <w:rFonts w:ascii="Nimrod" w:hAnsi="Nimrod"/>
          <w:lang w:val="en-GB"/>
        </w:rPr>
        <w:t xml:space="preserve">Based on the information received, the </w:t>
      </w:r>
      <w:r w:rsidRPr="004804BA">
        <w:rPr>
          <w:rFonts w:ascii="Nimrod" w:hAnsi="Nimrod"/>
          <w:i/>
          <w:lang w:val="en-GB"/>
        </w:rPr>
        <w:t>master-demon</w:t>
      </w:r>
      <w:r w:rsidRPr="004804BA">
        <w:rPr>
          <w:rFonts w:ascii="Nimrod" w:hAnsi="Nimrod"/>
          <w:lang w:val="en-GB"/>
        </w:rPr>
        <w:t xml:space="preserve"> then decides which pattern constitutes the stimulus. In a further development of the model, the demons were organized hierarchically to relieve the </w:t>
      </w:r>
      <w:r w:rsidRPr="004804BA">
        <w:rPr>
          <w:rFonts w:ascii="Nimrod" w:hAnsi="Nimrod"/>
          <w:i/>
          <w:lang w:val="en-GB"/>
        </w:rPr>
        <w:t>master-</w:t>
      </w:r>
      <w:proofErr w:type="gramStart"/>
      <w:r w:rsidRPr="004804BA">
        <w:rPr>
          <w:rFonts w:ascii="Nimrod" w:hAnsi="Nimrod"/>
          <w:i/>
          <w:lang w:val="en-GB"/>
        </w:rPr>
        <w:t>demon</w:t>
      </w:r>
      <w:r w:rsidRPr="004804BA">
        <w:rPr>
          <w:rFonts w:ascii="Nimrod" w:hAnsi="Nimrod"/>
          <w:lang w:val="en-GB"/>
        </w:rPr>
        <w:t xml:space="preserve">  .</w:t>
      </w:r>
      <w:proofErr w:type="gramEnd"/>
    </w:p>
    <w:p w14:paraId="72A1CFB3" w14:textId="77777777" w:rsidR="004F7E24" w:rsidRPr="004804BA" w:rsidRDefault="004F7E24">
      <w:pPr>
        <w:jc w:val="both"/>
        <w:rPr>
          <w:rFonts w:ascii="Nimrod" w:hAnsi="Nimrod"/>
          <w:lang w:val="en-GB"/>
        </w:rPr>
      </w:pPr>
    </w:p>
    <w:p w14:paraId="44AA01E2" w14:textId="77777777" w:rsidR="004F7E24" w:rsidRPr="004804BA" w:rsidRDefault="004F7E24">
      <w:pPr>
        <w:jc w:val="both"/>
        <w:rPr>
          <w:rFonts w:ascii="Nimrod" w:hAnsi="Nimrod"/>
          <w:lang w:val="en-GB"/>
        </w:rPr>
      </w:pPr>
      <w:r w:rsidRPr="004804BA">
        <w:rPr>
          <w:rFonts w:ascii="Nimrod" w:hAnsi="Nimrod"/>
          <w:lang w:val="en-GB"/>
        </w:rPr>
        <w:t xml:space="preserve">There is a striking similarity between these specialized demons in Selfridge's model and the actual </w:t>
      </w:r>
      <w:r w:rsidRPr="004804BA">
        <w:rPr>
          <w:rFonts w:ascii="Nimrod" w:hAnsi="Nimrod"/>
          <w:i/>
          <w:lang w:val="en-GB"/>
        </w:rPr>
        <w:t>feature detector</w:t>
      </w:r>
      <w:r w:rsidRPr="004804BA">
        <w:rPr>
          <w:rFonts w:ascii="Nimrod" w:hAnsi="Nimrod"/>
          <w:lang w:val="en-GB"/>
        </w:rPr>
        <w:t xml:space="preserve"> cells in the visual cortex. And indeed, it was Selfridge's model and the assumptions it made about perceptual processes that first suggested the idea that such </w:t>
      </w:r>
      <w:r w:rsidRPr="004804BA">
        <w:rPr>
          <w:rFonts w:ascii="Nimrod" w:hAnsi="Nimrod"/>
          <w:i/>
          <w:lang w:val="en-GB"/>
        </w:rPr>
        <w:t>feature detectors</w:t>
      </w:r>
      <w:r w:rsidRPr="004804BA">
        <w:rPr>
          <w:rFonts w:ascii="Nimrod" w:hAnsi="Nimrod"/>
          <w:lang w:val="en-GB"/>
        </w:rPr>
        <w:t xml:space="preserve"> could exist in humans. In this case, the model was the reason for the neurophysiologists to search for corresponding cells.</w:t>
      </w:r>
    </w:p>
    <w:p w14:paraId="49171EAE" w14:textId="77777777" w:rsidR="004F7E24" w:rsidRPr="004804BA" w:rsidRDefault="004F7E24">
      <w:pPr>
        <w:jc w:val="both"/>
        <w:rPr>
          <w:rFonts w:ascii="Nimrod" w:hAnsi="Nimrod"/>
          <w:lang w:val="en-GB"/>
        </w:rPr>
      </w:pPr>
    </w:p>
    <w:p w14:paraId="1700E26A" w14:textId="77777777" w:rsidR="004F7E24" w:rsidRPr="004804BA" w:rsidRDefault="004F7E24">
      <w:pPr>
        <w:jc w:val="both"/>
        <w:rPr>
          <w:rFonts w:ascii="Nimrod" w:hAnsi="Nimrod"/>
          <w:lang w:val="en-GB"/>
        </w:rPr>
      </w:pPr>
      <w:r w:rsidRPr="004804BA">
        <w:rPr>
          <w:rFonts w:ascii="Nimrod" w:hAnsi="Nimrod"/>
          <w:lang w:val="en-GB"/>
        </w:rPr>
        <w:t xml:space="preserve">This makes Pandemonium a good example of how computer models can advance psychological research. On the other hand, however, it should not be concealed that a system like Pandemonium is incapable of </w:t>
      </w:r>
      <w:proofErr w:type="gramStart"/>
      <w:r w:rsidRPr="004804BA">
        <w:rPr>
          <w:rFonts w:ascii="Nimrod" w:hAnsi="Nimrod"/>
          <w:lang w:val="en-GB"/>
        </w:rPr>
        <w:t>actually "seeing"</w:t>
      </w:r>
      <w:proofErr w:type="gramEnd"/>
      <w:r w:rsidRPr="004804BA">
        <w:rPr>
          <w:rFonts w:ascii="Nimrod" w:hAnsi="Nimrod"/>
          <w:lang w:val="en-GB"/>
        </w:rPr>
        <w:t xml:space="preserve">.  And this is where the criticism ties in, which grants computer </w:t>
      </w:r>
      <w:proofErr w:type="spellStart"/>
      <w:r w:rsidRPr="004804BA">
        <w:rPr>
          <w:rFonts w:ascii="Nimrod" w:hAnsi="Nimrod"/>
          <w:lang w:val="en-GB"/>
        </w:rPr>
        <w:t>modeling</w:t>
      </w:r>
      <w:proofErr w:type="spellEnd"/>
      <w:r w:rsidRPr="004804BA">
        <w:rPr>
          <w:rFonts w:ascii="Nimrod" w:hAnsi="Nimrod"/>
          <w:lang w:val="en-GB"/>
        </w:rPr>
        <w:t xml:space="preserve"> a limited heuristic use, but otherwise denies any equivalence between man and machine.</w:t>
      </w:r>
    </w:p>
    <w:p w14:paraId="17FAB0E3" w14:textId="77777777" w:rsidR="004F7E24" w:rsidRPr="004804BA" w:rsidRDefault="004F7E24">
      <w:pPr>
        <w:jc w:val="both"/>
        <w:rPr>
          <w:rFonts w:ascii="Nimrod" w:hAnsi="Nimrod"/>
          <w:lang w:val="en-GB"/>
        </w:rPr>
      </w:pPr>
    </w:p>
    <w:p w14:paraId="0760A6AC" w14:textId="77777777" w:rsidR="004F7E24" w:rsidRPr="004804BA" w:rsidRDefault="004F7E24">
      <w:pPr>
        <w:jc w:val="both"/>
        <w:rPr>
          <w:rFonts w:ascii="Nimrod" w:hAnsi="Nimrod"/>
          <w:lang w:val="en-GB"/>
        </w:rPr>
      </w:pPr>
      <w:proofErr w:type="gramStart"/>
      <w:r w:rsidRPr="004804BA">
        <w:rPr>
          <w:rFonts w:ascii="Nimrod" w:hAnsi="Nimrod"/>
          <w:lang w:val="en-GB"/>
        </w:rPr>
        <w:t>Also</w:t>
      </w:r>
      <w:proofErr w:type="gramEnd"/>
      <w:r w:rsidRPr="004804BA">
        <w:rPr>
          <w:rFonts w:ascii="Nimrod" w:hAnsi="Nimrod"/>
          <w:lang w:val="en-GB"/>
        </w:rPr>
        <w:t xml:space="preserve"> and especially in the development of emotional computers, one of the fundamental questions is of course the equivalence of the systems "human" and "computer". Both AI research and previous approaches to the development of emotional systems assume without further inquiry that "intelligence" and "emotion" in a computer are not fundamentally different from intelligence and emotion in humans. </w:t>
      </w:r>
    </w:p>
    <w:p w14:paraId="21E6BC6C" w14:textId="77777777" w:rsidR="004F7E24" w:rsidRPr="004804BA" w:rsidRDefault="004F7E24">
      <w:pPr>
        <w:jc w:val="both"/>
        <w:rPr>
          <w:rFonts w:ascii="Nimrod" w:hAnsi="Nimrod"/>
          <w:lang w:val="en-GB"/>
        </w:rPr>
      </w:pPr>
    </w:p>
    <w:p w14:paraId="2BD74DF5" w14:textId="77777777" w:rsidR="004F7E24" w:rsidRPr="004804BA" w:rsidRDefault="004F7E24">
      <w:pPr>
        <w:jc w:val="both"/>
        <w:rPr>
          <w:rFonts w:ascii="Nimrod" w:hAnsi="Nimrod"/>
          <w:lang w:val="en-GB"/>
        </w:rPr>
      </w:pPr>
      <w:r w:rsidRPr="004804BA">
        <w:rPr>
          <w:rFonts w:ascii="Nimrod" w:hAnsi="Nimrod"/>
          <w:lang w:val="en-GB"/>
        </w:rPr>
        <w:t>This assumption is largely abstracted from the specific hardware in each case; "Emotion" is also understood as a pure software implementation. It is quite questionable whether the two systems obey the same laws of development.</w:t>
      </w:r>
    </w:p>
    <w:p w14:paraId="7DD677DB" w14:textId="77777777" w:rsidR="004F7E24" w:rsidRPr="004804BA" w:rsidRDefault="004F7E24">
      <w:pPr>
        <w:jc w:val="both"/>
        <w:rPr>
          <w:rFonts w:ascii="Nimrod" w:hAnsi="Nimrod"/>
          <w:lang w:val="en-GB"/>
        </w:rPr>
      </w:pPr>
    </w:p>
    <w:p w14:paraId="27C1142E" w14:textId="77777777" w:rsidR="004F7E24" w:rsidRPr="004804BA" w:rsidRDefault="004F7E24">
      <w:pPr>
        <w:jc w:val="both"/>
        <w:rPr>
          <w:rFonts w:ascii="Nimrod" w:hAnsi="Nimrod"/>
          <w:lang w:val="en-GB"/>
        </w:rPr>
      </w:pPr>
      <w:r w:rsidRPr="004804BA">
        <w:rPr>
          <w:rFonts w:ascii="Nimrod" w:hAnsi="Nimrod"/>
          <w:lang w:val="en-GB"/>
        </w:rPr>
        <w:t>A computer is a discrete system that initially knows nothing more than just two different states. The combination of several such elements can cause "intermediate states"; however, this is only possible in a certain level of abstraction from the underlying hardware.</w:t>
      </w:r>
    </w:p>
    <w:p w14:paraId="352FF9DC" w14:textId="77777777" w:rsidR="004F7E24" w:rsidRPr="004804BA" w:rsidRDefault="004F7E24">
      <w:pPr>
        <w:jc w:val="both"/>
        <w:rPr>
          <w:rFonts w:ascii="Nimrod" w:hAnsi="Nimrod"/>
          <w:lang w:val="en-GB"/>
        </w:rPr>
      </w:pPr>
    </w:p>
    <w:p w14:paraId="0C913BE6" w14:textId="77777777" w:rsidR="004F7E24" w:rsidRPr="004804BA" w:rsidRDefault="004F7E24">
      <w:pPr>
        <w:jc w:val="both"/>
        <w:rPr>
          <w:rFonts w:ascii="Nimrod" w:hAnsi="Nimrod"/>
          <w:lang w:val="en-GB"/>
        </w:rPr>
      </w:pPr>
      <w:r w:rsidRPr="004804BA">
        <w:rPr>
          <w:rFonts w:ascii="Nimrod" w:hAnsi="Nimrod"/>
          <w:lang w:val="en-GB"/>
        </w:rPr>
        <w:lastRenderedPageBreak/>
        <w:t xml:space="preserve">In contrast, the physiology of the emotional and cognitive systems in humans is by no means comparable mechanics, but consists, even at the lowest level, of a multitude of mechanisms, some of which work more according to digital principles, others more according to analogue principles. </w:t>
      </w:r>
    </w:p>
    <w:p w14:paraId="3AB3AB44" w14:textId="77777777" w:rsidR="004F7E24" w:rsidRPr="004804BA" w:rsidRDefault="004F7E24">
      <w:pPr>
        <w:jc w:val="both"/>
        <w:rPr>
          <w:rFonts w:ascii="Nimrod" w:hAnsi="Nimrod"/>
          <w:lang w:val="en-GB"/>
        </w:rPr>
      </w:pPr>
    </w:p>
    <w:p w14:paraId="19BE18D6" w14:textId="77777777" w:rsidR="004F7E24" w:rsidRPr="004804BA" w:rsidRDefault="004F7E24">
      <w:pPr>
        <w:jc w:val="both"/>
        <w:rPr>
          <w:rFonts w:ascii="Nimrod" w:hAnsi="Nimrod"/>
          <w:lang w:val="en-GB"/>
        </w:rPr>
      </w:pPr>
      <w:r w:rsidRPr="004804BA">
        <w:rPr>
          <w:rFonts w:ascii="Nimrod" w:hAnsi="Nimrod"/>
          <w:lang w:val="en-GB"/>
        </w:rPr>
        <w:t>Even one of the best-studied mechanisms, the function of neurons, is not exclusively an on/off mechanism, but consists of a multitude of differentiated sub-mechanics - and, as I said, at the hardware level.</w:t>
      </w:r>
    </w:p>
    <w:p w14:paraId="2CCB8802" w14:textId="77777777" w:rsidR="004F7E24" w:rsidRPr="004804BA" w:rsidRDefault="004F7E24">
      <w:pPr>
        <w:jc w:val="both"/>
        <w:rPr>
          <w:rFonts w:ascii="Nimrod" w:hAnsi="Nimrod"/>
          <w:lang w:val="en-GB"/>
        </w:rPr>
      </w:pPr>
    </w:p>
    <w:p w14:paraId="172D8C65" w14:textId="77777777" w:rsidR="004F7E24" w:rsidRPr="004804BA" w:rsidRDefault="004F7E24">
      <w:pPr>
        <w:jc w:val="both"/>
        <w:rPr>
          <w:rFonts w:ascii="Nimrod" w:hAnsi="Nimrod"/>
          <w:lang w:val="en-GB"/>
        </w:rPr>
      </w:pPr>
      <w:r w:rsidRPr="004804BA">
        <w:rPr>
          <w:rFonts w:ascii="Nimrod" w:hAnsi="Nimrod"/>
          <w:lang w:val="en-GB"/>
        </w:rPr>
        <w:t xml:space="preserve">The simulation of such mechanisms is currently only possible on computers as software. It is true that simple neuronal switching patterns can also be </w:t>
      </w:r>
      <w:proofErr w:type="spellStart"/>
      <w:r w:rsidRPr="004804BA">
        <w:rPr>
          <w:rFonts w:ascii="Nimrod" w:hAnsi="Nimrod"/>
          <w:lang w:val="en-GB"/>
        </w:rPr>
        <w:t>modeled</w:t>
      </w:r>
      <w:proofErr w:type="spellEnd"/>
      <w:r w:rsidRPr="004804BA">
        <w:rPr>
          <w:rFonts w:ascii="Nimrod" w:hAnsi="Nimrod"/>
          <w:lang w:val="en-GB"/>
        </w:rPr>
        <w:t xml:space="preserve"> hardware-wise by parallel computers up to a certain level; however, such modelling is only possible for a narrowly limited area </w:t>
      </w:r>
      <w:proofErr w:type="gramStart"/>
      <w:r w:rsidRPr="004804BA">
        <w:rPr>
          <w:rFonts w:ascii="Nimrod" w:hAnsi="Nimrod"/>
          <w:lang w:val="en-GB"/>
        </w:rPr>
        <w:t>and also</w:t>
      </w:r>
      <w:proofErr w:type="gramEnd"/>
      <w:r w:rsidRPr="004804BA">
        <w:rPr>
          <w:rFonts w:ascii="Nimrod" w:hAnsi="Nimrod"/>
          <w:lang w:val="en-GB"/>
        </w:rPr>
        <w:t xml:space="preserve"> completely ignores chemical processes, which also play an important role in humans.</w:t>
      </w:r>
    </w:p>
    <w:p w14:paraId="496FC619" w14:textId="77777777" w:rsidR="004F7E24" w:rsidRPr="004804BA" w:rsidRDefault="004F7E24">
      <w:pPr>
        <w:jc w:val="both"/>
        <w:rPr>
          <w:rFonts w:ascii="Nimrod" w:hAnsi="Nimrod"/>
          <w:lang w:val="en-GB"/>
        </w:rPr>
      </w:pPr>
    </w:p>
    <w:p w14:paraId="600F8AE4" w14:textId="77777777" w:rsidR="004F7E24" w:rsidRPr="004804BA" w:rsidRDefault="004F7E24">
      <w:pPr>
        <w:jc w:val="both"/>
        <w:rPr>
          <w:rFonts w:ascii="Nimrod" w:hAnsi="Nimrod"/>
          <w:lang w:val="en-GB"/>
        </w:rPr>
      </w:pPr>
      <w:r w:rsidRPr="004804BA">
        <w:rPr>
          <w:rFonts w:ascii="Nimrod" w:hAnsi="Nimrod"/>
          <w:lang w:val="en-GB"/>
        </w:rPr>
        <w:t xml:space="preserve">Picard (1997) tries to solve the problem by abstracting from the difference between hardware and software and always understanding "computer" to be both. She justifies this position with the fact that emotional software agents can certainly exist in an "emotion-free" hardware. </w:t>
      </w:r>
    </w:p>
    <w:p w14:paraId="4F50368D" w14:textId="77777777" w:rsidR="004F7E24" w:rsidRPr="004804BA" w:rsidRDefault="004F7E24">
      <w:pPr>
        <w:jc w:val="both"/>
        <w:rPr>
          <w:rFonts w:ascii="Nimrod" w:hAnsi="Nimrod"/>
          <w:lang w:val="en-GB"/>
        </w:rPr>
      </w:pPr>
    </w:p>
    <w:p w14:paraId="5349A460" w14:textId="77777777" w:rsidR="004F7E24" w:rsidRPr="004804BA" w:rsidRDefault="004F7E24">
      <w:pPr>
        <w:jc w:val="both"/>
        <w:rPr>
          <w:rFonts w:ascii="Nimrod" w:hAnsi="Nimrod"/>
          <w:lang w:val="en-GB"/>
        </w:rPr>
      </w:pPr>
      <w:r w:rsidRPr="004804BA">
        <w:rPr>
          <w:rFonts w:ascii="Nimrod" w:hAnsi="Nimrod"/>
          <w:lang w:val="en-GB"/>
        </w:rPr>
        <w:t>A similar discussion is also being held about the comparability of emotions in humans and animals (see Dawkins, 1993). This is at least based on hardware made up of identical elements, albeit with varying degrees of complexity. In this case, too, it is not yet scientifically decided whether an emotion such as "grief" is congruent in humans and animals.</w:t>
      </w:r>
    </w:p>
    <w:p w14:paraId="4B33D8F5" w14:textId="77777777" w:rsidR="004F7E24" w:rsidRPr="004804BA" w:rsidRDefault="004F7E24">
      <w:pPr>
        <w:jc w:val="both"/>
        <w:rPr>
          <w:rFonts w:ascii="Nimrod" w:hAnsi="Nimrod"/>
          <w:lang w:val="en-GB"/>
        </w:rPr>
      </w:pPr>
    </w:p>
    <w:p w14:paraId="1F16FFEE" w14:textId="77777777" w:rsidR="004F7E24" w:rsidRPr="004804BA" w:rsidRDefault="004F7E24">
      <w:pPr>
        <w:jc w:val="both"/>
        <w:rPr>
          <w:rFonts w:ascii="Nimrod" w:hAnsi="Nimrod"/>
          <w:lang w:val="en-GB"/>
        </w:rPr>
      </w:pPr>
      <w:r w:rsidRPr="004804BA">
        <w:rPr>
          <w:rFonts w:ascii="Nimrod" w:hAnsi="Nimrod"/>
          <w:lang w:val="en-GB"/>
        </w:rPr>
        <w:t>The matter is further complicated by the question of whether a computer can in principle be a life form. This question has received some attention in the "Artificial Life" discussion in recent years. For example, the evolutionary biologist Richard Dawkins (Dawkins, 1988) is of the opinion that the ability to reproduce alone would be sufficient to be able to speak of life in the biological sense. Others expand the definition to include the components "self-organization" and "autonomy".</w:t>
      </w:r>
    </w:p>
    <w:p w14:paraId="50650788" w14:textId="77777777" w:rsidR="004F7E24" w:rsidRPr="004804BA" w:rsidRDefault="004F7E24">
      <w:pPr>
        <w:jc w:val="both"/>
        <w:rPr>
          <w:rFonts w:ascii="Nimrod" w:hAnsi="Nimrod"/>
          <w:lang w:val="en-GB"/>
        </w:rPr>
      </w:pPr>
      <w:r w:rsidRPr="004804BA">
        <w:rPr>
          <w:rFonts w:ascii="Nimrod" w:hAnsi="Nimrod"/>
          <w:lang w:val="en-GB"/>
        </w:rPr>
        <w:t xml:space="preserve">If one disregards the discussion about "life", which is mainly conducted from an ethical and philosophical point of </w:t>
      </w:r>
      <w:proofErr w:type="gramStart"/>
      <w:r w:rsidRPr="004804BA">
        <w:rPr>
          <w:rFonts w:ascii="Nimrod" w:hAnsi="Nimrod"/>
          <w:lang w:val="en-GB"/>
        </w:rPr>
        <w:t>view, and</w:t>
      </w:r>
      <w:proofErr w:type="gramEnd"/>
      <w:r w:rsidRPr="004804BA">
        <w:rPr>
          <w:rFonts w:ascii="Nimrod" w:hAnsi="Nimrod"/>
          <w:lang w:val="en-GB"/>
        </w:rPr>
        <w:t xml:space="preserve"> concentrates on the aspects of "self-organization" and "autonomy", then it is quite realistic to ascribe these properties to computers or software. Self-organization in the sense of adaptation has been demonstrably present, for example, in neural networks that operate with genetic algorithms (see e.g. Holland, 1998). Autonomy in the limited sense has been proven in robots or, to some extent, in autonomously operating programs, for example agents for the Internet. Such programs also </w:t>
      </w:r>
      <w:proofErr w:type="gramStart"/>
      <w:r w:rsidRPr="004804BA">
        <w:rPr>
          <w:rFonts w:ascii="Nimrod" w:hAnsi="Nimrod"/>
          <w:lang w:val="en-GB"/>
        </w:rPr>
        <w:t>have the ability to</w:t>
      </w:r>
      <w:proofErr w:type="gramEnd"/>
      <w:r w:rsidRPr="004804BA">
        <w:rPr>
          <w:rFonts w:ascii="Nimrod" w:hAnsi="Nimrod"/>
          <w:lang w:val="en-GB"/>
        </w:rPr>
        <w:t xml:space="preserve"> reproduce, which would also meet the third condition.</w:t>
      </w:r>
    </w:p>
    <w:p w14:paraId="4EDEBD7A" w14:textId="77777777" w:rsidR="004F7E24" w:rsidRPr="004804BA" w:rsidRDefault="004F7E24">
      <w:pPr>
        <w:jc w:val="both"/>
        <w:rPr>
          <w:rFonts w:ascii="Nimrod" w:hAnsi="Nimrod"/>
          <w:lang w:val="en-GB"/>
        </w:rPr>
      </w:pPr>
    </w:p>
    <w:p w14:paraId="5217DFB0" w14:textId="77777777" w:rsidR="004F7E24" w:rsidRPr="004804BA" w:rsidRDefault="004F7E24">
      <w:pPr>
        <w:jc w:val="both"/>
        <w:rPr>
          <w:rFonts w:ascii="Nimrod" w:hAnsi="Nimrod"/>
          <w:lang w:val="en-GB"/>
        </w:rPr>
      </w:pPr>
      <w:r w:rsidRPr="004804BA">
        <w:rPr>
          <w:rFonts w:ascii="Nimrod" w:hAnsi="Nimrod"/>
          <w:lang w:val="en-GB"/>
        </w:rPr>
        <w:t xml:space="preserve">The focus of AI and AL research is currently on the further development of such autonomous, self-organizing systems. The models used are partly based on functional models of the human brain; however, this should not be too quick to equate their functioning with that of the human brain. </w:t>
      </w:r>
    </w:p>
    <w:p w14:paraId="78ED5221" w14:textId="77777777" w:rsidR="004F7E24" w:rsidRPr="004804BA" w:rsidRDefault="004F7E24">
      <w:pPr>
        <w:jc w:val="both"/>
        <w:rPr>
          <w:rFonts w:ascii="Nimrod" w:hAnsi="Nimrod"/>
          <w:lang w:val="en-GB"/>
        </w:rPr>
      </w:pPr>
    </w:p>
    <w:p w14:paraId="4374AB1B" w14:textId="77777777" w:rsidR="004F7E24" w:rsidRPr="004804BA" w:rsidRDefault="004F7E24">
      <w:pPr>
        <w:jc w:val="both"/>
        <w:rPr>
          <w:rFonts w:ascii="Nimrod" w:hAnsi="Nimrod"/>
          <w:lang w:val="en-GB"/>
        </w:rPr>
      </w:pPr>
      <w:r w:rsidRPr="004804BA">
        <w:rPr>
          <w:rFonts w:ascii="Nimrod" w:hAnsi="Nimrod"/>
          <w:lang w:val="en-GB"/>
        </w:rPr>
        <w:t xml:space="preserve">For example, especially in the case of software optimization processes using genetic algorithms, human observers are often not aware of the self-organization processes that software uses to achieve the optimization goal. </w:t>
      </w:r>
    </w:p>
    <w:p w14:paraId="6DD51308" w14:textId="77777777" w:rsidR="004F7E24" w:rsidRPr="004804BA" w:rsidRDefault="004F7E24">
      <w:pPr>
        <w:jc w:val="both"/>
        <w:rPr>
          <w:rFonts w:ascii="Nimrod" w:hAnsi="Nimrod"/>
          <w:lang w:val="en-GB"/>
        </w:rPr>
      </w:pPr>
    </w:p>
    <w:p w14:paraId="22480D26" w14:textId="77777777" w:rsidR="004F7E24" w:rsidRPr="004804BA" w:rsidRDefault="004F7E24">
      <w:pPr>
        <w:jc w:val="both"/>
        <w:rPr>
          <w:rFonts w:ascii="Nimrod" w:hAnsi="Nimrod"/>
          <w:lang w:val="en-GB"/>
        </w:rPr>
      </w:pPr>
      <w:r w:rsidRPr="004804BA">
        <w:rPr>
          <w:rFonts w:ascii="Nimrod" w:hAnsi="Nimrod"/>
          <w:lang w:val="en-GB"/>
        </w:rPr>
        <w:t>Apart from such complex software processes, it may also make sense to attribute mental abilities to a computer when running simple programs. John McCarthy, one of the pioneers of artificial intelligence, explains:</w:t>
      </w:r>
    </w:p>
    <w:p w14:paraId="412D2C5E" w14:textId="77777777" w:rsidR="004F7E24" w:rsidRPr="004804BA" w:rsidRDefault="004F7E24">
      <w:pPr>
        <w:jc w:val="both"/>
        <w:rPr>
          <w:rFonts w:ascii="Nimrod" w:hAnsi="Nimrod"/>
          <w:lang w:val="en-GB"/>
        </w:rPr>
      </w:pPr>
    </w:p>
    <w:p w14:paraId="7D0BE983" w14:textId="3F3ED7A3" w:rsidR="004F7E24" w:rsidRPr="00EB70B6" w:rsidRDefault="004F7E24">
      <w:pPr>
        <w:ind w:left="720" w:right="720"/>
        <w:jc w:val="both"/>
        <w:rPr>
          <w:rFonts w:ascii="Nimrod" w:hAnsi="Nimrod"/>
          <w:lang w:val="en-GB"/>
        </w:rPr>
      </w:pPr>
      <w:r w:rsidRPr="004804BA">
        <w:rPr>
          <w:rFonts w:ascii="Nimrod" w:hAnsi="Nimrod"/>
          <w:lang w:val="en-GB"/>
        </w:rPr>
        <w:t xml:space="preserve">“.. Although we may know the program, its state at a given moment is usually not directly observable, and the facts we can obtain about its current state may be more readily expressed by ascribing certain beliefs and goals than in any other way... Ascribing beliefs may allow deriving general statements about the program’s </w:t>
      </w:r>
      <w:proofErr w:type="spellStart"/>
      <w:r w:rsidRPr="004804BA">
        <w:rPr>
          <w:rFonts w:ascii="Nimrod" w:hAnsi="Nimrod"/>
          <w:lang w:val="en-GB"/>
        </w:rPr>
        <w:t>behavior</w:t>
      </w:r>
      <w:proofErr w:type="spellEnd"/>
      <w:r w:rsidRPr="004804BA">
        <w:rPr>
          <w:rFonts w:ascii="Nimrod" w:hAnsi="Nimrod"/>
          <w:lang w:val="en-GB"/>
        </w:rPr>
        <w:t xml:space="preserve"> that could not be obtained from any finite number of simulations. The beliefs and goal structures we ascribe to the program may be easier to understand </w:t>
      </w:r>
      <w:r w:rsidRPr="004804BA">
        <w:rPr>
          <w:rFonts w:ascii="Nimrod" w:hAnsi="Nimrod"/>
          <w:lang w:val="en-GB"/>
        </w:rPr>
        <w:lastRenderedPageBreak/>
        <w:t>than the details of the program as expressed in its listing... The difference between this program and another actual or hypothetical program may be best expressed as a difference in belief structure.”</w:t>
      </w:r>
    </w:p>
    <w:p w14:paraId="4D0A3ED9" w14:textId="77777777" w:rsidR="004F7E24" w:rsidRDefault="004F7E24">
      <w:pPr>
        <w:ind w:left="720" w:right="720"/>
        <w:jc w:val="both"/>
        <w:rPr>
          <w:rFonts w:ascii="Nimrod" w:hAnsi="Nimrod"/>
        </w:rPr>
      </w:pPr>
      <w:r>
        <w:rPr>
          <w:rFonts w:ascii="Nimrod" w:hAnsi="Nimrod"/>
        </w:rPr>
        <w:t>(McCarthy, 1990, S. 96)</w:t>
      </w:r>
    </w:p>
    <w:p w14:paraId="1D19F934" w14:textId="77777777" w:rsidR="004F7E24" w:rsidRDefault="004F7E24">
      <w:pPr>
        <w:jc w:val="both"/>
        <w:rPr>
          <w:rFonts w:ascii="Nimrod" w:hAnsi="Nimrod"/>
        </w:rPr>
      </w:pPr>
    </w:p>
    <w:p w14:paraId="087A08BA" w14:textId="77777777" w:rsidR="004F7E24" w:rsidRPr="004804BA" w:rsidRDefault="004F7E24">
      <w:pPr>
        <w:jc w:val="both"/>
        <w:rPr>
          <w:rFonts w:ascii="Nimrod" w:hAnsi="Nimrod"/>
          <w:lang w:val="en-GB"/>
        </w:rPr>
      </w:pPr>
      <w:r w:rsidRPr="004804BA">
        <w:rPr>
          <w:rFonts w:ascii="Nimrod" w:hAnsi="Nimrod"/>
          <w:lang w:val="en-GB"/>
        </w:rPr>
        <w:t xml:space="preserve">The attribution of mental information according to these explanations has only a functional nature: it serves to express information about the state of a machine at a given time that would otherwise only be expressible by lengthy and complex detailed descriptions. </w:t>
      </w:r>
    </w:p>
    <w:p w14:paraId="4CAD69F6" w14:textId="77777777" w:rsidR="004F7E24" w:rsidRPr="004804BA" w:rsidRDefault="004F7E24">
      <w:pPr>
        <w:jc w:val="both"/>
        <w:rPr>
          <w:rFonts w:ascii="Nimrod" w:hAnsi="Nimrod"/>
          <w:lang w:val="en-GB"/>
        </w:rPr>
      </w:pPr>
    </w:p>
    <w:p w14:paraId="33C6EA85" w14:textId="77777777" w:rsidR="004F7E24" w:rsidRPr="004804BA" w:rsidRDefault="004F7E24">
      <w:pPr>
        <w:jc w:val="both"/>
        <w:rPr>
          <w:rFonts w:ascii="Nimrod" w:hAnsi="Nimrod"/>
          <w:lang w:val="en-GB"/>
        </w:rPr>
      </w:pPr>
      <w:r w:rsidRPr="004804BA">
        <w:rPr>
          <w:rFonts w:ascii="Nimrod" w:hAnsi="Nimrod"/>
          <w:lang w:val="en-GB"/>
        </w:rPr>
        <w:t xml:space="preserve">McCarthy names </w:t>
      </w:r>
      <w:proofErr w:type="gramStart"/>
      <w:r w:rsidRPr="004804BA">
        <w:rPr>
          <w:rFonts w:ascii="Nimrod" w:hAnsi="Nimrod"/>
          <w:lang w:val="en-GB"/>
        </w:rPr>
        <w:t>a number of</w:t>
      </w:r>
      <w:proofErr w:type="gramEnd"/>
      <w:r w:rsidRPr="004804BA">
        <w:rPr>
          <w:rFonts w:ascii="Nimrod" w:hAnsi="Nimrod"/>
          <w:lang w:val="en-GB"/>
        </w:rPr>
        <w:t xml:space="preserve"> mental characteristics that can be attributed to computers under these aspects: introspection and self-knowledge, consciousness and self-awareness, language and thought, intentions, free will, understanding and creativity.  At the same time, however, he also warns against equating such ascribed mental qualities with human characteristics:</w:t>
      </w:r>
    </w:p>
    <w:p w14:paraId="711FB639" w14:textId="77777777" w:rsidR="004F7E24" w:rsidRPr="004804BA" w:rsidRDefault="004F7E24">
      <w:pPr>
        <w:jc w:val="both"/>
        <w:rPr>
          <w:rFonts w:ascii="Nimrod" w:hAnsi="Nimrod"/>
          <w:lang w:val="en-GB"/>
        </w:rPr>
      </w:pPr>
    </w:p>
    <w:p w14:paraId="689E949A" w14:textId="77777777" w:rsidR="004F7E24" w:rsidRPr="00EB70B6" w:rsidRDefault="004F7E24">
      <w:pPr>
        <w:ind w:left="720" w:right="720"/>
        <w:jc w:val="both"/>
        <w:rPr>
          <w:rFonts w:ascii="Nimrod" w:hAnsi="Nimrod"/>
          <w:lang w:val="en-GB"/>
        </w:rPr>
      </w:pPr>
      <w:r w:rsidRPr="004804BA">
        <w:rPr>
          <w:rFonts w:ascii="Nimrod" w:hAnsi="Nimrod"/>
          <w:lang w:val="en-GB"/>
        </w:rPr>
        <w:t>“The mental qualities of present machines are not the same as ours. While we will probably be able, in the future, to make machines with mental qualities more like our own, we’ll probably never want to deal with a computer that loses its temper, or an automatic teller that falls in love? Computers will end up with the psychology that is convenient to their designers...”</w:t>
      </w:r>
    </w:p>
    <w:p w14:paraId="26B7C75E" w14:textId="77777777" w:rsidR="004F7E24" w:rsidRPr="004804BA" w:rsidRDefault="004F7E24">
      <w:pPr>
        <w:ind w:left="720" w:right="720"/>
        <w:jc w:val="both"/>
        <w:rPr>
          <w:rFonts w:ascii="Nimrod" w:hAnsi="Nimrod"/>
          <w:lang w:val="en-GB"/>
        </w:rPr>
      </w:pPr>
      <w:r w:rsidRPr="004804BA">
        <w:rPr>
          <w:rFonts w:ascii="Nimrod" w:hAnsi="Nimrod"/>
          <w:lang w:val="en-GB"/>
        </w:rPr>
        <w:t>(McCarthy, 1990, S. 185f.)</w:t>
      </w:r>
    </w:p>
    <w:p w14:paraId="73681871" w14:textId="77777777" w:rsidR="004F7E24" w:rsidRPr="004804BA" w:rsidRDefault="004F7E24">
      <w:pPr>
        <w:jc w:val="both"/>
        <w:rPr>
          <w:rFonts w:ascii="Nimrod" w:hAnsi="Nimrod"/>
          <w:lang w:val="en-GB"/>
        </w:rPr>
      </w:pPr>
    </w:p>
    <w:p w14:paraId="7B7EA933" w14:textId="77777777" w:rsidR="004F7E24" w:rsidRPr="004804BA" w:rsidRDefault="004F7E24">
      <w:pPr>
        <w:jc w:val="both"/>
        <w:rPr>
          <w:rFonts w:ascii="Nimrod" w:hAnsi="Nimrod"/>
          <w:lang w:val="en-GB"/>
        </w:rPr>
      </w:pPr>
      <w:r w:rsidRPr="004804BA">
        <w:rPr>
          <w:rFonts w:ascii="Nimrod" w:hAnsi="Nimrod"/>
          <w:lang w:val="en-GB"/>
        </w:rPr>
        <w:t xml:space="preserve">In the meantime, we know that the last sentence does not necessarily have to be true. For there are first examples of self-organizing and optimizing hardware (Harvey and Thompson, 1997), the functions of which are not known to their human designer. And the current approaches to the design of emotional computers go far beyond modelling and actually try to develop computers whose mental qualities are not predetermined by the </w:t>
      </w:r>
      <w:proofErr w:type="gramStart"/>
      <w:r w:rsidRPr="004804BA">
        <w:rPr>
          <w:rFonts w:ascii="Nimrod" w:hAnsi="Nimrod"/>
          <w:lang w:val="en-GB"/>
        </w:rPr>
        <w:t>designer, but</w:t>
      </w:r>
      <w:proofErr w:type="gramEnd"/>
      <w:r w:rsidRPr="004804BA">
        <w:rPr>
          <w:rFonts w:ascii="Nimrod" w:hAnsi="Nimrod"/>
          <w:lang w:val="en-GB"/>
        </w:rPr>
        <w:t xml:space="preserve"> are intended to be created independently.</w:t>
      </w:r>
    </w:p>
    <w:p w14:paraId="452DF6FF" w14:textId="77777777" w:rsidR="004F7E24" w:rsidRPr="004804BA" w:rsidRDefault="004F7E24">
      <w:pPr>
        <w:jc w:val="both"/>
        <w:rPr>
          <w:rFonts w:ascii="Nimrod" w:hAnsi="Nimrod"/>
          <w:lang w:val="en-GB"/>
        </w:rPr>
      </w:pPr>
    </w:p>
    <w:p w14:paraId="0F697D04" w14:textId="77777777" w:rsidR="004F7E24" w:rsidRPr="004804BA" w:rsidRDefault="004F7E24">
      <w:pPr>
        <w:jc w:val="both"/>
        <w:rPr>
          <w:rFonts w:ascii="Nimrod" w:hAnsi="Nimrod"/>
          <w:lang w:val="en-GB"/>
        </w:rPr>
      </w:pPr>
      <w:r w:rsidRPr="004804BA">
        <w:rPr>
          <w:rFonts w:ascii="Nimrod" w:hAnsi="Nimrod"/>
          <w:lang w:val="en-GB"/>
        </w:rPr>
        <w:t xml:space="preserve">Although certain basic assumptions of the designers still flow into such projects, this approach is fundamentally different from the classical modelling that has been observed in cognitive science so far. The question, however, is whether the processes in a computer, which may one day </w:t>
      </w:r>
      <w:proofErr w:type="gramStart"/>
      <w:r w:rsidRPr="004804BA">
        <w:rPr>
          <w:rFonts w:ascii="Nimrod" w:hAnsi="Nimrod"/>
          <w:lang w:val="en-GB"/>
        </w:rPr>
        <w:t>actually develop</w:t>
      </w:r>
      <w:proofErr w:type="gramEnd"/>
      <w:r w:rsidRPr="004804BA">
        <w:rPr>
          <w:rFonts w:ascii="Nimrod" w:hAnsi="Nimrod"/>
          <w:lang w:val="en-GB"/>
        </w:rPr>
        <w:t xml:space="preserve"> mental qualities as a result of this approach, are identical to the processes in the human body and brain. </w:t>
      </w:r>
    </w:p>
    <w:p w14:paraId="5CEDB6E7" w14:textId="77777777" w:rsidR="004F7E24" w:rsidRPr="004804BA" w:rsidRDefault="004F7E24">
      <w:pPr>
        <w:jc w:val="both"/>
        <w:rPr>
          <w:rFonts w:ascii="Nimrod" w:hAnsi="Nimrod"/>
          <w:lang w:val="en-GB"/>
        </w:rPr>
      </w:pPr>
    </w:p>
    <w:p w14:paraId="268E9B74" w14:textId="77777777" w:rsidR="004F7E24" w:rsidRPr="00EB70B6" w:rsidRDefault="004F7E24">
      <w:pPr>
        <w:pStyle w:val="DefaultText"/>
        <w:jc w:val="both"/>
        <w:rPr>
          <w:rFonts w:ascii="Nimrod" w:hAnsi="Nimrod"/>
          <w:sz w:val="20"/>
          <w:lang w:val="de-DE"/>
        </w:rPr>
      </w:pPr>
      <w:r w:rsidRPr="00EB70B6">
        <w:rPr>
          <w:rFonts w:ascii="Nimrod" w:hAnsi="Nimrod"/>
          <w:sz w:val="20"/>
        </w:rPr>
        <w:t xml:space="preserve">Critics of such approaches like to argue that emotions are not comparable to purely cognitive processes, since they are influenced by </w:t>
      </w:r>
      <w:proofErr w:type="gramStart"/>
      <w:r w:rsidRPr="00EB70B6">
        <w:rPr>
          <w:rFonts w:ascii="Nimrod" w:hAnsi="Nimrod"/>
          <w:sz w:val="20"/>
        </w:rPr>
        <w:t>a number of</w:t>
      </w:r>
      <w:proofErr w:type="gramEnd"/>
      <w:r w:rsidRPr="00EB70B6">
        <w:rPr>
          <w:rFonts w:ascii="Nimrod" w:hAnsi="Nimrod"/>
          <w:sz w:val="20"/>
        </w:rPr>
        <w:t xml:space="preserve"> additional factors (e.g. hormones) and also require a subject. The modelling of these processes is therefore not possible in a computer, a purely cognitive entity, above all because a machine lacks the subjective element of feeling an emotion whose essential component is a feeling. There are several answers to this argument.</w:t>
      </w:r>
    </w:p>
    <w:p w14:paraId="47EE7B52" w14:textId="77777777" w:rsidR="004F7E24" w:rsidRDefault="004F7E24">
      <w:pPr>
        <w:jc w:val="both"/>
        <w:rPr>
          <w:rFonts w:ascii="Nimrod" w:hAnsi="Nimrod"/>
        </w:rPr>
      </w:pPr>
    </w:p>
    <w:p w14:paraId="22FDCBE3" w14:textId="77777777" w:rsidR="004F7E24" w:rsidRPr="004804BA" w:rsidRDefault="004F7E24">
      <w:pPr>
        <w:pStyle w:val="DefaultText"/>
        <w:jc w:val="both"/>
        <w:rPr>
          <w:rFonts w:ascii="Nimrod" w:hAnsi="Nimrod"/>
          <w:sz w:val="20"/>
          <w:lang w:val="en-GB"/>
        </w:rPr>
      </w:pPr>
      <w:r w:rsidRPr="00EB70B6">
        <w:rPr>
          <w:rFonts w:ascii="Nimrod" w:hAnsi="Nimrod"/>
          <w:sz w:val="20"/>
        </w:rPr>
        <w:t>On the one hand, it is not excluded in principle that a computer can have a subjective feeling. Computers are an extremely young phenomenon in evolutionary history and have undergone an astonishing development in this short time. Today, there are computers with hundreds of processors working in parallel; work is being done worldwide on the development of far more powerful bio- and quantum computers. Therefore, it is only a matter of time before a computer can have a similar complexity as the human brain in terms of hardware. As complexity grows, so does the probability that such a system will self-organize at a higher level. What is still laboriously programmed as a "monitor instance" today may well develop into something that could be described as the "I" of a computer in the foreseeable future.</w:t>
      </w:r>
    </w:p>
    <w:p w14:paraId="7D8387CC" w14:textId="77777777" w:rsidR="004F7E24" w:rsidRPr="004804BA" w:rsidRDefault="004F7E24">
      <w:pPr>
        <w:pStyle w:val="DefaultText"/>
        <w:jc w:val="both"/>
        <w:rPr>
          <w:rFonts w:ascii="Nimrod" w:hAnsi="Nimrod"/>
          <w:sz w:val="20"/>
          <w:lang w:val="en-GB"/>
        </w:rPr>
      </w:pPr>
    </w:p>
    <w:p w14:paraId="39FD9020"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Secondly, it would be anthropocentric to deny an intelligent system that does not have a human hormonal balance the ability to express emotions. Numerous "physiological" processes take place in a computer, which, equipped with appropriate proprioception, it could well perceive as "body feeling". If, in addition, it is an adaptive and mobile computer, it would be quite conceivable that it </w:t>
      </w:r>
      <w:r w:rsidRPr="00EB70B6">
        <w:rPr>
          <w:rFonts w:ascii="Nimrod" w:hAnsi="Nimrod"/>
          <w:sz w:val="20"/>
        </w:rPr>
        <w:lastRenderedPageBreak/>
        <w:t xml:space="preserve">reacts to certain situations with a noticeable change in processes that have the same significance for it as physiological changes in our body. </w:t>
      </w:r>
    </w:p>
    <w:p w14:paraId="4F8EEE92" w14:textId="77777777" w:rsidR="004F7E24" w:rsidRPr="004804BA" w:rsidRDefault="004F7E24">
      <w:pPr>
        <w:pStyle w:val="DefaultText"/>
        <w:jc w:val="both"/>
        <w:rPr>
          <w:rFonts w:ascii="Nimrod" w:hAnsi="Nimrod"/>
          <w:sz w:val="20"/>
          <w:lang w:val="en-GB"/>
        </w:rPr>
      </w:pPr>
    </w:p>
    <w:p w14:paraId="396333CD" w14:textId="77777777" w:rsidR="004F7E24" w:rsidRPr="004804BA" w:rsidRDefault="004F7E24">
      <w:pPr>
        <w:pStyle w:val="DefaultText"/>
        <w:jc w:val="both"/>
        <w:rPr>
          <w:rFonts w:ascii="Nimrod" w:hAnsi="Nimrod"/>
          <w:sz w:val="20"/>
          <w:lang w:val="en-GB"/>
        </w:rPr>
      </w:pPr>
      <w:r w:rsidRPr="00EB70B6">
        <w:rPr>
          <w:rFonts w:ascii="Nimrod" w:hAnsi="Nimrod"/>
          <w:sz w:val="20"/>
        </w:rPr>
        <w:t>An emotional computer does not necessarily have to experience emotions like a human, nor does a visitor to Zeta Epsilon. Nevertheless, his emotions can be as real for him as they are for us - and influence his thoughts and actions just as much as they do for us.</w:t>
      </w:r>
    </w:p>
    <w:p w14:paraId="2DC7145E" w14:textId="77777777" w:rsidR="004F7E24" w:rsidRPr="004804BA" w:rsidRDefault="004F7E24">
      <w:pPr>
        <w:pStyle w:val="DefaultText"/>
        <w:jc w:val="both"/>
        <w:rPr>
          <w:rFonts w:ascii="Nimrod" w:hAnsi="Nimrod"/>
          <w:sz w:val="20"/>
          <w:lang w:val="en-GB"/>
        </w:rPr>
      </w:pPr>
    </w:p>
    <w:p w14:paraId="49652C45" w14:textId="77777777" w:rsidR="004F7E24" w:rsidRPr="004804BA" w:rsidRDefault="004F7E24">
      <w:pPr>
        <w:jc w:val="both"/>
        <w:rPr>
          <w:rFonts w:ascii="Nimrod" w:hAnsi="Nimrod"/>
          <w:lang w:val="en-GB"/>
        </w:rPr>
      </w:pPr>
      <w:proofErr w:type="gramStart"/>
      <w:r w:rsidRPr="004804BA">
        <w:rPr>
          <w:rFonts w:ascii="Nimrod" w:hAnsi="Nimrod"/>
          <w:lang w:val="en-GB"/>
        </w:rPr>
        <w:t>So</w:t>
      </w:r>
      <w:proofErr w:type="gramEnd"/>
      <w:r w:rsidRPr="004804BA">
        <w:rPr>
          <w:rFonts w:ascii="Nimrod" w:hAnsi="Nimrod"/>
          <w:lang w:val="en-GB"/>
        </w:rPr>
        <w:t xml:space="preserve"> we cannot assume a priori that "emotions" that develop in a computer are comparable to human emotions. However, it is quite plausible that the emotions of a computer fulfil the same functions for it as for us humans. If this is the case, computer </w:t>
      </w:r>
      <w:proofErr w:type="spellStart"/>
      <w:r w:rsidRPr="004804BA">
        <w:rPr>
          <w:rFonts w:ascii="Nimrod" w:hAnsi="Nimrod"/>
          <w:lang w:val="en-GB"/>
        </w:rPr>
        <w:t>modeling</w:t>
      </w:r>
      <w:proofErr w:type="spellEnd"/>
      <w:r w:rsidRPr="004804BA">
        <w:rPr>
          <w:rFonts w:ascii="Nimrod" w:hAnsi="Nimrod"/>
          <w:lang w:val="en-GB"/>
        </w:rPr>
        <w:t xml:space="preserve"> of emotions would not only be a step towards learning more about the meaning of emotions for us, but also creating the basis for a time in which intelligent systems of different "designs" will cooperate with each other.</w:t>
      </w:r>
    </w:p>
    <w:p w14:paraId="49602FE7" w14:textId="77777777" w:rsidR="004F7E24" w:rsidRPr="004804BA" w:rsidRDefault="004F7E24">
      <w:pPr>
        <w:jc w:val="both"/>
        <w:rPr>
          <w:rFonts w:ascii="Nimrod" w:hAnsi="Nimrod"/>
          <w:lang w:val="en-GB"/>
        </w:rPr>
      </w:pPr>
    </w:p>
    <w:p w14:paraId="0A1A8CC9" w14:textId="77777777" w:rsidR="004F7E24" w:rsidRPr="004804BA" w:rsidRDefault="004F7E24">
      <w:pPr>
        <w:jc w:val="both"/>
        <w:rPr>
          <w:rFonts w:ascii="Nimrod" w:hAnsi="Nimrod"/>
          <w:lang w:val="en-GB"/>
        </w:rPr>
      </w:pPr>
    </w:p>
    <w:p w14:paraId="3797A2A8" w14:textId="77777777" w:rsidR="004F7E24" w:rsidRPr="004804BA" w:rsidRDefault="004F7E24">
      <w:pPr>
        <w:pStyle w:val="DefaultText"/>
        <w:jc w:val="both"/>
        <w:rPr>
          <w:rFonts w:ascii="Nimrod" w:hAnsi="Nimrod"/>
          <w:sz w:val="20"/>
          <w:lang w:val="en-GB"/>
        </w:rPr>
      </w:pPr>
    </w:p>
    <w:p w14:paraId="4F47E43E" w14:textId="77777777" w:rsidR="004F7E24" w:rsidRPr="004804BA" w:rsidRDefault="004F7E24">
      <w:pPr>
        <w:jc w:val="both"/>
        <w:rPr>
          <w:rFonts w:ascii="Nimrod" w:hAnsi="Nimrod"/>
          <w:lang w:val="en-GB"/>
        </w:rPr>
      </w:pPr>
    </w:p>
    <w:p w14:paraId="140BF6DE" w14:textId="77777777" w:rsidR="004F7E24" w:rsidRPr="004804BA" w:rsidRDefault="004F7E24">
      <w:pPr>
        <w:pStyle w:val="DefaultText"/>
        <w:jc w:val="both"/>
        <w:rPr>
          <w:rFonts w:ascii="Nimrod" w:hAnsi="Nimrod"/>
          <w:sz w:val="20"/>
          <w:lang w:val="en-GB"/>
        </w:rPr>
      </w:pPr>
    </w:p>
    <w:p w14:paraId="2A0A5C0C" w14:textId="77777777" w:rsidR="004F7E24" w:rsidRPr="004804BA" w:rsidRDefault="004F7E24">
      <w:pPr>
        <w:pStyle w:val="DefaultText"/>
        <w:jc w:val="both"/>
        <w:rPr>
          <w:rFonts w:ascii="Nimrod" w:hAnsi="Nimrod"/>
          <w:b/>
          <w:sz w:val="20"/>
          <w:lang w:val="en-GB"/>
        </w:rPr>
      </w:pPr>
      <w:r w:rsidRPr="00EB70B6">
        <w:br w:type="page"/>
      </w:r>
      <w:r w:rsidRPr="00EB70B6">
        <w:rPr>
          <w:rFonts w:ascii="Nimrod" w:hAnsi="Nimrod"/>
          <w:b/>
          <w:sz w:val="28"/>
        </w:rPr>
        <w:lastRenderedPageBreak/>
        <w:t>4. Theoretical basics</w:t>
      </w:r>
    </w:p>
    <w:p w14:paraId="6A79F114" w14:textId="77777777" w:rsidR="004F7E24" w:rsidRPr="004804BA" w:rsidRDefault="004F7E24">
      <w:pPr>
        <w:pStyle w:val="DefaultText"/>
        <w:jc w:val="both"/>
        <w:rPr>
          <w:rFonts w:ascii="Nimrod" w:hAnsi="Nimrod"/>
          <w:sz w:val="20"/>
          <w:lang w:val="en-GB"/>
        </w:rPr>
      </w:pPr>
    </w:p>
    <w:p w14:paraId="6322795C" w14:textId="77777777" w:rsidR="004F7E24" w:rsidRPr="004804BA" w:rsidRDefault="004F7E24">
      <w:pPr>
        <w:pStyle w:val="DefaultText"/>
        <w:jc w:val="both"/>
        <w:rPr>
          <w:rFonts w:ascii="Nimrod" w:hAnsi="Nimrod"/>
          <w:sz w:val="20"/>
          <w:lang w:val="en-GB"/>
        </w:rPr>
      </w:pPr>
      <w:r w:rsidRPr="00EB70B6">
        <w:rPr>
          <w:rFonts w:ascii="Nimrod" w:hAnsi="Nimrod"/>
          <w:sz w:val="20"/>
        </w:rPr>
        <w:t>In this part, a brief overview of the psychological theories of emotion that underlie the computer models presented below will be given. The claim here cannot be to present and critically evaluate every theoretical approach in all its complexity. Rather, it is a matter of presenting some core elements of the respective theoretical approaches, insofar as they are taken up again in the computer models.</w:t>
      </w:r>
    </w:p>
    <w:p w14:paraId="3C96AA3F" w14:textId="77777777" w:rsidR="004F7E24" w:rsidRPr="004804BA" w:rsidRDefault="004F7E24">
      <w:pPr>
        <w:pStyle w:val="DefaultText"/>
        <w:jc w:val="both"/>
        <w:rPr>
          <w:rFonts w:ascii="Nimrod" w:hAnsi="Nimrod"/>
          <w:sz w:val="20"/>
          <w:lang w:val="en-GB"/>
        </w:rPr>
      </w:pPr>
    </w:p>
    <w:p w14:paraId="7B0DF4F8"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It is interesting to note that </w:t>
      </w:r>
      <w:proofErr w:type="gramStart"/>
      <w:r w:rsidRPr="00EB70B6">
        <w:rPr>
          <w:rFonts w:ascii="Nimrod" w:hAnsi="Nimrod"/>
          <w:sz w:val="20"/>
        </w:rPr>
        <w:t>the majority of</w:t>
      </w:r>
      <w:proofErr w:type="gramEnd"/>
      <w:r w:rsidRPr="00EB70B6">
        <w:rPr>
          <w:rFonts w:ascii="Nimrod" w:hAnsi="Nimrod"/>
          <w:sz w:val="20"/>
        </w:rPr>
        <w:t xml:space="preserve"> computer models of emotions, insofar as they explicitly refer to psychological theory, are based on the so-called assessment theories. </w:t>
      </w:r>
    </w:p>
    <w:p w14:paraId="617BD63D" w14:textId="77777777" w:rsidR="004F7E24" w:rsidRPr="004804BA" w:rsidRDefault="004F7E24">
      <w:pPr>
        <w:pStyle w:val="DefaultText"/>
        <w:jc w:val="both"/>
        <w:rPr>
          <w:rFonts w:ascii="Nimrod" w:hAnsi="Nimrod"/>
          <w:sz w:val="20"/>
          <w:lang w:val="en-GB"/>
        </w:rPr>
      </w:pPr>
    </w:p>
    <w:p w14:paraId="66D6BDA5"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fascination of these approaches apparently lies in the fact that they are excellently suited for operationalization and are therefore (relatively) easy to implement in program code. </w:t>
      </w:r>
    </w:p>
    <w:p w14:paraId="57365AD3" w14:textId="77777777" w:rsidR="004F7E24" w:rsidRPr="004804BA" w:rsidRDefault="004F7E24">
      <w:pPr>
        <w:pStyle w:val="DefaultText"/>
        <w:jc w:val="both"/>
        <w:rPr>
          <w:rFonts w:ascii="Nimrod" w:hAnsi="Nimrod"/>
          <w:sz w:val="20"/>
          <w:lang w:val="en-GB"/>
        </w:rPr>
      </w:pPr>
    </w:p>
    <w:p w14:paraId="5B474278" w14:textId="77777777" w:rsidR="004F7E24" w:rsidRPr="004804BA" w:rsidRDefault="004F7E24">
      <w:pPr>
        <w:pStyle w:val="DefaultText"/>
        <w:jc w:val="both"/>
        <w:rPr>
          <w:rFonts w:ascii="Nimrod" w:hAnsi="Nimrod"/>
          <w:b/>
          <w:sz w:val="20"/>
          <w:lang w:val="en-GB"/>
        </w:rPr>
      </w:pPr>
    </w:p>
    <w:p w14:paraId="57CDCC0F" w14:textId="77777777" w:rsidR="004F7E24" w:rsidRPr="004804BA" w:rsidRDefault="004F7E24">
      <w:pPr>
        <w:pStyle w:val="DefaultText"/>
        <w:jc w:val="both"/>
        <w:rPr>
          <w:rFonts w:ascii="Nimrod" w:hAnsi="Nimrod"/>
          <w:b/>
          <w:sz w:val="20"/>
          <w:lang w:val="en-GB"/>
        </w:rPr>
      </w:pPr>
    </w:p>
    <w:p w14:paraId="0D1A4CD2" w14:textId="77777777" w:rsidR="004F7E24" w:rsidRPr="004804BA" w:rsidRDefault="004F7E24">
      <w:pPr>
        <w:pStyle w:val="DefaultText"/>
        <w:jc w:val="both"/>
        <w:rPr>
          <w:rFonts w:ascii="Nimrod" w:hAnsi="Nimrod"/>
          <w:sz w:val="20"/>
          <w:lang w:val="en-GB"/>
        </w:rPr>
      </w:pPr>
      <w:r w:rsidRPr="00EB70B6">
        <w:rPr>
          <w:rFonts w:ascii="Nimrod" w:hAnsi="Nimrod"/>
          <w:b/>
        </w:rPr>
        <w:t xml:space="preserve">4.1. The theory of </w:t>
      </w:r>
      <w:proofErr w:type="spellStart"/>
      <w:r w:rsidRPr="00EB70B6">
        <w:rPr>
          <w:rFonts w:ascii="Nimrod" w:hAnsi="Nimrod"/>
          <w:b/>
        </w:rPr>
        <w:t>Ortony</w:t>
      </w:r>
      <w:proofErr w:type="spellEnd"/>
      <w:r w:rsidRPr="00EB70B6">
        <w:rPr>
          <w:rFonts w:ascii="Nimrod" w:hAnsi="Nimrod"/>
          <w:b/>
        </w:rPr>
        <w:t>, Clore and Collins</w:t>
      </w:r>
    </w:p>
    <w:p w14:paraId="4501C0F2" w14:textId="77777777" w:rsidR="004F7E24" w:rsidRPr="004804BA" w:rsidRDefault="004F7E24">
      <w:pPr>
        <w:pStyle w:val="DefaultText"/>
        <w:jc w:val="both"/>
        <w:rPr>
          <w:rFonts w:ascii="Nimrod" w:hAnsi="Nimrod"/>
          <w:sz w:val="20"/>
          <w:lang w:val="en-GB"/>
        </w:rPr>
      </w:pPr>
    </w:p>
    <w:p w14:paraId="6F53E7A4" w14:textId="77777777" w:rsidR="004F7E24" w:rsidRPr="004804BA" w:rsidRDefault="004F7E24">
      <w:pPr>
        <w:pStyle w:val="DefaultText"/>
        <w:jc w:val="both"/>
        <w:rPr>
          <w:rFonts w:ascii="Nimrod" w:hAnsi="Nimrod"/>
          <w:sz w:val="20"/>
          <w:lang w:val="en-GB"/>
        </w:rPr>
      </w:pPr>
      <w:proofErr w:type="spellStart"/>
      <w:r w:rsidRPr="00EB70B6">
        <w:rPr>
          <w:rFonts w:ascii="Nimrod" w:hAnsi="Nimrod"/>
          <w:sz w:val="20"/>
        </w:rPr>
        <w:t>Ortony</w:t>
      </w:r>
      <w:proofErr w:type="spellEnd"/>
      <w:r w:rsidRPr="00EB70B6">
        <w:rPr>
          <w:rFonts w:ascii="Nimrod" w:hAnsi="Nimrod"/>
          <w:sz w:val="20"/>
        </w:rPr>
        <w:t>, Clore and Collins (1988) have developed their theoretical approach explicitly with a view to implementation in a computer:</w:t>
      </w:r>
    </w:p>
    <w:p w14:paraId="00EA75B8" w14:textId="77777777" w:rsidR="004F7E24" w:rsidRPr="004804BA" w:rsidRDefault="004F7E24">
      <w:pPr>
        <w:pStyle w:val="DefaultText"/>
        <w:jc w:val="both"/>
        <w:rPr>
          <w:rFonts w:ascii="Nimrod" w:hAnsi="Nimrod"/>
          <w:sz w:val="20"/>
          <w:lang w:val="en-GB"/>
        </w:rPr>
      </w:pPr>
    </w:p>
    <w:p w14:paraId="3DB2C020" w14:textId="77777777" w:rsidR="004F7E24" w:rsidRDefault="004F7E24">
      <w:pPr>
        <w:pStyle w:val="DefaultText"/>
        <w:ind w:left="720" w:right="720"/>
        <w:jc w:val="both"/>
        <w:rPr>
          <w:rFonts w:ascii="Nimrod" w:hAnsi="Nimrod"/>
          <w:sz w:val="20"/>
        </w:rPr>
      </w:pPr>
      <w:r>
        <w:rPr>
          <w:rFonts w:ascii="Nimrod" w:hAnsi="Nimrod"/>
          <w:sz w:val="20"/>
        </w:rPr>
        <w:t>“..., we would like to lay the foundation for a computationally tractable model of emotion. In other words, we would like an account of emotion that could in principle be used in an Artificial Intelligence (AI) system that would, for example, be able to reason about emotion.”</w:t>
      </w:r>
    </w:p>
    <w:p w14:paraId="0D8172E1" w14:textId="77777777" w:rsidR="004F7E24" w:rsidRDefault="004F7E24">
      <w:pPr>
        <w:pStyle w:val="DefaultText"/>
        <w:ind w:left="720" w:right="720"/>
        <w:jc w:val="both"/>
        <w:rPr>
          <w:rFonts w:ascii="Nimrod" w:hAnsi="Nimrod"/>
          <w:sz w:val="20"/>
        </w:rPr>
      </w:pPr>
      <w:r>
        <w:rPr>
          <w:rFonts w:ascii="Nimrod" w:hAnsi="Nimrod"/>
          <w:sz w:val="20"/>
        </w:rPr>
        <w:t>(Ortony, Clore und Collins, 1988, S. 2)</w:t>
      </w:r>
    </w:p>
    <w:p w14:paraId="3A20EC38" w14:textId="77777777" w:rsidR="004F7E24" w:rsidRDefault="004F7E24">
      <w:pPr>
        <w:pStyle w:val="DefaultText"/>
        <w:jc w:val="both"/>
        <w:rPr>
          <w:rFonts w:ascii="Nimrod" w:hAnsi="Nimrod"/>
          <w:sz w:val="20"/>
        </w:rPr>
      </w:pPr>
    </w:p>
    <w:p w14:paraId="1C12E8F4"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theory of Ortony, Clore and Collins assumes that emotions arise as a result of certain cognitions and interpretations. Therefore, it focuses exclusively on the cognitive triggers of emotions. </w:t>
      </w:r>
    </w:p>
    <w:p w14:paraId="1C7F8C7E" w14:textId="77777777" w:rsidR="004F7E24" w:rsidRPr="004804BA" w:rsidRDefault="004F7E24">
      <w:pPr>
        <w:pStyle w:val="DefaultText"/>
        <w:jc w:val="both"/>
        <w:rPr>
          <w:rFonts w:ascii="Nimrod" w:hAnsi="Nimrod"/>
          <w:sz w:val="20"/>
          <w:lang w:val="en-GB"/>
        </w:rPr>
      </w:pPr>
    </w:p>
    <w:p w14:paraId="643D8BEC"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authors postulate that three aspects determine these cognitions: events, agents, and </w:t>
      </w:r>
      <w:r w:rsidRPr="00EB70B6">
        <w:rPr>
          <w:rFonts w:ascii="Nimrod" w:hAnsi="Nimrod"/>
          <w:i/>
          <w:sz w:val="20"/>
        </w:rPr>
        <w:t>objects</w:t>
      </w:r>
      <w:r w:rsidRPr="00EB70B6">
        <w:rPr>
          <w:rFonts w:ascii="Nimrod" w:hAnsi="Nimrod"/>
          <w:sz w:val="20"/>
        </w:rPr>
        <w:t>.</w:t>
      </w:r>
    </w:p>
    <w:p w14:paraId="282DC7E2" w14:textId="77777777" w:rsidR="004F7E24" w:rsidRPr="004804BA" w:rsidRDefault="004F7E24">
      <w:pPr>
        <w:pStyle w:val="DefaultText"/>
        <w:jc w:val="both"/>
        <w:rPr>
          <w:rFonts w:ascii="Nimrod" w:hAnsi="Nimrod"/>
          <w:sz w:val="20"/>
          <w:lang w:val="en-GB"/>
        </w:rPr>
      </w:pPr>
    </w:p>
    <w:p w14:paraId="7F59F932" w14:textId="77777777" w:rsidR="004F7E24" w:rsidRDefault="004F7E24">
      <w:pPr>
        <w:pStyle w:val="DefaultText"/>
        <w:ind w:left="720" w:right="720"/>
        <w:jc w:val="both"/>
        <w:rPr>
          <w:rFonts w:ascii="Nimrod" w:hAnsi="Nimrod"/>
          <w:sz w:val="20"/>
        </w:rPr>
      </w:pPr>
      <w:r>
        <w:rPr>
          <w:rFonts w:ascii="Nimrod" w:hAnsi="Nimrod"/>
          <w:sz w:val="20"/>
        </w:rPr>
        <w:t xml:space="preserve">“When one focuses on events one does so because one is interested in their consequences, when one focuses on agents, one does so because of their actions, and when one focuses on objects, one is interested in certain aspects or imputed properties of them </w:t>
      </w:r>
      <w:proofErr w:type="gramStart"/>
      <w:r>
        <w:rPr>
          <w:rFonts w:ascii="Nimrod" w:hAnsi="Nimrod"/>
          <w:i/>
          <w:sz w:val="20"/>
        </w:rPr>
        <w:t>qua</w:t>
      </w:r>
      <w:r>
        <w:rPr>
          <w:rFonts w:ascii="Nimrod" w:hAnsi="Nimrod"/>
          <w:sz w:val="20"/>
        </w:rPr>
        <w:t xml:space="preserve">  objects</w:t>
      </w:r>
      <w:proofErr w:type="gramEnd"/>
      <w:r>
        <w:rPr>
          <w:rFonts w:ascii="Nimrod" w:hAnsi="Nimrod"/>
          <w:sz w:val="20"/>
        </w:rPr>
        <w:t>.”</w:t>
      </w:r>
    </w:p>
    <w:p w14:paraId="39B9FA09" w14:textId="77777777" w:rsidR="004F7E24" w:rsidRDefault="004F7E24">
      <w:pPr>
        <w:pStyle w:val="DefaultText"/>
        <w:ind w:left="720" w:right="720"/>
        <w:jc w:val="both"/>
        <w:rPr>
          <w:rFonts w:ascii="Nimrod" w:hAnsi="Nimrod"/>
          <w:sz w:val="20"/>
        </w:rPr>
      </w:pPr>
      <w:r>
        <w:rPr>
          <w:rFonts w:ascii="Nimrod" w:hAnsi="Nimrod"/>
          <w:sz w:val="20"/>
        </w:rPr>
        <w:t>(Ortony, Clore und Collins, 1988, S. 18)</w:t>
      </w:r>
    </w:p>
    <w:p w14:paraId="2EBA0350" w14:textId="77777777" w:rsidR="004F7E24" w:rsidRDefault="004F7E24">
      <w:pPr>
        <w:pStyle w:val="DefaultText"/>
        <w:jc w:val="both"/>
        <w:rPr>
          <w:rFonts w:ascii="Nimrod" w:hAnsi="Nimrod"/>
          <w:sz w:val="20"/>
        </w:rPr>
      </w:pPr>
    </w:p>
    <w:p w14:paraId="311DD7F3"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Emotions, according to their central assumption, represent </w:t>
      </w:r>
      <w:proofErr w:type="spellStart"/>
      <w:r w:rsidRPr="00EB70B6">
        <w:rPr>
          <w:rFonts w:ascii="Nimrod" w:hAnsi="Nimrod"/>
          <w:sz w:val="20"/>
        </w:rPr>
        <w:t>valenced</w:t>
      </w:r>
      <w:proofErr w:type="spellEnd"/>
      <w:r w:rsidRPr="00EB70B6">
        <w:rPr>
          <w:rFonts w:ascii="Nimrod" w:hAnsi="Nimrod"/>
          <w:i/>
          <w:sz w:val="20"/>
        </w:rPr>
        <w:t xml:space="preserve"> reactions</w:t>
      </w:r>
      <w:r w:rsidRPr="00EB70B6">
        <w:rPr>
          <w:rFonts w:ascii="Nimrod" w:hAnsi="Nimrod"/>
          <w:sz w:val="20"/>
        </w:rPr>
        <w:t xml:space="preserve"> to these perspectives on the world. One can be pleased/displeased about the consequences of an event; you can approve</w:t>
      </w:r>
      <w:r w:rsidRPr="00EB70B6">
        <w:rPr>
          <w:rFonts w:ascii="Nimrod" w:hAnsi="Nimrod"/>
          <w:i/>
          <w:sz w:val="20"/>
        </w:rPr>
        <w:t>/disapprove</w:t>
      </w:r>
      <w:r w:rsidRPr="00EB70B6">
        <w:rPr>
          <w:rFonts w:ascii="Nimrod" w:hAnsi="Nimrod"/>
          <w:sz w:val="20"/>
        </w:rPr>
        <w:t xml:space="preserve"> of an agent's actions, or you can like/dislike aspects of an object. </w:t>
      </w:r>
    </w:p>
    <w:p w14:paraId="60F24E7B" w14:textId="77777777" w:rsidR="004F7E24" w:rsidRPr="004804BA" w:rsidRDefault="004F7E24">
      <w:pPr>
        <w:pStyle w:val="DefaultText"/>
        <w:jc w:val="both"/>
        <w:rPr>
          <w:rFonts w:ascii="Nimrod" w:hAnsi="Nimrod"/>
          <w:sz w:val="20"/>
          <w:lang w:val="en-GB"/>
        </w:rPr>
      </w:pPr>
    </w:p>
    <w:p w14:paraId="4AB9B048"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Another differentiation is that events can have consequences for others or for oneself, and that one acting agent can be another or oneself. The consequences of one event for another can be divided into </w:t>
      </w:r>
      <w:r w:rsidRPr="00EB70B6">
        <w:rPr>
          <w:rFonts w:ascii="Nimrod" w:hAnsi="Nimrod"/>
          <w:i/>
          <w:sz w:val="20"/>
        </w:rPr>
        <w:t>desirable/undesirable</w:t>
      </w:r>
      <w:r w:rsidRPr="00EB70B6">
        <w:rPr>
          <w:rFonts w:ascii="Nimrod" w:hAnsi="Nimrod"/>
          <w:sz w:val="20"/>
        </w:rPr>
        <w:t xml:space="preserve">; the consequences for oneself as relevant or irrelevant expectations. Finally, relevant expectations for oneself can be differentiated according to whether they </w:t>
      </w:r>
      <w:proofErr w:type="gramStart"/>
      <w:r w:rsidRPr="00EB70B6">
        <w:rPr>
          <w:rFonts w:ascii="Nimrod" w:hAnsi="Nimrod"/>
          <w:sz w:val="20"/>
        </w:rPr>
        <w:t>actually occur</w:t>
      </w:r>
      <w:proofErr w:type="gramEnd"/>
      <w:r w:rsidRPr="00EB70B6">
        <w:rPr>
          <w:rFonts w:ascii="Nimrod" w:hAnsi="Nimrod"/>
          <w:sz w:val="20"/>
        </w:rPr>
        <w:t xml:space="preserve"> or not (</w:t>
      </w:r>
      <w:r w:rsidRPr="00EB70B6">
        <w:rPr>
          <w:rFonts w:ascii="Nimrod" w:hAnsi="Nimrod"/>
          <w:i/>
          <w:sz w:val="20"/>
        </w:rPr>
        <w:t>confirmed/disconfirmed</w:t>
      </w:r>
      <w:r w:rsidRPr="00EB70B6">
        <w:rPr>
          <w:rFonts w:ascii="Nimrod" w:hAnsi="Nimrod"/>
          <w:sz w:val="20"/>
        </w:rPr>
        <w:t xml:space="preserve">). </w:t>
      </w:r>
    </w:p>
    <w:p w14:paraId="50AC8DB3" w14:textId="77777777" w:rsidR="004F7E24" w:rsidRPr="004804BA" w:rsidRDefault="004F7E24">
      <w:pPr>
        <w:pStyle w:val="DefaultText"/>
        <w:jc w:val="both"/>
        <w:rPr>
          <w:rFonts w:ascii="Nimrod" w:hAnsi="Nimrod"/>
          <w:sz w:val="20"/>
          <w:lang w:val="en-GB"/>
        </w:rPr>
      </w:pPr>
    </w:p>
    <w:p w14:paraId="06C4FA2D" w14:textId="77777777" w:rsidR="004F7E24" w:rsidRPr="004804BA" w:rsidRDefault="004F7E24">
      <w:pPr>
        <w:pStyle w:val="DefaultText"/>
        <w:jc w:val="both"/>
        <w:rPr>
          <w:rFonts w:ascii="Nimrod" w:hAnsi="Nimrod"/>
          <w:sz w:val="20"/>
          <w:lang w:val="en-GB"/>
        </w:rPr>
      </w:pPr>
      <w:r w:rsidRPr="00EB70B6">
        <w:rPr>
          <w:rFonts w:ascii="Nimrod" w:hAnsi="Nimrod"/>
          <w:sz w:val="20"/>
        </w:rPr>
        <w:t>This differentiation results in the following structure of emotion types:</w:t>
      </w:r>
    </w:p>
    <w:p w14:paraId="4DBE4446" w14:textId="77777777" w:rsidR="004F7E24" w:rsidRPr="004804BA" w:rsidRDefault="004F7E24">
      <w:pPr>
        <w:pStyle w:val="DefaultText"/>
        <w:jc w:val="both"/>
        <w:rPr>
          <w:rFonts w:ascii="Nimrod" w:hAnsi="Nimrod"/>
          <w:sz w:val="20"/>
          <w:lang w:val="en-GB"/>
        </w:rPr>
      </w:pPr>
    </w:p>
    <w:p w14:paraId="275E0FE3" w14:textId="77777777" w:rsidR="004F7E24" w:rsidRPr="004804BA" w:rsidRDefault="00000000">
      <w:pPr>
        <w:pStyle w:val="DefaultText"/>
        <w:jc w:val="both"/>
        <w:rPr>
          <w:rFonts w:ascii="Nimrod" w:hAnsi="Nimrod"/>
          <w:sz w:val="20"/>
          <w:lang w:val="en-GB"/>
        </w:rPr>
      </w:pPr>
      <w:r>
        <w:lastRenderedPageBreak/>
        <w:object w:dxaOrig="1440" w:dyaOrig="1440" w14:anchorId="693A1D8A">
          <v:shape id="_x0000_s1027" type="#_x0000_t75" style="position:absolute;left:0;text-align:left;margin-left:0;margin-top:0;width:487.65pt;height:521.55pt;z-index:251658240;mso-position-horizontal:absolute;mso-position-horizontal-relative:text;mso-position-vertical:absolute;mso-position-vertical-relative:text" o:allowincell="f">
            <v:imagedata r:id="rId7" o:title=""/>
            <w10:wrap type="topAndBottom"/>
          </v:shape>
          <o:OLEObject Type="Embed" ProgID="Unknown" ShapeID="_x0000_s1027" DrawAspect="Content" ObjectID="_1784193458" r:id="rId8"/>
        </w:object>
      </w:r>
    </w:p>
    <w:p w14:paraId="5E9447F0" w14:textId="77777777" w:rsidR="004F7E24" w:rsidRPr="004804BA" w:rsidRDefault="004F7E24">
      <w:pPr>
        <w:pStyle w:val="DefaultText"/>
        <w:jc w:val="both"/>
        <w:rPr>
          <w:rFonts w:ascii="Nimrod" w:hAnsi="Nimrod"/>
          <w:sz w:val="20"/>
          <w:lang w:val="en-GB"/>
        </w:rPr>
      </w:pPr>
    </w:p>
    <w:p w14:paraId="79989F2C" w14:textId="77777777" w:rsidR="004F7E24" w:rsidRPr="004804BA" w:rsidRDefault="004F7E24">
      <w:pPr>
        <w:pStyle w:val="DefaultText"/>
        <w:jc w:val="both"/>
        <w:rPr>
          <w:rFonts w:ascii="Nimrod" w:hAnsi="Nimrod"/>
          <w:sz w:val="20"/>
          <w:lang w:val="en-GB"/>
        </w:rPr>
      </w:pPr>
    </w:p>
    <w:p w14:paraId="6F1F44C8" w14:textId="77777777" w:rsidR="004F7E24" w:rsidRDefault="004F7E24">
      <w:pPr>
        <w:pStyle w:val="DefaultText"/>
        <w:jc w:val="both"/>
        <w:rPr>
          <w:rFonts w:ascii="Nimrod" w:hAnsi="Nimrod"/>
          <w:sz w:val="20"/>
        </w:rPr>
      </w:pPr>
      <w:r w:rsidRPr="00EB70B6">
        <w:rPr>
          <w:rFonts w:ascii="Nimrod" w:hAnsi="Nimrod"/>
          <w:b/>
          <w:sz w:val="20"/>
        </w:rPr>
        <w:t>Fig.2:</w:t>
      </w:r>
      <w:r w:rsidRPr="00EB70B6">
        <w:rPr>
          <w:rFonts w:ascii="Nimrod" w:hAnsi="Nimrod"/>
          <w:sz w:val="20"/>
        </w:rPr>
        <w:t xml:space="preserve"> Structure of emotion types in the theory of Ortony, Clore and Collins (according to Ortony, Clore, Collins, 1988, p.19)</w:t>
      </w:r>
    </w:p>
    <w:p w14:paraId="29392F46" w14:textId="77777777" w:rsidR="00364E76" w:rsidRPr="004804BA" w:rsidRDefault="00364E76">
      <w:pPr>
        <w:pStyle w:val="DefaultText"/>
        <w:jc w:val="both"/>
        <w:rPr>
          <w:rFonts w:ascii="Nimrod" w:hAnsi="Nimrod"/>
          <w:sz w:val="20"/>
          <w:lang w:val="en-GB"/>
        </w:rPr>
      </w:pPr>
    </w:p>
    <w:p w14:paraId="1D9E98C8"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intensity of an emotional sensation is mainly determined by three central intensity variables: </w:t>
      </w:r>
      <w:r w:rsidRPr="00EB70B6">
        <w:rPr>
          <w:rFonts w:ascii="Nimrod" w:hAnsi="Nimrod"/>
          <w:i/>
          <w:sz w:val="20"/>
        </w:rPr>
        <w:t>Desirability</w:t>
      </w:r>
      <w:r w:rsidRPr="00EB70B6">
        <w:rPr>
          <w:rFonts w:ascii="Nimrod" w:hAnsi="Nimrod"/>
          <w:sz w:val="20"/>
        </w:rPr>
        <w:t xml:space="preserve"> is linked to the reaction to events</w:t>
      </w:r>
      <w:r w:rsidRPr="00EB70B6">
        <w:rPr>
          <w:rFonts w:ascii="Nimrod" w:hAnsi="Nimrod"/>
          <w:i/>
          <w:sz w:val="20"/>
        </w:rPr>
        <w:t xml:space="preserve"> </w:t>
      </w:r>
      <w:r w:rsidRPr="00EB70B6">
        <w:rPr>
          <w:rFonts w:ascii="Nimrod" w:hAnsi="Nimrod"/>
          <w:sz w:val="20"/>
        </w:rPr>
        <w:t xml:space="preserve">and is evaluated </w:t>
      </w:r>
      <w:proofErr w:type="gramStart"/>
      <w:r w:rsidRPr="00EB70B6">
        <w:rPr>
          <w:rFonts w:ascii="Nimrod" w:hAnsi="Nimrod"/>
          <w:sz w:val="20"/>
        </w:rPr>
        <w:t>with regard to</w:t>
      </w:r>
      <w:proofErr w:type="gramEnd"/>
      <w:r w:rsidRPr="00EB70B6">
        <w:rPr>
          <w:rFonts w:ascii="Nimrod" w:hAnsi="Nimrod"/>
          <w:sz w:val="20"/>
        </w:rPr>
        <w:t xml:space="preserve"> </w:t>
      </w:r>
      <w:r w:rsidRPr="00EB70B6">
        <w:rPr>
          <w:rFonts w:ascii="Nimrod" w:hAnsi="Nimrod"/>
          <w:i/>
          <w:sz w:val="20"/>
        </w:rPr>
        <w:t>goals</w:t>
      </w:r>
      <w:r w:rsidRPr="00EB70B6">
        <w:rPr>
          <w:rFonts w:ascii="Nimrod" w:hAnsi="Nimrod"/>
          <w:sz w:val="20"/>
        </w:rPr>
        <w:t xml:space="preserve">. </w:t>
      </w:r>
      <w:r w:rsidRPr="00EB70B6">
        <w:rPr>
          <w:rFonts w:ascii="Nimrod" w:hAnsi="Nimrod"/>
          <w:i/>
          <w:sz w:val="20"/>
        </w:rPr>
        <w:t>Praiseworthiness</w:t>
      </w:r>
      <w:r w:rsidRPr="00EB70B6">
        <w:rPr>
          <w:rFonts w:ascii="Nimrod" w:hAnsi="Nimrod"/>
          <w:sz w:val="20"/>
        </w:rPr>
        <w:t xml:space="preserve"> is linked to the reaction to actions of agents</w:t>
      </w:r>
      <w:r w:rsidRPr="00EB70B6">
        <w:rPr>
          <w:rFonts w:ascii="Nimrod" w:hAnsi="Nimrod"/>
          <w:i/>
          <w:sz w:val="20"/>
        </w:rPr>
        <w:t xml:space="preserve"> </w:t>
      </w:r>
      <w:r w:rsidRPr="00EB70B6">
        <w:rPr>
          <w:rFonts w:ascii="Nimrod" w:hAnsi="Nimrod"/>
          <w:sz w:val="20"/>
        </w:rPr>
        <w:t xml:space="preserve">and is evaluated with regard to standards. </w:t>
      </w:r>
      <w:proofErr w:type="spellStart"/>
      <w:r w:rsidRPr="00EB70B6">
        <w:rPr>
          <w:rFonts w:ascii="Nimrod" w:hAnsi="Nimrod"/>
          <w:i/>
          <w:sz w:val="20"/>
        </w:rPr>
        <w:t>Appealingness</w:t>
      </w:r>
      <w:proofErr w:type="spellEnd"/>
      <w:r w:rsidRPr="00EB70B6">
        <w:rPr>
          <w:rFonts w:ascii="Nimrod" w:hAnsi="Nimrod"/>
          <w:sz w:val="20"/>
        </w:rPr>
        <w:t xml:space="preserve"> is linked to the reaction to objects</w:t>
      </w:r>
      <w:r w:rsidRPr="00EB70B6">
        <w:rPr>
          <w:rFonts w:ascii="Nimrod" w:hAnsi="Nimrod"/>
          <w:i/>
          <w:sz w:val="20"/>
        </w:rPr>
        <w:t xml:space="preserve"> </w:t>
      </w:r>
      <w:r w:rsidRPr="00EB70B6">
        <w:rPr>
          <w:rFonts w:ascii="Nimrod" w:hAnsi="Nimrod"/>
          <w:sz w:val="20"/>
        </w:rPr>
        <w:t xml:space="preserve">and is evaluated </w:t>
      </w:r>
      <w:proofErr w:type="gramStart"/>
      <w:r w:rsidRPr="00EB70B6">
        <w:rPr>
          <w:rFonts w:ascii="Nimrod" w:hAnsi="Nimrod"/>
          <w:sz w:val="20"/>
        </w:rPr>
        <w:t>with regard to</w:t>
      </w:r>
      <w:proofErr w:type="gramEnd"/>
      <w:r w:rsidRPr="00EB70B6">
        <w:rPr>
          <w:rFonts w:ascii="Nimrod" w:hAnsi="Nimrod"/>
          <w:sz w:val="20"/>
        </w:rPr>
        <w:t xml:space="preserve"> attitudes.</w:t>
      </w:r>
    </w:p>
    <w:p w14:paraId="6857E853" w14:textId="77777777" w:rsidR="004F7E24" w:rsidRPr="004804BA" w:rsidRDefault="004F7E24">
      <w:pPr>
        <w:pStyle w:val="DefaultText"/>
        <w:jc w:val="both"/>
        <w:rPr>
          <w:rFonts w:ascii="Nimrod" w:hAnsi="Nimrod"/>
          <w:sz w:val="20"/>
          <w:lang w:val="en-GB"/>
        </w:rPr>
      </w:pPr>
    </w:p>
    <w:p w14:paraId="0F78B6C9"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Furthermore, the authors define </w:t>
      </w:r>
      <w:proofErr w:type="gramStart"/>
      <w:r w:rsidRPr="00EB70B6">
        <w:rPr>
          <w:rFonts w:ascii="Nimrod" w:hAnsi="Nimrod"/>
          <w:sz w:val="20"/>
        </w:rPr>
        <w:t>a number of</w:t>
      </w:r>
      <w:proofErr w:type="gramEnd"/>
      <w:r w:rsidRPr="00EB70B6">
        <w:rPr>
          <w:rFonts w:ascii="Nimrod" w:hAnsi="Nimrod"/>
          <w:sz w:val="20"/>
        </w:rPr>
        <w:t xml:space="preserve"> global and local intensity variables. </w:t>
      </w:r>
      <w:r w:rsidRPr="00EB70B6">
        <w:rPr>
          <w:rFonts w:ascii="Nimrod" w:hAnsi="Nimrod"/>
          <w:i/>
          <w:sz w:val="20"/>
        </w:rPr>
        <w:t>Sense-of-reality</w:t>
      </w:r>
      <w:r w:rsidRPr="00EB70B6">
        <w:rPr>
          <w:rFonts w:ascii="Nimrod" w:hAnsi="Nimrod"/>
          <w:sz w:val="20"/>
        </w:rPr>
        <w:t xml:space="preserve">, </w:t>
      </w:r>
      <w:r w:rsidRPr="00EB70B6">
        <w:rPr>
          <w:rFonts w:ascii="Nimrod" w:hAnsi="Nimrod"/>
          <w:i/>
          <w:sz w:val="20"/>
        </w:rPr>
        <w:t>proximity</w:t>
      </w:r>
      <w:r w:rsidRPr="00EB70B6">
        <w:rPr>
          <w:rFonts w:ascii="Nimrod" w:hAnsi="Nimrod"/>
          <w:sz w:val="20"/>
        </w:rPr>
        <w:t xml:space="preserve">, </w:t>
      </w:r>
      <w:r w:rsidRPr="00EB70B6">
        <w:rPr>
          <w:rFonts w:ascii="Nimrod" w:hAnsi="Nimrod"/>
          <w:i/>
          <w:sz w:val="20"/>
        </w:rPr>
        <w:t>unexpectedness</w:t>
      </w:r>
      <w:r w:rsidRPr="00EB70B6">
        <w:rPr>
          <w:rFonts w:ascii="Nimrod" w:hAnsi="Nimrod"/>
          <w:sz w:val="20"/>
        </w:rPr>
        <w:t xml:space="preserve"> and </w:t>
      </w:r>
      <w:r w:rsidRPr="00EB70B6">
        <w:rPr>
          <w:rFonts w:ascii="Nimrod" w:hAnsi="Nimrod"/>
          <w:i/>
          <w:sz w:val="20"/>
        </w:rPr>
        <w:t>arousal</w:t>
      </w:r>
      <w:r w:rsidRPr="00EB70B6">
        <w:rPr>
          <w:rFonts w:ascii="Nimrod" w:hAnsi="Nimrod"/>
          <w:sz w:val="20"/>
        </w:rPr>
        <w:t xml:space="preserve"> are the four global variables that act across all three emotion categories. The local variables, which include the central intensity variables mentioned above, are:</w:t>
      </w:r>
    </w:p>
    <w:p w14:paraId="2508EF73" w14:textId="77777777" w:rsidR="004F7E24" w:rsidRPr="004804BA" w:rsidRDefault="004F7E24">
      <w:pPr>
        <w:pStyle w:val="DefaultText"/>
        <w:jc w:val="both"/>
        <w:rPr>
          <w:rFonts w:ascii="Nimrod" w:hAnsi="Nimrod"/>
          <w:sz w:val="20"/>
          <w:lang w:val="en-GB"/>
        </w:rPr>
      </w:pPr>
    </w:p>
    <w:tbl>
      <w:tblPr>
        <w:tblW w:w="0" w:type="auto"/>
        <w:tblInd w:w="108" w:type="dxa"/>
        <w:tblLook w:val="0000" w:firstRow="0" w:lastRow="0" w:firstColumn="0" w:lastColumn="0" w:noHBand="0" w:noVBand="0"/>
      </w:tblPr>
      <w:tblGrid>
        <w:gridCol w:w="3092"/>
        <w:gridCol w:w="3097"/>
        <w:gridCol w:w="3093"/>
      </w:tblGrid>
      <w:tr w:rsidR="00EC437D" w14:paraId="4FF7F837" w14:textId="77777777" w:rsidTr="00EB70B6">
        <w:tc>
          <w:tcPr>
            <w:tcW w:w="3120" w:type="dxa"/>
            <w:tcBorders>
              <w:top w:val="single" w:sz="6" w:space="0" w:color="auto"/>
              <w:left w:val="single" w:sz="6" w:space="0" w:color="auto"/>
              <w:bottom w:val="single" w:sz="6" w:space="0" w:color="auto"/>
              <w:right w:val="single" w:sz="6" w:space="0" w:color="auto"/>
            </w:tcBorders>
          </w:tcPr>
          <w:p w14:paraId="62D6CB9E" w14:textId="77777777" w:rsidR="004F7E24" w:rsidRDefault="004F7E24">
            <w:pPr>
              <w:pStyle w:val="TableText"/>
            </w:pPr>
            <w:r>
              <w:rPr>
                <w:rFonts w:ascii="Nimrod" w:hAnsi="Nimrod"/>
                <w:b/>
                <w:sz w:val="20"/>
              </w:rPr>
              <w:t>EVENTS</w:t>
            </w:r>
          </w:p>
        </w:tc>
        <w:tc>
          <w:tcPr>
            <w:tcW w:w="3120" w:type="dxa"/>
            <w:tcBorders>
              <w:top w:val="single" w:sz="6" w:space="0" w:color="auto"/>
              <w:left w:val="single" w:sz="6" w:space="0" w:color="auto"/>
              <w:bottom w:val="single" w:sz="6" w:space="0" w:color="auto"/>
              <w:right w:val="single" w:sz="6" w:space="0" w:color="auto"/>
            </w:tcBorders>
          </w:tcPr>
          <w:p w14:paraId="654E591E" w14:textId="77777777" w:rsidR="004F7E24" w:rsidRDefault="004F7E24">
            <w:pPr>
              <w:pStyle w:val="TableText"/>
            </w:pPr>
            <w:r>
              <w:rPr>
                <w:rFonts w:ascii="Nimrod" w:hAnsi="Nimrod"/>
                <w:b/>
                <w:sz w:val="20"/>
              </w:rPr>
              <w:t>AGENTS</w:t>
            </w:r>
          </w:p>
        </w:tc>
        <w:tc>
          <w:tcPr>
            <w:tcW w:w="3120" w:type="dxa"/>
            <w:tcBorders>
              <w:top w:val="single" w:sz="6" w:space="0" w:color="auto"/>
              <w:left w:val="single" w:sz="6" w:space="0" w:color="auto"/>
              <w:bottom w:val="single" w:sz="6" w:space="0" w:color="auto"/>
              <w:right w:val="single" w:sz="6" w:space="0" w:color="auto"/>
            </w:tcBorders>
          </w:tcPr>
          <w:p w14:paraId="09BDC33F" w14:textId="77777777" w:rsidR="004F7E24" w:rsidRDefault="004F7E24">
            <w:pPr>
              <w:pStyle w:val="TableText"/>
            </w:pPr>
            <w:r>
              <w:rPr>
                <w:rFonts w:ascii="Nimrod" w:hAnsi="Nimrod"/>
                <w:b/>
                <w:sz w:val="20"/>
              </w:rPr>
              <w:t>OBJECTS</w:t>
            </w:r>
          </w:p>
        </w:tc>
      </w:tr>
      <w:tr w:rsidR="00EC437D" w14:paraId="6BAA7B12" w14:textId="77777777" w:rsidTr="00EB70B6">
        <w:tc>
          <w:tcPr>
            <w:tcW w:w="3120" w:type="dxa"/>
            <w:tcBorders>
              <w:top w:val="single" w:sz="6" w:space="0" w:color="auto"/>
              <w:left w:val="single" w:sz="6" w:space="0" w:color="auto"/>
              <w:bottom w:val="single" w:sz="6" w:space="0" w:color="auto"/>
              <w:right w:val="single" w:sz="6" w:space="0" w:color="auto"/>
            </w:tcBorders>
          </w:tcPr>
          <w:p w14:paraId="76FA35E3" w14:textId="77777777" w:rsidR="004F7E24" w:rsidRDefault="004F7E24">
            <w:pPr>
              <w:pStyle w:val="TableText"/>
            </w:pPr>
            <w:r>
              <w:rPr>
                <w:rFonts w:ascii="Nimrod" w:hAnsi="Nimrod"/>
                <w:i/>
                <w:sz w:val="20"/>
              </w:rPr>
              <w:t>desirability</w:t>
            </w:r>
          </w:p>
        </w:tc>
        <w:tc>
          <w:tcPr>
            <w:tcW w:w="3120" w:type="dxa"/>
            <w:tcBorders>
              <w:top w:val="single" w:sz="6" w:space="0" w:color="auto"/>
              <w:left w:val="single" w:sz="6" w:space="0" w:color="auto"/>
              <w:bottom w:val="single" w:sz="6" w:space="0" w:color="auto"/>
              <w:right w:val="single" w:sz="6" w:space="0" w:color="auto"/>
            </w:tcBorders>
          </w:tcPr>
          <w:p w14:paraId="77F2327C" w14:textId="77777777" w:rsidR="004F7E24" w:rsidRDefault="004F7E24">
            <w:pPr>
              <w:pStyle w:val="TableText"/>
            </w:pPr>
            <w:r>
              <w:rPr>
                <w:rFonts w:ascii="Nimrod" w:hAnsi="Nimrod"/>
                <w:i/>
                <w:sz w:val="20"/>
              </w:rPr>
              <w:t>praiseworthiness</w:t>
            </w:r>
          </w:p>
        </w:tc>
        <w:tc>
          <w:tcPr>
            <w:tcW w:w="3120" w:type="dxa"/>
            <w:tcBorders>
              <w:top w:val="single" w:sz="6" w:space="0" w:color="auto"/>
              <w:left w:val="single" w:sz="6" w:space="0" w:color="auto"/>
              <w:bottom w:val="single" w:sz="6" w:space="0" w:color="auto"/>
              <w:right w:val="single" w:sz="6" w:space="0" w:color="auto"/>
            </w:tcBorders>
          </w:tcPr>
          <w:p w14:paraId="2187A3FA" w14:textId="77777777" w:rsidR="004F7E24" w:rsidRDefault="004F7E24">
            <w:pPr>
              <w:pStyle w:val="TableText"/>
            </w:pPr>
            <w:proofErr w:type="spellStart"/>
            <w:r>
              <w:rPr>
                <w:rFonts w:ascii="Nimrod" w:hAnsi="Nimrod"/>
                <w:i/>
                <w:sz w:val="20"/>
              </w:rPr>
              <w:t>appealingness</w:t>
            </w:r>
            <w:proofErr w:type="spellEnd"/>
          </w:p>
        </w:tc>
      </w:tr>
      <w:tr w:rsidR="00EC437D" w14:paraId="47C18C76" w14:textId="77777777" w:rsidTr="00EB70B6">
        <w:tc>
          <w:tcPr>
            <w:tcW w:w="3120" w:type="dxa"/>
            <w:tcBorders>
              <w:top w:val="single" w:sz="6" w:space="0" w:color="auto"/>
              <w:left w:val="single" w:sz="6" w:space="0" w:color="auto"/>
              <w:bottom w:val="single" w:sz="6" w:space="0" w:color="auto"/>
              <w:right w:val="single" w:sz="6" w:space="0" w:color="auto"/>
            </w:tcBorders>
          </w:tcPr>
          <w:p w14:paraId="064045CC" w14:textId="77777777" w:rsidR="004F7E24" w:rsidRDefault="004F7E24">
            <w:pPr>
              <w:pStyle w:val="TableText"/>
            </w:pPr>
            <w:r>
              <w:rPr>
                <w:rFonts w:ascii="Nimrod" w:hAnsi="Nimrod"/>
                <w:i/>
                <w:sz w:val="20"/>
              </w:rPr>
              <w:t>desirability for other</w:t>
            </w:r>
          </w:p>
        </w:tc>
        <w:tc>
          <w:tcPr>
            <w:tcW w:w="3120" w:type="dxa"/>
            <w:tcBorders>
              <w:top w:val="single" w:sz="6" w:space="0" w:color="auto"/>
              <w:left w:val="single" w:sz="6" w:space="0" w:color="auto"/>
              <w:bottom w:val="single" w:sz="6" w:space="0" w:color="auto"/>
              <w:right w:val="single" w:sz="6" w:space="0" w:color="auto"/>
            </w:tcBorders>
          </w:tcPr>
          <w:p w14:paraId="6AC25815" w14:textId="77777777" w:rsidR="004F7E24" w:rsidRDefault="004F7E24">
            <w:pPr>
              <w:pStyle w:val="TableText"/>
            </w:pPr>
            <w:r>
              <w:rPr>
                <w:rFonts w:ascii="Nimrod" w:hAnsi="Nimrod"/>
                <w:i/>
                <w:sz w:val="20"/>
              </w:rPr>
              <w:t>strength of cognitive unit</w:t>
            </w:r>
          </w:p>
        </w:tc>
        <w:tc>
          <w:tcPr>
            <w:tcW w:w="3120" w:type="dxa"/>
            <w:tcBorders>
              <w:top w:val="single" w:sz="6" w:space="0" w:color="auto"/>
              <w:left w:val="single" w:sz="6" w:space="0" w:color="auto"/>
              <w:bottom w:val="single" w:sz="6" w:space="0" w:color="auto"/>
              <w:right w:val="single" w:sz="6" w:space="0" w:color="auto"/>
            </w:tcBorders>
          </w:tcPr>
          <w:p w14:paraId="3CBA0794" w14:textId="77777777" w:rsidR="004F7E24" w:rsidRDefault="004F7E24">
            <w:pPr>
              <w:pStyle w:val="TableText"/>
            </w:pPr>
            <w:r>
              <w:rPr>
                <w:rFonts w:ascii="Nimrod" w:hAnsi="Nimrod"/>
                <w:i/>
                <w:sz w:val="20"/>
              </w:rPr>
              <w:t>familiarity</w:t>
            </w:r>
          </w:p>
        </w:tc>
      </w:tr>
      <w:tr w:rsidR="00EC437D" w14:paraId="20B45FFC" w14:textId="77777777" w:rsidTr="00EB70B6">
        <w:tc>
          <w:tcPr>
            <w:tcW w:w="3120" w:type="dxa"/>
            <w:tcBorders>
              <w:top w:val="single" w:sz="6" w:space="0" w:color="auto"/>
              <w:left w:val="single" w:sz="6" w:space="0" w:color="auto"/>
              <w:bottom w:val="single" w:sz="6" w:space="0" w:color="auto"/>
              <w:right w:val="single" w:sz="6" w:space="0" w:color="auto"/>
            </w:tcBorders>
          </w:tcPr>
          <w:p w14:paraId="67366095" w14:textId="77777777" w:rsidR="004F7E24" w:rsidRDefault="004F7E24">
            <w:pPr>
              <w:pStyle w:val="TableText"/>
            </w:pPr>
            <w:r>
              <w:rPr>
                <w:rFonts w:ascii="Nimrod" w:hAnsi="Nimrod"/>
                <w:i/>
                <w:sz w:val="20"/>
              </w:rPr>
              <w:t>deservingness</w:t>
            </w:r>
          </w:p>
        </w:tc>
        <w:tc>
          <w:tcPr>
            <w:tcW w:w="3120" w:type="dxa"/>
            <w:tcBorders>
              <w:top w:val="single" w:sz="6" w:space="0" w:color="auto"/>
              <w:left w:val="single" w:sz="6" w:space="0" w:color="auto"/>
              <w:bottom w:val="single" w:sz="6" w:space="0" w:color="auto"/>
              <w:right w:val="single" w:sz="6" w:space="0" w:color="auto"/>
            </w:tcBorders>
          </w:tcPr>
          <w:p w14:paraId="2C242C8A" w14:textId="77777777" w:rsidR="004F7E24" w:rsidRDefault="004F7E24">
            <w:pPr>
              <w:pStyle w:val="TableText"/>
            </w:pPr>
            <w:r>
              <w:rPr>
                <w:rFonts w:ascii="Nimrod" w:hAnsi="Nimrod"/>
                <w:i/>
                <w:sz w:val="20"/>
              </w:rPr>
              <w:t>expectation deviation</w:t>
            </w:r>
          </w:p>
        </w:tc>
        <w:tc>
          <w:tcPr>
            <w:tcW w:w="3120" w:type="dxa"/>
            <w:tcBorders>
              <w:top w:val="single" w:sz="6" w:space="0" w:color="auto"/>
              <w:left w:val="single" w:sz="6" w:space="0" w:color="auto"/>
              <w:bottom w:val="single" w:sz="6" w:space="0" w:color="auto"/>
              <w:right w:val="single" w:sz="6" w:space="0" w:color="auto"/>
            </w:tcBorders>
          </w:tcPr>
          <w:p w14:paraId="02CD8001" w14:textId="77777777" w:rsidR="004F7E24" w:rsidRDefault="004F7E24">
            <w:pPr>
              <w:rPr>
                <w:lang w:val="en-US"/>
              </w:rPr>
            </w:pPr>
          </w:p>
        </w:tc>
      </w:tr>
      <w:tr w:rsidR="00EC437D" w14:paraId="100D20EB" w14:textId="77777777" w:rsidTr="00EB70B6">
        <w:tc>
          <w:tcPr>
            <w:tcW w:w="3120" w:type="dxa"/>
            <w:tcBorders>
              <w:top w:val="single" w:sz="6" w:space="0" w:color="auto"/>
              <w:left w:val="single" w:sz="6" w:space="0" w:color="auto"/>
              <w:bottom w:val="single" w:sz="6" w:space="0" w:color="auto"/>
              <w:right w:val="single" w:sz="6" w:space="0" w:color="auto"/>
            </w:tcBorders>
          </w:tcPr>
          <w:p w14:paraId="42D3142D" w14:textId="77777777" w:rsidR="004F7E24" w:rsidRDefault="004F7E24">
            <w:pPr>
              <w:pStyle w:val="TableText"/>
            </w:pPr>
            <w:r>
              <w:rPr>
                <w:rFonts w:ascii="Nimrod" w:hAnsi="Nimrod"/>
                <w:i/>
                <w:sz w:val="20"/>
              </w:rPr>
              <w:t>liking</w:t>
            </w:r>
          </w:p>
        </w:tc>
        <w:tc>
          <w:tcPr>
            <w:tcW w:w="3120" w:type="dxa"/>
            <w:tcBorders>
              <w:top w:val="single" w:sz="6" w:space="0" w:color="auto"/>
              <w:left w:val="single" w:sz="6" w:space="0" w:color="auto"/>
              <w:bottom w:val="single" w:sz="6" w:space="0" w:color="auto"/>
              <w:right w:val="single" w:sz="6" w:space="0" w:color="auto"/>
            </w:tcBorders>
          </w:tcPr>
          <w:p w14:paraId="36B9D3B8" w14:textId="77777777" w:rsidR="004F7E24" w:rsidRDefault="004F7E24">
            <w:pPr>
              <w:rPr>
                <w:lang w:val="en-US"/>
              </w:rPr>
            </w:pPr>
          </w:p>
        </w:tc>
        <w:tc>
          <w:tcPr>
            <w:tcW w:w="3120" w:type="dxa"/>
            <w:tcBorders>
              <w:top w:val="single" w:sz="6" w:space="0" w:color="auto"/>
              <w:left w:val="single" w:sz="6" w:space="0" w:color="auto"/>
              <w:bottom w:val="single" w:sz="6" w:space="0" w:color="auto"/>
              <w:right w:val="single" w:sz="6" w:space="0" w:color="auto"/>
            </w:tcBorders>
          </w:tcPr>
          <w:p w14:paraId="11FC1DBA" w14:textId="77777777" w:rsidR="004F7E24" w:rsidRDefault="004F7E24">
            <w:pPr>
              <w:rPr>
                <w:lang w:val="en-US"/>
              </w:rPr>
            </w:pPr>
          </w:p>
        </w:tc>
      </w:tr>
      <w:tr w:rsidR="00EC437D" w14:paraId="57A7B77A" w14:textId="77777777" w:rsidTr="00EB70B6">
        <w:tc>
          <w:tcPr>
            <w:tcW w:w="3120" w:type="dxa"/>
            <w:tcBorders>
              <w:top w:val="single" w:sz="6" w:space="0" w:color="auto"/>
              <w:left w:val="single" w:sz="6" w:space="0" w:color="auto"/>
              <w:bottom w:val="single" w:sz="6" w:space="0" w:color="auto"/>
              <w:right w:val="single" w:sz="6" w:space="0" w:color="auto"/>
            </w:tcBorders>
          </w:tcPr>
          <w:p w14:paraId="62B4A1A0" w14:textId="77777777" w:rsidR="004F7E24" w:rsidRDefault="004F7E24">
            <w:pPr>
              <w:pStyle w:val="TableText"/>
            </w:pPr>
            <w:r>
              <w:rPr>
                <w:rFonts w:ascii="Nimrod" w:hAnsi="Nimrod"/>
                <w:i/>
                <w:sz w:val="20"/>
              </w:rPr>
              <w:t>likelihood</w:t>
            </w:r>
          </w:p>
        </w:tc>
        <w:tc>
          <w:tcPr>
            <w:tcW w:w="3120" w:type="dxa"/>
            <w:tcBorders>
              <w:top w:val="single" w:sz="6" w:space="0" w:color="auto"/>
              <w:left w:val="single" w:sz="6" w:space="0" w:color="auto"/>
              <w:bottom w:val="single" w:sz="6" w:space="0" w:color="auto"/>
              <w:right w:val="single" w:sz="6" w:space="0" w:color="auto"/>
            </w:tcBorders>
          </w:tcPr>
          <w:p w14:paraId="46A95130" w14:textId="77777777" w:rsidR="004F7E24" w:rsidRDefault="004F7E24">
            <w:pPr>
              <w:rPr>
                <w:lang w:val="en-US"/>
              </w:rPr>
            </w:pPr>
          </w:p>
        </w:tc>
        <w:tc>
          <w:tcPr>
            <w:tcW w:w="3120" w:type="dxa"/>
            <w:tcBorders>
              <w:top w:val="single" w:sz="6" w:space="0" w:color="auto"/>
              <w:left w:val="single" w:sz="6" w:space="0" w:color="auto"/>
              <w:bottom w:val="single" w:sz="6" w:space="0" w:color="auto"/>
              <w:right w:val="single" w:sz="6" w:space="0" w:color="auto"/>
            </w:tcBorders>
          </w:tcPr>
          <w:p w14:paraId="689C8503" w14:textId="77777777" w:rsidR="004F7E24" w:rsidRDefault="004F7E24">
            <w:pPr>
              <w:rPr>
                <w:lang w:val="en-US"/>
              </w:rPr>
            </w:pPr>
          </w:p>
        </w:tc>
      </w:tr>
      <w:tr w:rsidR="00EC437D" w14:paraId="79B5E0D4" w14:textId="77777777" w:rsidTr="00EB70B6">
        <w:tc>
          <w:tcPr>
            <w:tcW w:w="3120" w:type="dxa"/>
            <w:tcBorders>
              <w:top w:val="single" w:sz="6" w:space="0" w:color="auto"/>
              <w:left w:val="single" w:sz="6" w:space="0" w:color="auto"/>
              <w:bottom w:val="single" w:sz="6" w:space="0" w:color="auto"/>
              <w:right w:val="single" w:sz="6" w:space="0" w:color="auto"/>
            </w:tcBorders>
          </w:tcPr>
          <w:p w14:paraId="5836B908" w14:textId="77777777" w:rsidR="004F7E24" w:rsidRDefault="004F7E24">
            <w:pPr>
              <w:pStyle w:val="TableText"/>
            </w:pPr>
            <w:r>
              <w:rPr>
                <w:rFonts w:ascii="Nimrod" w:hAnsi="Nimrod"/>
                <w:i/>
                <w:sz w:val="20"/>
              </w:rPr>
              <w:t>effort</w:t>
            </w:r>
          </w:p>
        </w:tc>
        <w:tc>
          <w:tcPr>
            <w:tcW w:w="3120" w:type="dxa"/>
            <w:tcBorders>
              <w:top w:val="single" w:sz="6" w:space="0" w:color="auto"/>
              <w:left w:val="single" w:sz="6" w:space="0" w:color="auto"/>
              <w:bottom w:val="single" w:sz="6" w:space="0" w:color="auto"/>
              <w:right w:val="single" w:sz="6" w:space="0" w:color="auto"/>
            </w:tcBorders>
          </w:tcPr>
          <w:p w14:paraId="46654F75" w14:textId="77777777" w:rsidR="004F7E24" w:rsidRDefault="004F7E24">
            <w:pPr>
              <w:rPr>
                <w:lang w:val="en-US"/>
              </w:rPr>
            </w:pPr>
          </w:p>
        </w:tc>
        <w:tc>
          <w:tcPr>
            <w:tcW w:w="3120" w:type="dxa"/>
            <w:tcBorders>
              <w:top w:val="single" w:sz="6" w:space="0" w:color="auto"/>
              <w:left w:val="single" w:sz="6" w:space="0" w:color="auto"/>
              <w:bottom w:val="single" w:sz="6" w:space="0" w:color="auto"/>
              <w:right w:val="single" w:sz="6" w:space="0" w:color="auto"/>
            </w:tcBorders>
          </w:tcPr>
          <w:p w14:paraId="37A61665" w14:textId="77777777" w:rsidR="004F7E24" w:rsidRDefault="004F7E24">
            <w:pPr>
              <w:rPr>
                <w:lang w:val="en-US"/>
              </w:rPr>
            </w:pPr>
          </w:p>
        </w:tc>
      </w:tr>
      <w:tr w:rsidR="00EC437D" w14:paraId="17786A0F" w14:textId="77777777" w:rsidTr="00EB70B6">
        <w:tc>
          <w:tcPr>
            <w:tcW w:w="3120" w:type="dxa"/>
            <w:tcBorders>
              <w:top w:val="single" w:sz="6" w:space="0" w:color="auto"/>
              <w:left w:val="single" w:sz="6" w:space="0" w:color="auto"/>
              <w:bottom w:val="single" w:sz="6" w:space="0" w:color="auto"/>
              <w:right w:val="single" w:sz="6" w:space="0" w:color="auto"/>
            </w:tcBorders>
          </w:tcPr>
          <w:p w14:paraId="517F1170" w14:textId="77777777" w:rsidR="004F7E24" w:rsidRDefault="004F7E24">
            <w:pPr>
              <w:pStyle w:val="TableText"/>
            </w:pPr>
            <w:r>
              <w:rPr>
                <w:rFonts w:ascii="Nimrod" w:hAnsi="Nimrod"/>
                <w:i/>
                <w:sz w:val="20"/>
              </w:rPr>
              <w:t>realization</w:t>
            </w:r>
          </w:p>
        </w:tc>
        <w:tc>
          <w:tcPr>
            <w:tcW w:w="3120" w:type="dxa"/>
            <w:tcBorders>
              <w:top w:val="single" w:sz="6" w:space="0" w:color="auto"/>
              <w:left w:val="single" w:sz="6" w:space="0" w:color="auto"/>
              <w:bottom w:val="single" w:sz="6" w:space="0" w:color="auto"/>
              <w:right w:val="single" w:sz="6" w:space="0" w:color="auto"/>
            </w:tcBorders>
          </w:tcPr>
          <w:p w14:paraId="12CCC93C" w14:textId="77777777" w:rsidR="004F7E24" w:rsidRDefault="004F7E24">
            <w:pPr>
              <w:rPr>
                <w:lang w:val="en-US"/>
              </w:rPr>
            </w:pPr>
          </w:p>
        </w:tc>
        <w:tc>
          <w:tcPr>
            <w:tcW w:w="3120" w:type="dxa"/>
            <w:tcBorders>
              <w:top w:val="single" w:sz="6" w:space="0" w:color="auto"/>
              <w:left w:val="single" w:sz="6" w:space="0" w:color="auto"/>
              <w:bottom w:val="single" w:sz="6" w:space="0" w:color="auto"/>
              <w:right w:val="single" w:sz="6" w:space="0" w:color="auto"/>
            </w:tcBorders>
          </w:tcPr>
          <w:p w14:paraId="5550CA94" w14:textId="77777777" w:rsidR="004F7E24" w:rsidRDefault="004F7E24">
            <w:pPr>
              <w:rPr>
                <w:lang w:val="en-US"/>
              </w:rPr>
            </w:pPr>
          </w:p>
        </w:tc>
      </w:tr>
    </w:tbl>
    <w:p w14:paraId="0CECEF15" w14:textId="77777777" w:rsidR="00364E76" w:rsidRDefault="00364E76">
      <w:pPr>
        <w:pStyle w:val="DefaultText"/>
        <w:jc w:val="both"/>
        <w:rPr>
          <w:rFonts w:ascii="Nimrod" w:hAnsi="Nimrod"/>
          <w:b/>
          <w:sz w:val="20"/>
        </w:rPr>
      </w:pPr>
    </w:p>
    <w:p w14:paraId="01897035" w14:textId="11D75538" w:rsidR="004F7E24" w:rsidRDefault="004F7E24">
      <w:pPr>
        <w:pStyle w:val="DefaultText"/>
        <w:jc w:val="both"/>
        <w:rPr>
          <w:rFonts w:ascii="Nimrod" w:hAnsi="Nimrod"/>
          <w:sz w:val="20"/>
        </w:rPr>
      </w:pPr>
      <w:r>
        <w:rPr>
          <w:rFonts w:ascii="Nimrod" w:hAnsi="Nimrod"/>
          <w:b/>
          <w:sz w:val="20"/>
        </w:rPr>
        <w:t xml:space="preserve">Table 1: </w:t>
      </w:r>
      <w:r>
        <w:rPr>
          <w:rFonts w:ascii="Nimrod" w:hAnsi="Nimrod"/>
          <w:sz w:val="20"/>
        </w:rPr>
        <w:t xml:space="preserve">Local variables in the theory of </w:t>
      </w:r>
      <w:proofErr w:type="spellStart"/>
      <w:r>
        <w:rPr>
          <w:rFonts w:ascii="Nimrod" w:hAnsi="Nimrod"/>
          <w:sz w:val="20"/>
        </w:rPr>
        <w:t>Ortony</w:t>
      </w:r>
      <w:proofErr w:type="spellEnd"/>
      <w:r>
        <w:rPr>
          <w:rFonts w:ascii="Nimrod" w:hAnsi="Nimrod"/>
          <w:sz w:val="20"/>
        </w:rPr>
        <w:t xml:space="preserve">, Clore and Collins (according to </w:t>
      </w:r>
      <w:proofErr w:type="spellStart"/>
      <w:r>
        <w:rPr>
          <w:rFonts w:ascii="Nimrod" w:hAnsi="Nimrod"/>
          <w:sz w:val="20"/>
        </w:rPr>
        <w:t>Ortony</w:t>
      </w:r>
      <w:proofErr w:type="spellEnd"/>
      <w:r>
        <w:rPr>
          <w:rFonts w:ascii="Nimrod" w:hAnsi="Nimrod"/>
          <w:sz w:val="20"/>
        </w:rPr>
        <w:t>, Clore and Collins, 1988, p. 68ff.)</w:t>
      </w:r>
    </w:p>
    <w:p w14:paraId="10A261EC" w14:textId="77777777" w:rsidR="004F7E24" w:rsidRDefault="004F7E24">
      <w:pPr>
        <w:pStyle w:val="DefaultText"/>
        <w:jc w:val="both"/>
        <w:rPr>
          <w:rFonts w:ascii="Nimrod" w:hAnsi="Nimrod"/>
          <w:sz w:val="20"/>
        </w:rPr>
      </w:pPr>
    </w:p>
    <w:p w14:paraId="409344D8" w14:textId="77777777" w:rsidR="004F7E24" w:rsidRPr="004804BA" w:rsidRDefault="004F7E24">
      <w:pPr>
        <w:pStyle w:val="DefaultText"/>
        <w:jc w:val="both"/>
        <w:rPr>
          <w:rFonts w:ascii="Nimrod" w:hAnsi="Nimrod"/>
          <w:sz w:val="20"/>
          <w:lang w:val="en-GB"/>
        </w:rPr>
      </w:pPr>
      <w:r w:rsidRPr="00EB70B6">
        <w:rPr>
          <w:rFonts w:ascii="Nimrod" w:hAnsi="Nimrod"/>
          <w:sz w:val="20"/>
        </w:rPr>
        <w:t>Each of these variables is assigned a value and a weighting in the specific case. In addition, there is a threshold value for each emotion, below which an emotion is not subjectively perceived.</w:t>
      </w:r>
    </w:p>
    <w:p w14:paraId="6CC4FAF4" w14:textId="77777777" w:rsidR="004F7E24" w:rsidRPr="004804BA" w:rsidRDefault="004F7E24">
      <w:pPr>
        <w:pStyle w:val="DefaultText"/>
        <w:jc w:val="both"/>
        <w:rPr>
          <w:rFonts w:ascii="Nimrod" w:hAnsi="Nimrod"/>
          <w:sz w:val="20"/>
          <w:lang w:val="en-GB"/>
        </w:rPr>
      </w:pPr>
    </w:p>
    <w:p w14:paraId="5BDC5B20" w14:textId="77777777" w:rsidR="004F7E24" w:rsidRPr="00EB70B6" w:rsidRDefault="004F7E24">
      <w:pPr>
        <w:pStyle w:val="DefaultText"/>
        <w:jc w:val="both"/>
        <w:rPr>
          <w:rFonts w:ascii="Nimrod" w:hAnsi="Nimrod"/>
          <w:sz w:val="20"/>
          <w:lang w:val="de-DE"/>
        </w:rPr>
      </w:pPr>
      <w:r w:rsidRPr="00EB70B6">
        <w:rPr>
          <w:rFonts w:ascii="Nimrod" w:hAnsi="Nimrod"/>
          <w:sz w:val="20"/>
        </w:rPr>
        <w:t xml:space="preserve">On the basis of this model, the emergence of an emotion can be described in formal language: </w:t>
      </w:r>
      <w:r w:rsidRPr="00EB70B6">
        <w:rPr>
          <w:rFonts w:ascii="Nimrod" w:hAnsi="Nimrod"/>
          <w:i/>
          <w:sz w:val="20"/>
        </w:rPr>
        <w:t>Let D</w:t>
      </w:r>
      <w:r w:rsidRPr="00EB70B6">
        <w:rPr>
          <w:rFonts w:ascii="Nimrod" w:hAnsi="Nimrod"/>
          <w:sz w:val="20"/>
        </w:rPr>
        <w:t>(</w:t>
      </w:r>
      <w:proofErr w:type="spellStart"/>
      <w:proofErr w:type="gramStart"/>
      <w:r w:rsidRPr="00EB70B6">
        <w:rPr>
          <w:rFonts w:ascii="Nimrod" w:hAnsi="Nimrod"/>
          <w:i/>
          <w:sz w:val="20"/>
        </w:rPr>
        <w:t>p,e</w:t>
      </w:r>
      <w:proofErr w:type="gramEnd"/>
      <w:r w:rsidRPr="00EB70B6">
        <w:rPr>
          <w:rFonts w:ascii="Nimrod" w:hAnsi="Nimrod"/>
          <w:i/>
          <w:sz w:val="20"/>
        </w:rPr>
        <w:t>,t</w:t>
      </w:r>
      <w:proofErr w:type="spellEnd"/>
      <w:r w:rsidRPr="00EB70B6">
        <w:rPr>
          <w:rFonts w:ascii="Nimrod" w:hAnsi="Nimrod"/>
          <w:sz w:val="20"/>
        </w:rPr>
        <w:t>) be the desirability (</w:t>
      </w:r>
      <w:r w:rsidRPr="00EB70B6">
        <w:rPr>
          <w:rFonts w:ascii="Nimrod" w:hAnsi="Nimrod"/>
          <w:i/>
          <w:sz w:val="20"/>
        </w:rPr>
        <w:t>D</w:t>
      </w:r>
      <w:r w:rsidRPr="00EB70B6">
        <w:rPr>
          <w:rFonts w:ascii="Nimrod" w:hAnsi="Nimrod"/>
          <w:sz w:val="20"/>
        </w:rPr>
        <w:t>) of an event (</w:t>
      </w:r>
      <w:r w:rsidRPr="00EB70B6">
        <w:rPr>
          <w:rFonts w:ascii="Nimrod" w:hAnsi="Nimrod"/>
          <w:i/>
          <w:sz w:val="20"/>
        </w:rPr>
        <w:t>e</w:t>
      </w:r>
      <w:r w:rsidRPr="00EB70B6">
        <w:rPr>
          <w:rFonts w:ascii="Nimrod" w:hAnsi="Nimrod"/>
          <w:sz w:val="20"/>
        </w:rPr>
        <w:t>) for a person (</w:t>
      </w:r>
      <w:r w:rsidRPr="00EB70B6">
        <w:rPr>
          <w:rFonts w:ascii="Nimrod" w:hAnsi="Nimrod"/>
          <w:i/>
          <w:sz w:val="20"/>
        </w:rPr>
        <w:t>p</w:t>
      </w:r>
      <w:r w:rsidRPr="00EB70B6">
        <w:rPr>
          <w:rFonts w:ascii="Nimrod" w:hAnsi="Nimrod"/>
          <w:sz w:val="20"/>
        </w:rPr>
        <w:t>) at a certain point in time (</w:t>
      </w:r>
      <w:r w:rsidRPr="00EB70B6">
        <w:rPr>
          <w:rFonts w:ascii="Nimrod" w:hAnsi="Nimrod"/>
          <w:i/>
          <w:sz w:val="20"/>
        </w:rPr>
        <w:t>t</w:t>
      </w:r>
      <w:r w:rsidRPr="00EB70B6">
        <w:rPr>
          <w:rFonts w:ascii="Nimrod" w:hAnsi="Nimrod"/>
          <w:sz w:val="20"/>
        </w:rPr>
        <w:t xml:space="preserve">). This function has a positive value for a desirable event and a negative value for an undesirable event. Furthermore, </w:t>
      </w:r>
      <w:r w:rsidRPr="00EB70B6">
        <w:rPr>
          <w:rFonts w:ascii="Nimrod" w:hAnsi="Nimrod"/>
          <w:i/>
          <w:sz w:val="20"/>
        </w:rPr>
        <w:t>Ig</w:t>
      </w:r>
      <w:r w:rsidRPr="00EB70B6">
        <w:rPr>
          <w:rFonts w:ascii="Nimrod" w:hAnsi="Nimrod"/>
          <w:sz w:val="20"/>
        </w:rPr>
        <w:t>(</w:t>
      </w:r>
      <w:proofErr w:type="spellStart"/>
      <w:proofErr w:type="gramStart"/>
      <w:r w:rsidRPr="00EB70B6">
        <w:rPr>
          <w:rFonts w:ascii="Nimrod" w:hAnsi="Nimrod"/>
          <w:i/>
          <w:sz w:val="20"/>
        </w:rPr>
        <w:t>p,e</w:t>
      </w:r>
      <w:proofErr w:type="gramEnd"/>
      <w:r w:rsidRPr="00EB70B6">
        <w:rPr>
          <w:rFonts w:ascii="Nimrod" w:hAnsi="Nimrod"/>
          <w:i/>
          <w:sz w:val="20"/>
        </w:rPr>
        <w:t>,t</w:t>
      </w:r>
      <w:proofErr w:type="spellEnd"/>
      <w:r w:rsidRPr="00EB70B6">
        <w:rPr>
          <w:rFonts w:ascii="Nimrod" w:hAnsi="Nimrod"/>
          <w:sz w:val="20"/>
        </w:rPr>
        <w:t xml:space="preserve">) is a combination of global intensity variables and </w:t>
      </w:r>
      <w:proofErr w:type="spellStart"/>
      <w:r w:rsidRPr="00EB70B6">
        <w:rPr>
          <w:rFonts w:ascii="Nimrod" w:hAnsi="Nimrod"/>
          <w:i/>
          <w:sz w:val="20"/>
        </w:rPr>
        <w:t>Pj</w:t>
      </w:r>
      <w:proofErr w:type="spellEnd"/>
      <w:r w:rsidRPr="00EB70B6">
        <w:rPr>
          <w:rFonts w:ascii="Nimrod" w:hAnsi="Nimrod"/>
          <w:sz w:val="20"/>
        </w:rPr>
        <w:t>(</w:t>
      </w:r>
      <w:proofErr w:type="spellStart"/>
      <w:r w:rsidRPr="00EB70B6">
        <w:rPr>
          <w:rFonts w:ascii="Nimrod" w:hAnsi="Nimrod"/>
          <w:i/>
          <w:sz w:val="20"/>
        </w:rPr>
        <w:t>p,e,t</w:t>
      </w:r>
      <w:proofErr w:type="spellEnd"/>
      <w:r w:rsidRPr="00EB70B6">
        <w:rPr>
          <w:rFonts w:ascii="Nimrod" w:hAnsi="Nimrod"/>
          <w:sz w:val="20"/>
        </w:rPr>
        <w:t xml:space="preserve">) is the potential for a state of </w:t>
      </w:r>
      <w:r w:rsidRPr="00EB70B6">
        <w:rPr>
          <w:rFonts w:ascii="Nimrod" w:hAnsi="Nimrod"/>
          <w:i/>
          <w:sz w:val="20"/>
        </w:rPr>
        <w:t>joy</w:t>
      </w:r>
      <w:r w:rsidRPr="00EB70B6">
        <w:rPr>
          <w:rFonts w:ascii="Nimrod" w:hAnsi="Nimrod"/>
          <w:sz w:val="20"/>
        </w:rPr>
        <w:t>. Then the following rule can be created for "joy":</w:t>
      </w:r>
    </w:p>
    <w:p w14:paraId="2FA0B776" w14:textId="77777777" w:rsidR="004F7E24" w:rsidRPr="00EB70B6" w:rsidRDefault="004F7E24">
      <w:pPr>
        <w:pStyle w:val="DefaultText"/>
        <w:jc w:val="both"/>
        <w:rPr>
          <w:rFonts w:ascii="Nimrod" w:hAnsi="Nimrod"/>
          <w:sz w:val="20"/>
          <w:lang w:val="de-DE"/>
        </w:rPr>
      </w:pPr>
    </w:p>
    <w:p w14:paraId="43AB05BB" w14:textId="77777777" w:rsidR="004F7E24" w:rsidRPr="00EB70B6" w:rsidRDefault="004F7E24">
      <w:pPr>
        <w:pStyle w:val="DefaultText"/>
        <w:jc w:val="both"/>
        <w:rPr>
          <w:rFonts w:ascii="Nimrod" w:hAnsi="Nimrod"/>
          <w:sz w:val="20"/>
          <w:lang w:val="de-DE"/>
        </w:rPr>
      </w:pPr>
      <w:r w:rsidRPr="004804BA">
        <w:rPr>
          <w:rFonts w:ascii="Nimrod" w:hAnsi="Nimrod"/>
          <w:sz w:val="20"/>
          <w:lang w:val="de-DE"/>
        </w:rPr>
        <w:t xml:space="preserve">IF </w:t>
      </w:r>
      <w:r w:rsidRPr="004804BA">
        <w:rPr>
          <w:rFonts w:ascii="Nimrod" w:hAnsi="Nimrod"/>
          <w:sz w:val="20"/>
          <w:lang w:val="de-DE"/>
        </w:rPr>
        <w:tab/>
      </w:r>
      <w:r w:rsidRPr="004804BA">
        <w:rPr>
          <w:rFonts w:ascii="Nimrod" w:hAnsi="Nimrod"/>
          <w:i/>
          <w:sz w:val="20"/>
          <w:lang w:val="de-DE"/>
        </w:rPr>
        <w:t>D</w:t>
      </w:r>
      <w:r w:rsidRPr="004804BA">
        <w:rPr>
          <w:rFonts w:ascii="Nimrod" w:hAnsi="Nimrod"/>
          <w:sz w:val="20"/>
          <w:lang w:val="de-DE"/>
        </w:rPr>
        <w:t>(</w:t>
      </w:r>
      <w:proofErr w:type="spellStart"/>
      <w:proofErr w:type="gramStart"/>
      <w:r w:rsidRPr="004804BA">
        <w:rPr>
          <w:rFonts w:ascii="Nimrod" w:hAnsi="Nimrod"/>
          <w:i/>
          <w:sz w:val="20"/>
          <w:lang w:val="de-DE"/>
        </w:rPr>
        <w:t>p,e</w:t>
      </w:r>
      <w:proofErr w:type="gramEnd"/>
      <w:r w:rsidRPr="004804BA">
        <w:rPr>
          <w:rFonts w:ascii="Nimrod" w:hAnsi="Nimrod"/>
          <w:i/>
          <w:sz w:val="20"/>
          <w:lang w:val="de-DE"/>
        </w:rPr>
        <w:t>,t</w:t>
      </w:r>
      <w:proofErr w:type="spellEnd"/>
      <w:r w:rsidRPr="004804BA">
        <w:rPr>
          <w:rFonts w:ascii="Nimrod" w:hAnsi="Nimrod"/>
          <w:sz w:val="20"/>
          <w:lang w:val="de-DE"/>
        </w:rPr>
        <w:t>) &gt; 0</w:t>
      </w:r>
    </w:p>
    <w:p w14:paraId="1307A4F0" w14:textId="77777777" w:rsidR="004F7E24" w:rsidRPr="00EB70B6" w:rsidRDefault="004F7E24">
      <w:pPr>
        <w:pStyle w:val="DefaultText"/>
        <w:jc w:val="both"/>
        <w:rPr>
          <w:rFonts w:ascii="Nimrod" w:hAnsi="Nimrod"/>
          <w:sz w:val="20"/>
          <w:lang w:val="de-DE"/>
        </w:rPr>
      </w:pPr>
      <w:r w:rsidRPr="004804BA">
        <w:rPr>
          <w:rFonts w:ascii="Nimrod" w:hAnsi="Nimrod"/>
          <w:sz w:val="20"/>
          <w:lang w:val="de-DE"/>
        </w:rPr>
        <w:t xml:space="preserve">THEN </w:t>
      </w:r>
      <w:r w:rsidRPr="004804BA">
        <w:rPr>
          <w:rFonts w:ascii="Nimrod" w:hAnsi="Nimrod"/>
          <w:sz w:val="20"/>
          <w:lang w:val="de-DE"/>
        </w:rPr>
        <w:tab/>
      </w:r>
      <w:proofErr w:type="spellStart"/>
      <w:r w:rsidRPr="004804BA">
        <w:rPr>
          <w:rFonts w:ascii="Nimrod" w:hAnsi="Nimrod"/>
          <w:sz w:val="20"/>
          <w:lang w:val="de-DE"/>
        </w:rPr>
        <w:t>set</w:t>
      </w:r>
      <w:proofErr w:type="spellEnd"/>
      <w:r w:rsidRPr="004804BA">
        <w:rPr>
          <w:rFonts w:ascii="Nimrod" w:hAnsi="Nimrod"/>
          <w:sz w:val="20"/>
          <w:lang w:val="de-DE"/>
        </w:rPr>
        <w:t xml:space="preserve"> </w:t>
      </w:r>
      <w:proofErr w:type="spellStart"/>
      <w:r w:rsidRPr="004804BA">
        <w:rPr>
          <w:rFonts w:ascii="Nimrod" w:hAnsi="Nimrod"/>
          <w:i/>
          <w:sz w:val="20"/>
          <w:lang w:val="de-DE"/>
        </w:rPr>
        <w:t>Pj</w:t>
      </w:r>
      <w:proofErr w:type="spellEnd"/>
      <w:r w:rsidRPr="004804BA">
        <w:rPr>
          <w:rFonts w:ascii="Nimrod" w:hAnsi="Nimrod"/>
          <w:sz w:val="20"/>
          <w:lang w:val="de-DE"/>
        </w:rPr>
        <w:t>(</w:t>
      </w:r>
      <w:proofErr w:type="spellStart"/>
      <w:proofErr w:type="gramStart"/>
      <w:r w:rsidRPr="004804BA">
        <w:rPr>
          <w:rFonts w:ascii="Nimrod" w:hAnsi="Nimrod"/>
          <w:i/>
          <w:sz w:val="20"/>
          <w:lang w:val="de-DE"/>
        </w:rPr>
        <w:t>p,e</w:t>
      </w:r>
      <w:proofErr w:type="gramEnd"/>
      <w:r w:rsidRPr="004804BA">
        <w:rPr>
          <w:rFonts w:ascii="Nimrod" w:hAnsi="Nimrod"/>
          <w:i/>
          <w:sz w:val="20"/>
          <w:lang w:val="de-DE"/>
        </w:rPr>
        <w:t>,t</w:t>
      </w:r>
      <w:proofErr w:type="spellEnd"/>
      <w:r w:rsidRPr="004804BA">
        <w:rPr>
          <w:rFonts w:ascii="Nimrod" w:hAnsi="Nimrod"/>
          <w:sz w:val="20"/>
          <w:lang w:val="de-DE"/>
        </w:rPr>
        <w:t xml:space="preserve">) = </w:t>
      </w:r>
      <w:proofErr w:type="spellStart"/>
      <w:r w:rsidRPr="004804BA">
        <w:rPr>
          <w:rFonts w:ascii="Nimrod" w:hAnsi="Nimrod"/>
          <w:i/>
          <w:sz w:val="20"/>
          <w:lang w:val="de-DE"/>
        </w:rPr>
        <w:t>fj</w:t>
      </w:r>
      <w:proofErr w:type="spellEnd"/>
      <w:r w:rsidRPr="004804BA">
        <w:rPr>
          <w:rFonts w:ascii="Nimrod" w:hAnsi="Nimrod"/>
          <w:sz w:val="20"/>
          <w:lang w:val="de-DE"/>
        </w:rPr>
        <w:t>(</w:t>
      </w:r>
      <w:r w:rsidRPr="004804BA">
        <w:rPr>
          <w:rFonts w:ascii="Nimrod" w:hAnsi="Nimrod"/>
          <w:i/>
          <w:sz w:val="20"/>
          <w:lang w:val="de-DE"/>
        </w:rPr>
        <w:t>D</w:t>
      </w:r>
      <w:r w:rsidRPr="004804BA">
        <w:rPr>
          <w:rFonts w:ascii="Nimrod" w:hAnsi="Nimrod"/>
          <w:sz w:val="20"/>
          <w:lang w:val="de-DE"/>
        </w:rPr>
        <w:t>(</w:t>
      </w:r>
      <w:proofErr w:type="spellStart"/>
      <w:r w:rsidRPr="004804BA">
        <w:rPr>
          <w:rFonts w:ascii="Nimrod" w:hAnsi="Nimrod"/>
          <w:i/>
          <w:sz w:val="20"/>
          <w:lang w:val="de-DE"/>
        </w:rPr>
        <w:t>p,e,t</w:t>
      </w:r>
      <w:proofErr w:type="spellEnd"/>
      <w:r w:rsidRPr="004804BA">
        <w:rPr>
          <w:rFonts w:ascii="Nimrod" w:hAnsi="Nimrod"/>
          <w:sz w:val="20"/>
          <w:lang w:val="de-DE"/>
        </w:rPr>
        <w:t xml:space="preserve">), </w:t>
      </w:r>
      <w:proofErr w:type="spellStart"/>
      <w:r w:rsidRPr="004804BA">
        <w:rPr>
          <w:rFonts w:ascii="Nimrod" w:hAnsi="Nimrod"/>
          <w:i/>
          <w:sz w:val="20"/>
          <w:lang w:val="de-DE"/>
        </w:rPr>
        <w:t>Ig</w:t>
      </w:r>
      <w:proofErr w:type="spellEnd"/>
      <w:r w:rsidRPr="004804BA">
        <w:rPr>
          <w:rFonts w:ascii="Nimrod" w:hAnsi="Nimrod"/>
          <w:sz w:val="20"/>
          <w:lang w:val="de-DE"/>
        </w:rPr>
        <w:t>(</w:t>
      </w:r>
      <w:proofErr w:type="spellStart"/>
      <w:r w:rsidRPr="004804BA">
        <w:rPr>
          <w:rFonts w:ascii="Nimrod" w:hAnsi="Nimrod"/>
          <w:i/>
          <w:sz w:val="20"/>
          <w:lang w:val="de-DE"/>
        </w:rPr>
        <w:t>p,e,t</w:t>
      </w:r>
      <w:proofErr w:type="spellEnd"/>
      <w:r w:rsidRPr="004804BA">
        <w:rPr>
          <w:rFonts w:ascii="Nimrod" w:hAnsi="Nimrod"/>
          <w:sz w:val="20"/>
          <w:lang w:val="de-DE"/>
        </w:rPr>
        <w:t>))</w:t>
      </w:r>
    </w:p>
    <w:p w14:paraId="274F4209" w14:textId="77777777" w:rsidR="004F7E24" w:rsidRPr="00EB70B6" w:rsidRDefault="004F7E24">
      <w:pPr>
        <w:pStyle w:val="DefaultText"/>
        <w:jc w:val="both"/>
        <w:rPr>
          <w:rFonts w:ascii="Nimrod" w:hAnsi="Nimrod"/>
          <w:sz w:val="20"/>
          <w:lang w:val="de-DE"/>
        </w:rPr>
      </w:pPr>
    </w:p>
    <w:p w14:paraId="26A52B9D"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resulting function </w:t>
      </w:r>
      <w:r w:rsidRPr="00EB70B6">
        <w:rPr>
          <w:rFonts w:ascii="Nimrod" w:hAnsi="Nimrod"/>
          <w:i/>
          <w:sz w:val="20"/>
        </w:rPr>
        <w:t>fj</w:t>
      </w:r>
      <w:r w:rsidRPr="00EB70B6">
        <w:rPr>
          <w:rFonts w:ascii="Nimrod" w:hAnsi="Nimrod"/>
          <w:sz w:val="20"/>
        </w:rPr>
        <w:t xml:space="preserve"> triggers another rule that determines the intensity for joy (</w:t>
      </w:r>
      <w:proofErr w:type="spellStart"/>
      <w:r w:rsidRPr="00EB70B6">
        <w:rPr>
          <w:rFonts w:ascii="Nimrod" w:hAnsi="Nimrod"/>
          <w:i/>
          <w:sz w:val="20"/>
        </w:rPr>
        <w:t>Ij</w:t>
      </w:r>
      <w:proofErr w:type="spellEnd"/>
      <w:r w:rsidRPr="00EB70B6">
        <w:rPr>
          <w:rFonts w:ascii="Nimrod" w:hAnsi="Nimrod"/>
          <w:sz w:val="20"/>
        </w:rPr>
        <w:t xml:space="preserve">) and thus triggers the experience of joy-emotion. Let </w:t>
      </w:r>
      <w:proofErr w:type="spellStart"/>
      <w:r w:rsidRPr="00EB70B6">
        <w:rPr>
          <w:rFonts w:ascii="Nimrod" w:hAnsi="Nimrod"/>
          <w:i/>
          <w:sz w:val="20"/>
        </w:rPr>
        <w:t>Tj</w:t>
      </w:r>
      <w:proofErr w:type="spellEnd"/>
      <w:r w:rsidRPr="00EB70B6">
        <w:rPr>
          <w:rFonts w:ascii="Nimrod" w:hAnsi="Nimrod"/>
          <w:sz w:val="20"/>
        </w:rPr>
        <w:t xml:space="preserve"> be a threshold value, then the following applies:</w:t>
      </w:r>
    </w:p>
    <w:p w14:paraId="2986DF6F" w14:textId="77777777" w:rsidR="004F7E24" w:rsidRPr="004804BA" w:rsidRDefault="004F7E24">
      <w:pPr>
        <w:pStyle w:val="DefaultText"/>
        <w:jc w:val="both"/>
        <w:rPr>
          <w:rFonts w:ascii="Nimrod" w:hAnsi="Nimrod"/>
          <w:sz w:val="20"/>
          <w:lang w:val="en-GB"/>
        </w:rPr>
      </w:pPr>
    </w:p>
    <w:p w14:paraId="36365E0C" w14:textId="77777777" w:rsidR="004F7E24" w:rsidRPr="00EB70B6" w:rsidRDefault="004F7E24">
      <w:pPr>
        <w:pStyle w:val="DefaultText"/>
        <w:jc w:val="both"/>
        <w:rPr>
          <w:rFonts w:ascii="Nimrod" w:hAnsi="Nimrod"/>
          <w:sz w:val="20"/>
          <w:lang w:val="de-DE"/>
        </w:rPr>
      </w:pPr>
      <w:r w:rsidRPr="004804BA">
        <w:rPr>
          <w:rFonts w:ascii="Nimrod" w:hAnsi="Nimrod"/>
          <w:sz w:val="20"/>
          <w:lang w:val="de-DE"/>
        </w:rPr>
        <w:t xml:space="preserve">IF </w:t>
      </w:r>
      <w:r w:rsidRPr="004804BA">
        <w:rPr>
          <w:rFonts w:ascii="Nimrod" w:hAnsi="Nimrod"/>
          <w:sz w:val="20"/>
          <w:lang w:val="de-DE"/>
        </w:rPr>
        <w:tab/>
      </w:r>
      <w:proofErr w:type="spellStart"/>
      <w:r w:rsidRPr="004804BA">
        <w:rPr>
          <w:rFonts w:ascii="Nimrod" w:hAnsi="Nimrod"/>
          <w:i/>
          <w:sz w:val="20"/>
          <w:lang w:val="de-DE"/>
        </w:rPr>
        <w:t>Pj</w:t>
      </w:r>
      <w:proofErr w:type="spellEnd"/>
      <w:r w:rsidRPr="004804BA">
        <w:rPr>
          <w:rFonts w:ascii="Nimrod" w:hAnsi="Nimrod"/>
          <w:sz w:val="20"/>
          <w:lang w:val="de-DE"/>
        </w:rPr>
        <w:t>(</w:t>
      </w:r>
      <w:proofErr w:type="spellStart"/>
      <w:proofErr w:type="gramStart"/>
      <w:r w:rsidRPr="004804BA">
        <w:rPr>
          <w:rFonts w:ascii="Nimrod" w:hAnsi="Nimrod"/>
          <w:i/>
          <w:sz w:val="20"/>
          <w:lang w:val="de-DE"/>
        </w:rPr>
        <w:t>p,e</w:t>
      </w:r>
      <w:proofErr w:type="gramEnd"/>
      <w:r w:rsidRPr="004804BA">
        <w:rPr>
          <w:rFonts w:ascii="Nimrod" w:hAnsi="Nimrod"/>
          <w:i/>
          <w:sz w:val="20"/>
          <w:lang w:val="de-DE"/>
        </w:rPr>
        <w:t>,t</w:t>
      </w:r>
      <w:proofErr w:type="spellEnd"/>
      <w:r w:rsidRPr="004804BA">
        <w:rPr>
          <w:rFonts w:ascii="Nimrod" w:hAnsi="Nimrod"/>
          <w:sz w:val="20"/>
          <w:lang w:val="de-DE"/>
        </w:rPr>
        <w:t xml:space="preserve">) &gt; </w:t>
      </w:r>
      <w:r w:rsidRPr="004804BA">
        <w:rPr>
          <w:rFonts w:ascii="Nimrod" w:hAnsi="Nimrod"/>
          <w:i/>
          <w:sz w:val="20"/>
          <w:lang w:val="de-DE"/>
        </w:rPr>
        <w:t>I.e.</w:t>
      </w:r>
      <w:r w:rsidRPr="004804BA">
        <w:rPr>
          <w:rFonts w:ascii="Nimrod" w:hAnsi="Nimrod"/>
          <w:sz w:val="20"/>
          <w:lang w:val="de-DE"/>
        </w:rPr>
        <w:t>(</w:t>
      </w:r>
      <w:proofErr w:type="spellStart"/>
      <w:r w:rsidRPr="004804BA">
        <w:rPr>
          <w:rFonts w:ascii="Nimrod" w:hAnsi="Nimrod"/>
          <w:i/>
          <w:sz w:val="20"/>
          <w:lang w:val="de-DE"/>
        </w:rPr>
        <w:t>p,t</w:t>
      </w:r>
      <w:proofErr w:type="spellEnd"/>
      <w:r w:rsidRPr="004804BA">
        <w:rPr>
          <w:rFonts w:ascii="Nimrod" w:hAnsi="Nimrod"/>
          <w:sz w:val="20"/>
          <w:lang w:val="de-DE"/>
        </w:rPr>
        <w:t>)</w:t>
      </w:r>
    </w:p>
    <w:p w14:paraId="5EC2B917" w14:textId="77777777" w:rsidR="004F7E24" w:rsidRPr="00EB70B6" w:rsidRDefault="004F7E24">
      <w:pPr>
        <w:pStyle w:val="DefaultText"/>
        <w:jc w:val="both"/>
        <w:rPr>
          <w:rFonts w:ascii="Nimrod" w:hAnsi="Nimrod"/>
          <w:sz w:val="20"/>
          <w:lang w:val="de-DE"/>
        </w:rPr>
      </w:pPr>
      <w:r w:rsidRPr="004804BA">
        <w:rPr>
          <w:rFonts w:ascii="Nimrod" w:hAnsi="Nimrod"/>
          <w:sz w:val="20"/>
          <w:lang w:val="de-DE"/>
        </w:rPr>
        <w:t xml:space="preserve">THEN </w:t>
      </w:r>
      <w:r w:rsidRPr="004804BA">
        <w:rPr>
          <w:rFonts w:ascii="Nimrod" w:hAnsi="Nimrod"/>
          <w:sz w:val="20"/>
          <w:lang w:val="de-DE"/>
        </w:rPr>
        <w:tab/>
      </w:r>
      <w:proofErr w:type="spellStart"/>
      <w:r w:rsidRPr="004804BA">
        <w:rPr>
          <w:rFonts w:ascii="Nimrod" w:hAnsi="Nimrod"/>
          <w:sz w:val="20"/>
          <w:lang w:val="de-DE"/>
        </w:rPr>
        <w:t>set</w:t>
      </w:r>
      <w:proofErr w:type="spellEnd"/>
      <w:r w:rsidRPr="004804BA">
        <w:rPr>
          <w:rFonts w:ascii="Nimrod" w:hAnsi="Nimrod"/>
          <w:sz w:val="20"/>
          <w:lang w:val="de-DE"/>
        </w:rPr>
        <w:t xml:space="preserve"> </w:t>
      </w:r>
      <w:proofErr w:type="spellStart"/>
      <w:r w:rsidRPr="004804BA">
        <w:rPr>
          <w:rFonts w:ascii="Nimrod" w:hAnsi="Nimrod"/>
          <w:i/>
          <w:sz w:val="20"/>
          <w:lang w:val="de-DE"/>
        </w:rPr>
        <w:t>Ij</w:t>
      </w:r>
      <w:proofErr w:type="spellEnd"/>
      <w:r w:rsidRPr="004804BA">
        <w:rPr>
          <w:rFonts w:ascii="Nimrod" w:hAnsi="Nimrod"/>
          <w:sz w:val="20"/>
          <w:lang w:val="de-DE"/>
        </w:rPr>
        <w:t>(</w:t>
      </w:r>
      <w:proofErr w:type="spellStart"/>
      <w:proofErr w:type="gramStart"/>
      <w:r w:rsidRPr="004804BA">
        <w:rPr>
          <w:rFonts w:ascii="Nimrod" w:hAnsi="Nimrod"/>
          <w:i/>
          <w:sz w:val="20"/>
          <w:lang w:val="de-DE"/>
        </w:rPr>
        <w:t>p,e</w:t>
      </w:r>
      <w:proofErr w:type="gramEnd"/>
      <w:r w:rsidRPr="004804BA">
        <w:rPr>
          <w:rFonts w:ascii="Nimrod" w:hAnsi="Nimrod"/>
          <w:i/>
          <w:sz w:val="20"/>
          <w:lang w:val="de-DE"/>
        </w:rPr>
        <w:t>,t</w:t>
      </w:r>
      <w:proofErr w:type="spellEnd"/>
      <w:r w:rsidRPr="004804BA">
        <w:rPr>
          <w:rFonts w:ascii="Nimrod" w:hAnsi="Nimrod"/>
          <w:sz w:val="20"/>
          <w:lang w:val="de-DE"/>
        </w:rPr>
        <w:t xml:space="preserve">) = </w:t>
      </w:r>
      <w:proofErr w:type="spellStart"/>
      <w:r w:rsidRPr="004804BA">
        <w:rPr>
          <w:rFonts w:ascii="Nimrod" w:hAnsi="Nimrod"/>
          <w:i/>
          <w:sz w:val="20"/>
          <w:lang w:val="de-DE"/>
        </w:rPr>
        <w:t>Pj</w:t>
      </w:r>
      <w:proofErr w:type="spellEnd"/>
      <w:r w:rsidRPr="004804BA">
        <w:rPr>
          <w:rFonts w:ascii="Nimrod" w:hAnsi="Nimrod"/>
          <w:sz w:val="20"/>
          <w:lang w:val="de-DE"/>
        </w:rPr>
        <w:t>(</w:t>
      </w:r>
      <w:proofErr w:type="spellStart"/>
      <w:r w:rsidRPr="004804BA">
        <w:rPr>
          <w:rFonts w:ascii="Nimrod" w:hAnsi="Nimrod"/>
          <w:i/>
          <w:sz w:val="20"/>
          <w:lang w:val="de-DE"/>
        </w:rPr>
        <w:t>p,e,t</w:t>
      </w:r>
      <w:proofErr w:type="spellEnd"/>
      <w:r w:rsidRPr="004804BA">
        <w:rPr>
          <w:rFonts w:ascii="Nimrod" w:hAnsi="Nimrod"/>
          <w:sz w:val="20"/>
          <w:lang w:val="de-DE"/>
        </w:rPr>
        <w:t xml:space="preserve">) - </w:t>
      </w:r>
      <w:r w:rsidRPr="004804BA">
        <w:rPr>
          <w:rFonts w:ascii="Nimrod" w:hAnsi="Nimrod"/>
          <w:i/>
          <w:sz w:val="20"/>
          <w:lang w:val="de-DE"/>
        </w:rPr>
        <w:t>I.e.</w:t>
      </w:r>
      <w:r w:rsidRPr="004804BA">
        <w:rPr>
          <w:rFonts w:ascii="Nimrod" w:hAnsi="Nimrod"/>
          <w:sz w:val="20"/>
          <w:lang w:val="de-DE"/>
        </w:rPr>
        <w:t>(</w:t>
      </w:r>
      <w:proofErr w:type="spellStart"/>
      <w:r w:rsidRPr="004804BA">
        <w:rPr>
          <w:rFonts w:ascii="Nimrod" w:hAnsi="Nimrod"/>
          <w:i/>
          <w:sz w:val="20"/>
          <w:lang w:val="de-DE"/>
        </w:rPr>
        <w:t>p,t</w:t>
      </w:r>
      <w:proofErr w:type="spellEnd"/>
      <w:r w:rsidRPr="004804BA">
        <w:rPr>
          <w:rFonts w:ascii="Nimrod" w:hAnsi="Nimrod"/>
          <w:sz w:val="20"/>
          <w:lang w:val="de-DE"/>
        </w:rPr>
        <w:t>)</w:t>
      </w:r>
    </w:p>
    <w:p w14:paraId="6F43932D"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ELSE </w:t>
      </w:r>
      <w:r w:rsidRPr="00EB70B6">
        <w:rPr>
          <w:rFonts w:ascii="Nimrod" w:hAnsi="Nimrod"/>
          <w:sz w:val="20"/>
        </w:rPr>
        <w:tab/>
        <w:t xml:space="preserve">set </w:t>
      </w:r>
      <w:proofErr w:type="spellStart"/>
      <w:r w:rsidRPr="00EB70B6">
        <w:rPr>
          <w:rFonts w:ascii="Nimrod" w:hAnsi="Nimrod"/>
          <w:i/>
          <w:sz w:val="20"/>
        </w:rPr>
        <w:t>Ij</w:t>
      </w:r>
      <w:proofErr w:type="spellEnd"/>
      <w:r w:rsidRPr="00EB70B6">
        <w:rPr>
          <w:rFonts w:ascii="Nimrod" w:hAnsi="Nimrod"/>
          <w:sz w:val="20"/>
        </w:rPr>
        <w:t>(</w:t>
      </w:r>
      <w:proofErr w:type="spellStart"/>
      <w:proofErr w:type="gramStart"/>
      <w:r w:rsidRPr="00EB70B6">
        <w:rPr>
          <w:rFonts w:ascii="Nimrod" w:hAnsi="Nimrod"/>
          <w:i/>
          <w:sz w:val="20"/>
        </w:rPr>
        <w:t>p,e</w:t>
      </w:r>
      <w:proofErr w:type="gramEnd"/>
      <w:r w:rsidRPr="00EB70B6">
        <w:rPr>
          <w:rFonts w:ascii="Nimrod" w:hAnsi="Nimrod"/>
          <w:i/>
          <w:sz w:val="20"/>
        </w:rPr>
        <w:t>,t</w:t>
      </w:r>
      <w:proofErr w:type="spellEnd"/>
      <w:r w:rsidRPr="00EB70B6">
        <w:rPr>
          <w:rFonts w:ascii="Nimrod" w:hAnsi="Nimrod"/>
          <w:sz w:val="20"/>
        </w:rPr>
        <w:t>) = 0</w:t>
      </w:r>
    </w:p>
    <w:p w14:paraId="0E720DCD" w14:textId="77777777" w:rsidR="004F7E24" w:rsidRPr="004804BA" w:rsidRDefault="004F7E24">
      <w:pPr>
        <w:pStyle w:val="DefaultText"/>
        <w:jc w:val="both"/>
        <w:rPr>
          <w:rFonts w:ascii="Nimrod" w:hAnsi="Nimrod"/>
          <w:sz w:val="20"/>
          <w:lang w:val="en-GB"/>
        </w:rPr>
      </w:pPr>
    </w:p>
    <w:p w14:paraId="48882D0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If the threshold is exceeded, this rule produces the emotion of joy; otherwise, it gives the value of "zero", i.e., no emotional sensation. Depending on the intensity of the emotion, different </w:t>
      </w:r>
      <w:r w:rsidRPr="00EB70B6">
        <w:rPr>
          <w:rFonts w:ascii="Nimrod" w:hAnsi="Nimrod"/>
          <w:i/>
          <w:sz w:val="20"/>
        </w:rPr>
        <w:t>tokens</w:t>
      </w:r>
      <w:r w:rsidRPr="00EB70B6">
        <w:rPr>
          <w:rFonts w:ascii="Nimrod" w:hAnsi="Nimrod"/>
          <w:sz w:val="20"/>
        </w:rPr>
        <w:t xml:space="preserve"> are  used to describe it. Such </w:t>
      </w:r>
      <w:r w:rsidRPr="00EB70B6">
        <w:rPr>
          <w:rFonts w:ascii="Nimrod" w:hAnsi="Nimrod"/>
          <w:i/>
          <w:sz w:val="20"/>
        </w:rPr>
        <w:t>tokens</w:t>
      </w:r>
      <w:r w:rsidRPr="00EB70B6">
        <w:rPr>
          <w:rFonts w:ascii="Nimrod" w:hAnsi="Nimrod"/>
          <w:sz w:val="20"/>
        </w:rPr>
        <w:t xml:space="preserve"> are words that describe this emotion.</w:t>
      </w:r>
    </w:p>
    <w:p w14:paraId="2B34C1FC" w14:textId="77777777" w:rsidR="004F7E24" w:rsidRPr="004804BA" w:rsidRDefault="004F7E24">
      <w:pPr>
        <w:pStyle w:val="DefaultText"/>
        <w:jc w:val="both"/>
        <w:rPr>
          <w:rFonts w:ascii="Nimrod" w:hAnsi="Nimrod"/>
          <w:sz w:val="20"/>
          <w:lang w:val="en-GB"/>
        </w:rPr>
      </w:pPr>
    </w:p>
    <w:p w14:paraId="2202A2DC" w14:textId="77777777" w:rsidR="004F7E24" w:rsidRPr="004804BA" w:rsidRDefault="004F7E24">
      <w:pPr>
        <w:pStyle w:val="DefaultText"/>
        <w:jc w:val="both"/>
        <w:rPr>
          <w:rFonts w:ascii="Nimrod" w:hAnsi="Nimrod"/>
          <w:sz w:val="20"/>
          <w:lang w:val="en-GB"/>
        </w:rPr>
      </w:pPr>
      <w:proofErr w:type="spellStart"/>
      <w:r w:rsidRPr="00EB70B6">
        <w:rPr>
          <w:rFonts w:ascii="Nimrod" w:hAnsi="Nimrod"/>
          <w:sz w:val="20"/>
        </w:rPr>
        <w:t>Ortony</w:t>
      </w:r>
      <w:proofErr w:type="spellEnd"/>
      <w:r w:rsidRPr="00EB70B6">
        <w:rPr>
          <w:rFonts w:ascii="Nimrod" w:hAnsi="Nimrod"/>
          <w:sz w:val="20"/>
        </w:rPr>
        <w:t>, Clore and Collins themselves do not provide formalizations for all the emotions they define, but only give a few examples.  However, they claim that every emotion can be formulated in appropriate formal notation, even if this is far more complex for many emotions than for the example presented.</w:t>
      </w:r>
    </w:p>
    <w:p w14:paraId="5A2EA23E" w14:textId="77777777" w:rsidR="004F7E24" w:rsidRPr="004804BA" w:rsidRDefault="004F7E24">
      <w:pPr>
        <w:pStyle w:val="DefaultText"/>
        <w:jc w:val="both"/>
        <w:rPr>
          <w:rFonts w:ascii="Nimrod" w:hAnsi="Nimrod"/>
          <w:sz w:val="20"/>
          <w:lang w:val="en-GB"/>
        </w:rPr>
      </w:pPr>
    </w:p>
    <w:p w14:paraId="4A1319F0" w14:textId="77777777" w:rsidR="004F7E24" w:rsidRDefault="004F7E24">
      <w:pPr>
        <w:pStyle w:val="DefaultText"/>
        <w:jc w:val="both"/>
        <w:rPr>
          <w:rFonts w:ascii="Nimrod" w:hAnsi="Nimrod"/>
          <w:sz w:val="20"/>
        </w:rPr>
      </w:pPr>
      <w:r w:rsidRPr="00EB70B6">
        <w:rPr>
          <w:rFonts w:ascii="Nimrod" w:hAnsi="Nimrod"/>
          <w:sz w:val="20"/>
        </w:rPr>
        <w:t>With the help of such a formal system, a computer should be able to draw conclusions about emotional episodes that are presented to it. The authors deliberately limit their goal:</w:t>
      </w:r>
    </w:p>
    <w:p w14:paraId="59D6D7DD" w14:textId="77777777" w:rsidR="004F7E24" w:rsidRDefault="004F7E24">
      <w:pPr>
        <w:pStyle w:val="DefaultText"/>
        <w:jc w:val="both"/>
        <w:rPr>
          <w:rFonts w:ascii="Nimrod" w:hAnsi="Nimrod"/>
          <w:sz w:val="20"/>
        </w:rPr>
      </w:pPr>
    </w:p>
    <w:p w14:paraId="222424A9" w14:textId="77777777" w:rsidR="004F7E24" w:rsidRDefault="004F7E24">
      <w:pPr>
        <w:pStyle w:val="DefaultText"/>
        <w:ind w:left="720" w:right="720"/>
        <w:jc w:val="both"/>
        <w:rPr>
          <w:rFonts w:ascii="Nimrod" w:hAnsi="Nimrod"/>
          <w:sz w:val="20"/>
        </w:rPr>
      </w:pPr>
      <w:r>
        <w:rPr>
          <w:rFonts w:ascii="Nimrod" w:hAnsi="Nimrod"/>
          <w:sz w:val="20"/>
        </w:rPr>
        <w:t xml:space="preserve">“Our interest in emotion in the context of AI is not an interest in questions such as “Can computers feel?” or “Can computers have emotions?” There are those who think that such questions can be answered in the affirmative..., however, our view is that the </w:t>
      </w:r>
      <w:r>
        <w:rPr>
          <w:rFonts w:ascii="Nimrod" w:hAnsi="Nimrod"/>
          <w:i/>
          <w:sz w:val="20"/>
        </w:rPr>
        <w:t>subjective experience</w:t>
      </w:r>
      <w:r>
        <w:rPr>
          <w:rFonts w:ascii="Nimrod" w:hAnsi="Nimrod"/>
          <w:sz w:val="20"/>
        </w:rPr>
        <w:t xml:space="preserve"> of emotion is central, and we do not consider it </w:t>
      </w:r>
      <w:r>
        <w:rPr>
          <w:rFonts w:ascii="Nimrod" w:hAnsi="Nimrod"/>
          <w:sz w:val="20"/>
        </w:rPr>
        <w:lastRenderedPageBreak/>
        <w:t>possible for computers to experience anything until and unless they are conscious. Our suspicion is that machines are simply not the kinds of things that can be conscious. However, our skepticism over the possibility of machines having emotions certainly does not mean that we think the topic of emotions is irrelevant for AI..... There are many AI endeavors in which the ability to understand and reason about emotions or aspects of emotions could be important.”</w:t>
      </w:r>
    </w:p>
    <w:p w14:paraId="5F9F2608" w14:textId="77777777" w:rsidR="004F7E24" w:rsidRDefault="004F7E24">
      <w:pPr>
        <w:pStyle w:val="DefaultText"/>
        <w:ind w:left="720" w:right="720"/>
        <w:jc w:val="both"/>
        <w:rPr>
          <w:rFonts w:ascii="Nimrod" w:hAnsi="Nimrod"/>
          <w:sz w:val="20"/>
        </w:rPr>
      </w:pPr>
      <w:r>
        <w:rPr>
          <w:rFonts w:ascii="Nimrod" w:hAnsi="Nimrod"/>
          <w:sz w:val="20"/>
        </w:rPr>
        <w:t>(Ortony, Clore und Collins, 1988, S. 182)</w:t>
      </w:r>
    </w:p>
    <w:p w14:paraId="7782FB69" w14:textId="77777777" w:rsidR="004F7E24" w:rsidRDefault="004F7E24">
      <w:pPr>
        <w:pStyle w:val="DefaultText"/>
        <w:jc w:val="both"/>
        <w:rPr>
          <w:rFonts w:ascii="Nimrod" w:hAnsi="Nimrod"/>
          <w:sz w:val="20"/>
        </w:rPr>
      </w:pPr>
    </w:p>
    <w:p w14:paraId="76F3EAAB" w14:textId="77777777" w:rsidR="004F7E24" w:rsidRDefault="004F7E24">
      <w:pPr>
        <w:pStyle w:val="DefaultText"/>
        <w:jc w:val="both"/>
        <w:rPr>
          <w:rFonts w:ascii="Nimrod" w:hAnsi="Nimrod"/>
          <w:sz w:val="20"/>
        </w:rPr>
      </w:pPr>
    </w:p>
    <w:p w14:paraId="067EA852" w14:textId="77777777" w:rsidR="004F7E24" w:rsidRDefault="004F7E24">
      <w:pPr>
        <w:pStyle w:val="DefaultText"/>
        <w:jc w:val="both"/>
        <w:rPr>
          <w:rFonts w:ascii="Nimrod" w:hAnsi="Nimrod"/>
          <w:sz w:val="20"/>
        </w:rPr>
      </w:pPr>
    </w:p>
    <w:p w14:paraId="440C118E" w14:textId="77777777" w:rsidR="004F7E24" w:rsidRPr="004804BA" w:rsidRDefault="004F7E24">
      <w:pPr>
        <w:pStyle w:val="DefaultText"/>
        <w:jc w:val="both"/>
        <w:rPr>
          <w:rFonts w:ascii="Nimrod" w:hAnsi="Nimrod"/>
          <w:b/>
          <w:sz w:val="20"/>
          <w:lang w:val="en-GB"/>
        </w:rPr>
      </w:pPr>
      <w:r w:rsidRPr="00EB70B6">
        <w:rPr>
          <w:rFonts w:ascii="Nimrod" w:hAnsi="Nimrod"/>
          <w:b/>
        </w:rPr>
        <w:t>4.2. Roseman's theory</w:t>
      </w:r>
    </w:p>
    <w:p w14:paraId="1E0A3E2B" w14:textId="77777777" w:rsidR="004F7E24" w:rsidRPr="004804BA" w:rsidRDefault="004F7E24">
      <w:pPr>
        <w:pStyle w:val="DefaultText"/>
        <w:jc w:val="both"/>
        <w:rPr>
          <w:rFonts w:ascii="Nimrod" w:hAnsi="Nimrod"/>
          <w:sz w:val="20"/>
          <w:lang w:val="en-GB"/>
        </w:rPr>
      </w:pPr>
    </w:p>
    <w:p w14:paraId="09FFB95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Roseman's theory, which he first presented in 1979 (Roseman, 1979), was modified by him several times in the years that followed. In the process, it has changed in (in some cases essential) details; only the basic approach of an </w:t>
      </w:r>
      <w:r w:rsidRPr="00EB70B6">
        <w:rPr>
          <w:rFonts w:ascii="Nimrod" w:hAnsi="Nimrod"/>
          <w:i/>
          <w:sz w:val="20"/>
        </w:rPr>
        <w:t>appraisal theory</w:t>
      </w:r>
      <w:r w:rsidRPr="00EB70B6">
        <w:rPr>
          <w:rFonts w:ascii="Nimrod" w:hAnsi="Nimrod"/>
          <w:sz w:val="20"/>
        </w:rPr>
        <w:t xml:space="preserve"> of emotions has remained the same.</w:t>
      </w:r>
    </w:p>
    <w:p w14:paraId="3275D72F" w14:textId="77777777" w:rsidR="004F7E24" w:rsidRPr="004804BA" w:rsidRDefault="004F7E24">
      <w:pPr>
        <w:pStyle w:val="DefaultText"/>
        <w:jc w:val="both"/>
        <w:rPr>
          <w:rFonts w:ascii="Nimrod" w:hAnsi="Nimrod"/>
          <w:sz w:val="20"/>
          <w:lang w:val="en-GB"/>
        </w:rPr>
      </w:pPr>
    </w:p>
    <w:p w14:paraId="6DCCEFBA" w14:textId="77777777" w:rsidR="004F7E24" w:rsidRPr="004804BA" w:rsidRDefault="004F7E24">
      <w:pPr>
        <w:pStyle w:val="DefaultText"/>
        <w:jc w:val="both"/>
        <w:rPr>
          <w:rFonts w:ascii="Nimrod" w:hAnsi="Nimrod"/>
          <w:sz w:val="20"/>
          <w:lang w:val="en-GB"/>
        </w:rPr>
      </w:pPr>
      <w:r w:rsidRPr="00EB70B6">
        <w:rPr>
          <w:rFonts w:ascii="Nimrod" w:hAnsi="Nimrod"/>
          <w:sz w:val="20"/>
        </w:rPr>
        <w:t>Roseman developed his first theory based on 200 written accounts of emotional experiences. From the analysis of these documents, he derived his model, in which five cognitive dimensions determine whether an emotion occurs and which one.</w:t>
      </w:r>
    </w:p>
    <w:p w14:paraId="6A15A19D" w14:textId="77777777" w:rsidR="004F7E24" w:rsidRPr="004804BA" w:rsidRDefault="004F7E24">
      <w:pPr>
        <w:pStyle w:val="DefaultText"/>
        <w:jc w:val="both"/>
        <w:rPr>
          <w:rFonts w:ascii="Nimrod" w:hAnsi="Nimrod"/>
          <w:sz w:val="20"/>
          <w:lang w:val="en-GB"/>
        </w:rPr>
      </w:pPr>
    </w:p>
    <w:p w14:paraId="5AE5E55E"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first dimension assesses whether a person has a motivation towards a desired situational state or a motivation away from an undesirable situational state. The dimension thus knows the states "positive" and "negative". </w:t>
      </w:r>
    </w:p>
    <w:p w14:paraId="409D1F1D" w14:textId="77777777" w:rsidR="004F7E24" w:rsidRPr="004804BA" w:rsidRDefault="004F7E24">
      <w:pPr>
        <w:pStyle w:val="DefaultText"/>
        <w:jc w:val="both"/>
        <w:rPr>
          <w:rFonts w:ascii="Nimrod" w:hAnsi="Nimrod"/>
          <w:sz w:val="20"/>
          <w:lang w:val="en-GB"/>
        </w:rPr>
      </w:pPr>
    </w:p>
    <w:p w14:paraId="66BF7ED0" w14:textId="77777777" w:rsidR="004F7E24" w:rsidRPr="004804BA" w:rsidRDefault="004F7E24">
      <w:pPr>
        <w:pStyle w:val="DefaultText"/>
        <w:jc w:val="both"/>
        <w:rPr>
          <w:rFonts w:ascii="Nimrod" w:hAnsi="Nimrod"/>
          <w:sz w:val="20"/>
          <w:lang w:val="en-GB"/>
        </w:rPr>
      </w:pPr>
      <w:r w:rsidRPr="00EB70B6">
        <w:rPr>
          <w:rFonts w:ascii="Nimrod" w:hAnsi="Nimrod"/>
          <w:sz w:val="20"/>
        </w:rPr>
        <w:t>The second dimension covers whether the situation corresponds to the person's motivational state or not. The dimension thus knows the states "situation exists" or "situation does not exist" (</w:t>
      </w:r>
      <w:r w:rsidRPr="00EB70B6">
        <w:rPr>
          <w:rFonts w:ascii="Nimrod" w:hAnsi="Nimrod"/>
          <w:i/>
          <w:sz w:val="20"/>
        </w:rPr>
        <w:t>present</w:t>
      </w:r>
      <w:r w:rsidRPr="00EB70B6">
        <w:rPr>
          <w:rFonts w:ascii="Nimrod" w:hAnsi="Nimrod"/>
          <w:sz w:val="20"/>
        </w:rPr>
        <w:t xml:space="preserve"> and </w:t>
      </w:r>
      <w:r w:rsidRPr="00EB70B6">
        <w:rPr>
          <w:rFonts w:ascii="Nimrod" w:hAnsi="Nimrod"/>
          <w:i/>
          <w:sz w:val="20"/>
        </w:rPr>
        <w:t>absent</w:t>
      </w:r>
      <w:r w:rsidRPr="00EB70B6">
        <w:rPr>
          <w:rFonts w:ascii="Nimrod" w:hAnsi="Nimrod"/>
          <w:sz w:val="20"/>
        </w:rPr>
        <w:t>).</w:t>
      </w:r>
    </w:p>
    <w:p w14:paraId="5B70E540" w14:textId="77777777" w:rsidR="004F7E24" w:rsidRPr="004804BA" w:rsidRDefault="004F7E24">
      <w:pPr>
        <w:pStyle w:val="DefaultText"/>
        <w:jc w:val="both"/>
        <w:rPr>
          <w:rFonts w:ascii="Nimrod" w:hAnsi="Nimrod"/>
          <w:sz w:val="20"/>
          <w:lang w:val="en-GB"/>
        </w:rPr>
      </w:pPr>
    </w:p>
    <w:p w14:paraId="1517B37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third dimension is whether an event is perceived as certain or merely as a possibility. This dimension knows the states "safe" and "unsafe". </w:t>
      </w:r>
    </w:p>
    <w:p w14:paraId="494D0006" w14:textId="77777777" w:rsidR="004F7E24" w:rsidRPr="004804BA" w:rsidRDefault="004F7E24">
      <w:pPr>
        <w:pStyle w:val="DefaultText"/>
        <w:jc w:val="both"/>
        <w:rPr>
          <w:rFonts w:ascii="Nimrod" w:hAnsi="Nimrod"/>
          <w:sz w:val="20"/>
          <w:lang w:val="en-GB"/>
        </w:rPr>
      </w:pPr>
    </w:p>
    <w:p w14:paraId="2A06C29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w:t>
      </w:r>
      <w:proofErr w:type="gramStart"/>
      <w:r w:rsidRPr="00EB70B6">
        <w:rPr>
          <w:rFonts w:ascii="Nimrod" w:hAnsi="Nimrod"/>
          <w:sz w:val="20"/>
        </w:rPr>
        <w:t>fourth dimension</w:t>
      </w:r>
      <w:proofErr w:type="gramEnd"/>
      <w:r w:rsidRPr="00EB70B6">
        <w:rPr>
          <w:rFonts w:ascii="Nimrod" w:hAnsi="Nimrod"/>
          <w:sz w:val="20"/>
        </w:rPr>
        <w:t xml:space="preserve"> records whether a person perceives the event as deserved or undeserved, with the two states of "deserved" and "undeserved".</w:t>
      </w:r>
    </w:p>
    <w:p w14:paraId="60630D17" w14:textId="77777777" w:rsidR="004F7E24" w:rsidRPr="004804BA" w:rsidRDefault="004F7E24">
      <w:pPr>
        <w:pStyle w:val="DefaultText"/>
        <w:jc w:val="both"/>
        <w:rPr>
          <w:rFonts w:ascii="Nimrod" w:hAnsi="Nimrod"/>
          <w:sz w:val="20"/>
          <w:lang w:val="en-GB"/>
        </w:rPr>
      </w:pPr>
    </w:p>
    <w:p w14:paraId="52FA1215" w14:textId="77777777" w:rsidR="004F7E24" w:rsidRPr="004804BA" w:rsidRDefault="004F7E24">
      <w:pPr>
        <w:pStyle w:val="DefaultText"/>
        <w:jc w:val="both"/>
        <w:rPr>
          <w:rFonts w:ascii="Nimrod" w:hAnsi="Nimrod"/>
          <w:sz w:val="20"/>
          <w:lang w:val="en-GB"/>
        </w:rPr>
      </w:pPr>
      <w:r w:rsidRPr="00EB70B6">
        <w:rPr>
          <w:rFonts w:ascii="Nimrod" w:hAnsi="Nimrod"/>
          <w:sz w:val="20"/>
        </w:rPr>
        <w:t>Finally, the fifth dimension captures from whom the event originates. This dimension knows the states of "the circumstances", "others" or "self".</w:t>
      </w:r>
    </w:p>
    <w:p w14:paraId="5E948A97" w14:textId="77777777" w:rsidR="004F7E24" w:rsidRPr="004804BA" w:rsidRDefault="004F7E24">
      <w:pPr>
        <w:pStyle w:val="DefaultText"/>
        <w:jc w:val="both"/>
        <w:rPr>
          <w:rFonts w:ascii="Nimrod" w:hAnsi="Nimrod"/>
          <w:sz w:val="20"/>
          <w:lang w:val="en-GB"/>
        </w:rPr>
      </w:pPr>
    </w:p>
    <w:p w14:paraId="0395B054"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From the combination of these five dimensions and their characteristics, a table can be compiled (Roseman, 1984), from which, according to Roseman, emotions can be predicted. </w:t>
      </w:r>
    </w:p>
    <w:p w14:paraId="209A4874" w14:textId="77777777" w:rsidR="004F7E24" w:rsidRPr="004804BA" w:rsidRDefault="004F7E24">
      <w:pPr>
        <w:pStyle w:val="DefaultText"/>
        <w:jc w:val="both"/>
        <w:rPr>
          <w:rFonts w:ascii="Nimrod" w:hAnsi="Nimrod"/>
          <w:sz w:val="20"/>
          <w:lang w:val="en-GB"/>
        </w:rPr>
      </w:pPr>
    </w:p>
    <w:p w14:paraId="59DA5DFC" w14:textId="77777777" w:rsidR="004F7E24" w:rsidRPr="00EB70B6" w:rsidRDefault="004F7E24">
      <w:pPr>
        <w:pStyle w:val="DefaultText"/>
        <w:jc w:val="both"/>
        <w:rPr>
          <w:rFonts w:ascii="Nimrod" w:hAnsi="Nimrod"/>
          <w:sz w:val="20"/>
          <w:lang w:val="de-DE"/>
        </w:rPr>
      </w:pPr>
      <w:r w:rsidRPr="00EB70B6">
        <w:rPr>
          <w:rFonts w:ascii="Nimrod" w:hAnsi="Nimrod"/>
          <w:sz w:val="20"/>
        </w:rPr>
        <w:t xml:space="preserve">A total of 48 combinations of Roseman's dimensions can be formed (positive/negative x present/absent x safe/uncertain x deserved/undeserved x circumstances/other/self). According to Roseman, 13 emotions correspond to these 48 cognitive assessments. </w:t>
      </w:r>
    </w:p>
    <w:p w14:paraId="29547034" w14:textId="77777777" w:rsidR="004F7E24" w:rsidRPr="00EB70B6" w:rsidRDefault="004F7E24">
      <w:pPr>
        <w:pStyle w:val="DefaultText"/>
        <w:jc w:val="both"/>
        <w:rPr>
          <w:rFonts w:ascii="Nimrod" w:hAnsi="Nimrod"/>
          <w:sz w:val="20"/>
          <w:lang w:val="de-DE"/>
        </w:rPr>
      </w:pPr>
    </w:p>
    <w:p w14:paraId="276144B2" w14:textId="77777777" w:rsidR="004F7E24" w:rsidRPr="004804BA" w:rsidRDefault="004F7E24">
      <w:pPr>
        <w:pStyle w:val="DefaultText"/>
        <w:jc w:val="both"/>
        <w:rPr>
          <w:rFonts w:ascii="Nimrod" w:hAnsi="Nimrod"/>
          <w:sz w:val="20"/>
          <w:lang w:val="en-GB"/>
        </w:rPr>
      </w:pPr>
      <w:r w:rsidRPr="00EB70B6">
        <w:rPr>
          <w:rFonts w:ascii="Nimrod" w:hAnsi="Nimrod"/>
          <w:sz w:val="20"/>
        </w:rPr>
        <w:t>After experimental tests of this approach did not yield the results postulated by Roseman, he modified his model (Roseman, 1984). The second dimension of his original model (situation present or absent) was now given the characteristics "motive-consistent" and "motive-inconsistent", whereby "motive-consistent" always corresponds to the "positive" expression of the first dimension and "motive-inconsistent" to the "negative" expression of the first dimension. The alternatives "present" and "absent" are now replaced by the terms "appetitive" and "aversive".</w:t>
      </w:r>
    </w:p>
    <w:p w14:paraId="59953748" w14:textId="77777777" w:rsidR="004F7E24" w:rsidRPr="004804BA" w:rsidRDefault="004F7E24">
      <w:pPr>
        <w:pStyle w:val="DefaultText"/>
        <w:jc w:val="both"/>
        <w:rPr>
          <w:rFonts w:ascii="Nimrod" w:hAnsi="Nimrod"/>
          <w:sz w:val="20"/>
          <w:lang w:val="en-GB"/>
        </w:rPr>
      </w:pPr>
    </w:p>
    <w:p w14:paraId="4C769E18" w14:textId="77777777" w:rsidR="004F7E24" w:rsidRPr="004804BA" w:rsidRDefault="004F7E24">
      <w:pPr>
        <w:pStyle w:val="DefaultText"/>
        <w:jc w:val="both"/>
        <w:rPr>
          <w:rFonts w:ascii="Nimrod" w:hAnsi="Nimrod"/>
          <w:sz w:val="20"/>
          <w:lang w:val="en-GB"/>
        </w:rPr>
      </w:pPr>
      <w:r w:rsidRPr="00EB70B6">
        <w:rPr>
          <w:rFonts w:ascii="Nimrod" w:hAnsi="Nimrod"/>
          <w:sz w:val="20"/>
        </w:rPr>
        <w:lastRenderedPageBreak/>
        <w:t xml:space="preserve">Another correction concerned the fourth dimension of the original model (deserved/undeserved). Roseman replaced it with the dimension of strength, i.e. whether a person feels strong or weak in a situation. The characteristics of this dimension are then also "strong" and "weak". </w:t>
      </w:r>
    </w:p>
    <w:p w14:paraId="7D9BEFDB" w14:textId="77777777" w:rsidR="004F7E24" w:rsidRPr="004804BA" w:rsidRDefault="004F7E24">
      <w:pPr>
        <w:pStyle w:val="DefaultText"/>
        <w:jc w:val="both"/>
        <w:rPr>
          <w:rFonts w:ascii="Nimrod" w:hAnsi="Nimrod"/>
          <w:sz w:val="20"/>
          <w:lang w:val="en-GB"/>
        </w:rPr>
      </w:pPr>
    </w:p>
    <w:p w14:paraId="624DAF66" w14:textId="77777777" w:rsidR="004F7E24" w:rsidRPr="004804BA" w:rsidRDefault="004F7E24">
      <w:pPr>
        <w:pStyle w:val="DefaultText"/>
        <w:jc w:val="both"/>
        <w:rPr>
          <w:rFonts w:ascii="Nimrod" w:hAnsi="Nimrod"/>
          <w:sz w:val="20"/>
          <w:lang w:val="en-GB"/>
        </w:rPr>
      </w:pPr>
      <w:r w:rsidRPr="00EB70B6">
        <w:rPr>
          <w:rFonts w:ascii="Nimrod" w:hAnsi="Nimrod"/>
          <w:sz w:val="20"/>
        </w:rPr>
        <w:t>Roseman also added another expression to the third dimension of his original model (safe/unsafe): "unknown". This was necessary to capture the emotion of surprise in his model.</w:t>
      </w:r>
    </w:p>
    <w:p w14:paraId="594ECC39" w14:textId="77777777" w:rsidR="004F7E24" w:rsidRPr="004804BA" w:rsidRDefault="004F7E24">
      <w:pPr>
        <w:pStyle w:val="DefaultText"/>
        <w:jc w:val="both"/>
        <w:rPr>
          <w:rFonts w:ascii="Nimrod" w:hAnsi="Nimrod"/>
          <w:sz w:val="20"/>
          <w:lang w:val="en-GB"/>
        </w:rPr>
      </w:pPr>
    </w:p>
    <w:p w14:paraId="3EFD7D53" w14:textId="77777777" w:rsidR="004F7E24" w:rsidRPr="004804BA" w:rsidRDefault="004F7E24">
      <w:pPr>
        <w:pStyle w:val="DefaultText"/>
        <w:jc w:val="both"/>
        <w:rPr>
          <w:rFonts w:ascii="Nimrod" w:hAnsi="Nimrod"/>
          <w:sz w:val="20"/>
          <w:lang w:val="en-GB"/>
        </w:rPr>
      </w:pPr>
      <w:r w:rsidRPr="00EB70B6">
        <w:rPr>
          <w:rFonts w:ascii="Nimrod" w:hAnsi="Nimrod"/>
          <w:sz w:val="20"/>
        </w:rPr>
        <w:t>Roseman himself admits (Roseman et al., 1996) that this model has also proven to be insufficient in empirical testing. As a consequence, he developed a third version of his theory (Roseman et al., 1996). It differs from his second approach in several respects: The fourth dimension (strong/weak) is replaced by a relational assessment of one's own control potential, with the characteristics "low" and "high". The expression "unknown" of the third dimension is replaced by the expression "unexpected", as this is the prerequisite for the emotion of surprise, according to Roseman. And finally, Roseman adds another dimension to the negative emotions, which he calls the "problem type". It records whether an event is perceived as negative because it blocks a goal (resulting in "frustration") or because it is inherently negative (resulting in "disgust"). This dimension knows the characteristics "non-characteristic" and "characteristic".</w:t>
      </w:r>
    </w:p>
    <w:p w14:paraId="1DBDB218" w14:textId="77777777" w:rsidR="004F7E24" w:rsidRPr="004804BA" w:rsidRDefault="004F7E24">
      <w:pPr>
        <w:pStyle w:val="DefaultText"/>
        <w:jc w:val="both"/>
        <w:rPr>
          <w:rFonts w:ascii="Nimrod" w:hAnsi="Nimrod"/>
          <w:sz w:val="20"/>
          <w:lang w:val="en-GB"/>
        </w:rPr>
      </w:pPr>
    </w:p>
    <w:p w14:paraId="11660D80"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extent to which this last model variant of Roseman for the time </w:t>
      </w:r>
      <w:proofErr w:type="gramStart"/>
      <w:r w:rsidRPr="00EB70B6">
        <w:rPr>
          <w:rFonts w:ascii="Nimrod" w:hAnsi="Nimrod"/>
          <w:sz w:val="20"/>
        </w:rPr>
        <w:t>being can be</w:t>
      </w:r>
      <w:proofErr w:type="gramEnd"/>
      <w:r w:rsidRPr="00EB70B6">
        <w:rPr>
          <w:rFonts w:ascii="Nimrod" w:hAnsi="Nimrod"/>
          <w:sz w:val="20"/>
        </w:rPr>
        <w:t xml:space="preserve"> empirically proven cannot be assessed at present. However, one weakness of the model is evident: it has problems with a person making two different assessments in one and the same situation. If, for example, a student thinks that his teacher is administering an unfair test, but at the same time knows that he has prepared inadequately for the test, then it is not clear from the Roseman model what his emotions are - because there are two states of the fifth dimension in parallel.</w:t>
      </w:r>
    </w:p>
    <w:p w14:paraId="1320A59E" w14:textId="77777777" w:rsidR="004F7E24" w:rsidRPr="004804BA" w:rsidRDefault="004F7E24">
      <w:pPr>
        <w:pStyle w:val="DefaultText"/>
        <w:jc w:val="both"/>
        <w:rPr>
          <w:rFonts w:ascii="Nimrod" w:hAnsi="Nimrod"/>
          <w:sz w:val="20"/>
          <w:lang w:val="en-GB"/>
        </w:rPr>
      </w:pPr>
    </w:p>
    <w:p w14:paraId="667E6820" w14:textId="77777777" w:rsidR="004F7E24" w:rsidRPr="00EB70B6" w:rsidRDefault="004F7E24">
      <w:pPr>
        <w:pStyle w:val="DefaultText"/>
        <w:jc w:val="both"/>
        <w:rPr>
          <w:rFonts w:ascii="Nimrod" w:hAnsi="Nimrod"/>
          <w:sz w:val="20"/>
          <w:lang w:val="de-DE"/>
        </w:rPr>
      </w:pPr>
      <w:r w:rsidRPr="00EB70B6">
        <w:rPr>
          <w:rFonts w:ascii="Nimrod" w:hAnsi="Nimrod"/>
          <w:sz w:val="20"/>
        </w:rPr>
        <w:t>Due to its simple structure, which can be excellently implemented in rules that define exactly according to which assessments which emotion occurs, Roseman's models have received a positive reception in artificial intelligence circles. For example, Dyer based his model BORIS on Roseman's first approach, and Picard also writes: "Overall, it shows promise for implementation in a computer, for both reasoning about emotion generation, and for generating emotions based on cognitive appraisals." (Picard, 1997, p. 209)</w:t>
      </w:r>
    </w:p>
    <w:p w14:paraId="1A6D89A4" w14:textId="77777777" w:rsidR="004F7E24" w:rsidRPr="00EB70B6" w:rsidRDefault="004F7E24">
      <w:pPr>
        <w:pStyle w:val="DefaultText"/>
        <w:jc w:val="both"/>
        <w:rPr>
          <w:rFonts w:ascii="Nimrod" w:hAnsi="Nimrod"/>
          <w:sz w:val="20"/>
          <w:lang w:val="de-DE"/>
        </w:rPr>
      </w:pPr>
      <w:r w:rsidRPr="00EB70B6">
        <w:rPr>
          <w:rFonts w:ascii="Nimrod" w:hAnsi="Nimrod"/>
          <w:sz w:val="20"/>
        </w:rPr>
        <w:t xml:space="preserve"> </w:t>
      </w:r>
    </w:p>
    <w:p w14:paraId="77460F46" w14:textId="77777777" w:rsidR="004F7E24" w:rsidRPr="00EB70B6" w:rsidRDefault="004F7E24">
      <w:pPr>
        <w:pStyle w:val="DefaultText"/>
        <w:jc w:val="both"/>
        <w:rPr>
          <w:rFonts w:ascii="Nimrod" w:hAnsi="Nimrod"/>
          <w:sz w:val="20"/>
          <w:lang w:val="de-DE"/>
        </w:rPr>
      </w:pPr>
      <w:r w:rsidRPr="00EB70B6">
        <w:rPr>
          <w:rFonts w:ascii="Nimrod" w:hAnsi="Nimrod"/>
          <w:sz w:val="20"/>
        </w:rPr>
        <w:t xml:space="preserve">   </w:t>
      </w:r>
    </w:p>
    <w:p w14:paraId="55C4E132" w14:textId="77777777" w:rsidR="004F7E24" w:rsidRPr="00EB70B6" w:rsidRDefault="004F7E24">
      <w:pPr>
        <w:pStyle w:val="DefaultText"/>
        <w:jc w:val="both"/>
        <w:rPr>
          <w:rFonts w:ascii="Nimrod" w:hAnsi="Nimrod"/>
          <w:sz w:val="20"/>
          <w:lang w:val="de-DE"/>
        </w:rPr>
      </w:pPr>
    </w:p>
    <w:p w14:paraId="7D00233C" w14:textId="77777777" w:rsidR="004F7E24" w:rsidRPr="00EB70B6" w:rsidRDefault="004F7E24">
      <w:pPr>
        <w:pStyle w:val="DefaultText"/>
        <w:jc w:val="both"/>
        <w:rPr>
          <w:rFonts w:ascii="Nimrod" w:hAnsi="Nimrod"/>
          <w:b/>
          <w:sz w:val="20"/>
          <w:lang w:val="de-DE"/>
        </w:rPr>
      </w:pPr>
      <w:r w:rsidRPr="00EB70B6">
        <w:rPr>
          <w:rFonts w:ascii="Nimrod" w:hAnsi="Nimrod"/>
          <w:b/>
        </w:rPr>
        <w:br w:type="page"/>
      </w:r>
      <w:r w:rsidRPr="00EB70B6">
        <w:rPr>
          <w:rFonts w:ascii="Nimrod" w:hAnsi="Nimrod"/>
          <w:b/>
        </w:rPr>
        <w:lastRenderedPageBreak/>
        <w:t>4.3. Scherer's theory</w:t>
      </w:r>
    </w:p>
    <w:p w14:paraId="0954C078" w14:textId="77777777" w:rsidR="004F7E24" w:rsidRPr="00EB70B6" w:rsidRDefault="004F7E24">
      <w:pPr>
        <w:pStyle w:val="DefaultText"/>
        <w:jc w:val="both"/>
        <w:rPr>
          <w:rFonts w:ascii="Nimrod" w:hAnsi="Nimrod"/>
          <w:sz w:val="20"/>
          <w:lang w:val="de-DE"/>
        </w:rPr>
      </w:pPr>
    </w:p>
    <w:p w14:paraId="13685EE3" w14:textId="77777777" w:rsidR="004F7E24" w:rsidRPr="004804BA" w:rsidRDefault="004F7E24">
      <w:pPr>
        <w:pStyle w:val="DefaultText"/>
        <w:jc w:val="both"/>
        <w:rPr>
          <w:rFonts w:ascii="Nimrod" w:hAnsi="Nimrod"/>
          <w:sz w:val="20"/>
          <w:lang w:val="en-GB"/>
        </w:rPr>
      </w:pPr>
      <w:r w:rsidRPr="00EB70B6">
        <w:rPr>
          <w:rFonts w:ascii="Nimrod" w:hAnsi="Nimrod"/>
          <w:sz w:val="20"/>
        </w:rPr>
        <w:t>For Scherer, five functionally defined subsystems are involved in emotional processes. An information-processing subsystem evaluates the stimulus through perception, memory, prediction and evaluation of available information. A supportive subsystem regulates the internal state by controlling neuroendocrine, somatic and autonomic states. A leading subsystem plans, prepares actions and selects between competing motifs. An acting subsystem controls motor expression and visible behavior. Finally, a monitor subsystem controls the attention paid to the current states and relays the resulting feedback to the other subsystems.</w:t>
      </w:r>
    </w:p>
    <w:p w14:paraId="260CF326" w14:textId="77777777" w:rsidR="004F7E24" w:rsidRPr="004804BA" w:rsidRDefault="004F7E24">
      <w:pPr>
        <w:pStyle w:val="DefaultText"/>
        <w:jc w:val="both"/>
        <w:rPr>
          <w:rFonts w:ascii="Nimrod" w:hAnsi="Nimrod"/>
          <w:sz w:val="20"/>
          <w:lang w:val="en-GB"/>
        </w:rPr>
      </w:pPr>
    </w:p>
    <w:p w14:paraId="59D8B39F"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For Scherer, the information-processing subsystem is of particular interest. According to his theory, this subsystem is based on assessments that Scherer  calls </w:t>
      </w:r>
      <w:r w:rsidRPr="00EB70B6">
        <w:rPr>
          <w:rFonts w:ascii="Nimrod" w:hAnsi="Nimrod"/>
          <w:i/>
          <w:sz w:val="20"/>
        </w:rPr>
        <w:t xml:space="preserve">stimulus evaluation checks </w:t>
      </w:r>
      <w:r w:rsidRPr="00EB70B6">
        <w:rPr>
          <w:rFonts w:ascii="Nimrod" w:hAnsi="Nimrod"/>
          <w:sz w:val="20"/>
        </w:rPr>
        <w:t>(SEC). The result of these SECs in turn triggers changes in the other subsystems.</w:t>
      </w:r>
    </w:p>
    <w:p w14:paraId="696FCB27" w14:textId="77777777" w:rsidR="004F7E24" w:rsidRPr="004804BA" w:rsidRDefault="004F7E24">
      <w:pPr>
        <w:pStyle w:val="DefaultText"/>
        <w:jc w:val="both"/>
        <w:rPr>
          <w:rFonts w:ascii="Nimrod" w:hAnsi="Nimrod"/>
          <w:sz w:val="20"/>
          <w:lang w:val="en-GB"/>
        </w:rPr>
      </w:pPr>
    </w:p>
    <w:p w14:paraId="00D182B2" w14:textId="789CB2C5" w:rsidR="004F7E24" w:rsidRPr="004804BA" w:rsidRDefault="004F7E24">
      <w:pPr>
        <w:pStyle w:val="DefaultText"/>
        <w:jc w:val="both"/>
        <w:rPr>
          <w:rFonts w:ascii="Nimrod" w:hAnsi="Nimrod"/>
          <w:sz w:val="20"/>
          <w:lang w:val="en-GB"/>
        </w:rPr>
      </w:pPr>
      <w:r w:rsidRPr="00EB70B6">
        <w:rPr>
          <w:rFonts w:ascii="Nimrod" w:hAnsi="Nimrod"/>
          <w:sz w:val="20"/>
        </w:rPr>
        <w:t xml:space="preserve">Scherer sees five major SECs, four of which have </w:t>
      </w:r>
      <w:proofErr w:type="spellStart"/>
      <w:r w:rsidRPr="00EB70B6">
        <w:rPr>
          <w:rFonts w:ascii="Nimrod" w:hAnsi="Nimrod"/>
          <w:i/>
          <w:sz w:val="20"/>
        </w:rPr>
        <w:t>subchecks</w:t>
      </w:r>
      <w:proofErr w:type="spellEnd"/>
      <w:r w:rsidRPr="00EB70B6">
        <w:rPr>
          <w:rFonts w:ascii="Nimrod" w:hAnsi="Nimrod"/>
          <w:sz w:val="20"/>
        </w:rPr>
        <w:t xml:space="preserve">. The </w:t>
      </w:r>
      <w:r w:rsidRPr="00EB70B6">
        <w:rPr>
          <w:rFonts w:ascii="Nimrod" w:hAnsi="Nimrod"/>
          <w:i/>
          <w:sz w:val="20"/>
        </w:rPr>
        <w:t>novelty check</w:t>
      </w:r>
      <w:r w:rsidRPr="00EB70B6">
        <w:rPr>
          <w:rFonts w:ascii="Nimrod" w:hAnsi="Nimrod"/>
          <w:sz w:val="20"/>
        </w:rPr>
        <w:t xml:space="preserve"> decides whether external or internal stimuli have changed; its subchecks are suddenness, familiarity and predictability. The </w:t>
      </w:r>
      <w:r w:rsidRPr="00EB70B6">
        <w:rPr>
          <w:rFonts w:ascii="Nimrod" w:hAnsi="Nimrod"/>
          <w:i/>
          <w:sz w:val="20"/>
        </w:rPr>
        <w:t>intrinsic pleasantness check</w:t>
      </w:r>
      <w:r w:rsidRPr="00EB70B6">
        <w:rPr>
          <w:rFonts w:ascii="Nimrod" w:hAnsi="Nimrod"/>
          <w:sz w:val="20"/>
        </w:rPr>
        <w:t xml:space="preserve"> determines whether the stimulus is pleasant or unpleasant and causes corresponding approaches or avoidance tendencies. The </w:t>
      </w:r>
      <w:r w:rsidRPr="00EB70B6">
        <w:rPr>
          <w:rFonts w:ascii="Nimrod" w:hAnsi="Nimrod"/>
          <w:i/>
          <w:sz w:val="20"/>
        </w:rPr>
        <w:t>goal significance check</w:t>
      </w:r>
      <w:r w:rsidRPr="00EB70B6">
        <w:rPr>
          <w:rFonts w:ascii="Nimrod" w:hAnsi="Nimrod"/>
          <w:sz w:val="20"/>
        </w:rPr>
        <w:t xml:space="preserve"> decides whether the event supports or hinders the person's goals; its subchecks are goal relevance, outcome probability, expectation, supportive character, and urgency. The </w:t>
      </w:r>
      <w:r w:rsidRPr="00EB70B6">
        <w:rPr>
          <w:rFonts w:ascii="Nimrod" w:hAnsi="Nimrod"/>
          <w:i/>
          <w:sz w:val="20"/>
        </w:rPr>
        <w:t>coping potential check</w:t>
      </w:r>
      <w:r w:rsidRPr="00EB70B6">
        <w:rPr>
          <w:rFonts w:ascii="Nimrod" w:hAnsi="Nimrod"/>
          <w:sz w:val="20"/>
        </w:rPr>
        <w:t xml:space="preserve"> determines the extent to which the person believes he or she is in control of events; his subchecks are agent, motive, control, power, and adaptability. Finally, the </w:t>
      </w:r>
      <w:r w:rsidRPr="00EB70B6">
        <w:rPr>
          <w:rFonts w:ascii="Nimrod" w:hAnsi="Nimrod"/>
          <w:i/>
          <w:sz w:val="20"/>
        </w:rPr>
        <w:t>compatibility check</w:t>
      </w:r>
      <w:r w:rsidRPr="00EB70B6">
        <w:rPr>
          <w:rFonts w:ascii="Nimrod" w:hAnsi="Nimrod"/>
          <w:sz w:val="20"/>
        </w:rPr>
        <w:t xml:space="preserve"> compares the event with internal and external standards and norms; its subchecks are externality and internality. </w:t>
      </w:r>
    </w:p>
    <w:p w14:paraId="008F8CE2" w14:textId="77777777" w:rsidR="004F7E24" w:rsidRPr="004804BA" w:rsidRDefault="004F7E24">
      <w:pPr>
        <w:pStyle w:val="DefaultText"/>
        <w:jc w:val="both"/>
        <w:rPr>
          <w:rFonts w:ascii="Nimrod" w:hAnsi="Nimrod"/>
          <w:sz w:val="20"/>
          <w:lang w:val="en-GB"/>
        </w:rPr>
      </w:pPr>
    </w:p>
    <w:p w14:paraId="1E1C5FA5"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According to Scherer, each emotion can be clearly determined by a combination of the SECs and subchecks. A corresponding table with such classifications can be found in [Scherer, 1988]. </w:t>
      </w:r>
      <w:proofErr w:type="gramStart"/>
      <w:r w:rsidRPr="00EB70B6">
        <w:rPr>
          <w:rFonts w:ascii="Nimrod" w:hAnsi="Nimrod"/>
          <w:sz w:val="20"/>
        </w:rPr>
        <w:t>A number of</w:t>
      </w:r>
      <w:proofErr w:type="gramEnd"/>
      <w:r w:rsidRPr="00EB70B6">
        <w:rPr>
          <w:rFonts w:ascii="Nimrod" w:hAnsi="Nimrod"/>
          <w:sz w:val="20"/>
        </w:rPr>
        <w:t xml:space="preserve"> empirical studies have supported Scherer's model so far.</w:t>
      </w:r>
    </w:p>
    <w:p w14:paraId="418DFBFE" w14:textId="77777777" w:rsidR="004F7E24" w:rsidRPr="004804BA" w:rsidRDefault="004F7E24">
      <w:pPr>
        <w:pStyle w:val="DefaultText"/>
        <w:jc w:val="both"/>
        <w:rPr>
          <w:rFonts w:ascii="Nimrod" w:hAnsi="Nimrod"/>
          <w:sz w:val="20"/>
          <w:lang w:val="en-GB"/>
        </w:rPr>
      </w:pPr>
    </w:p>
    <w:p w14:paraId="7F090F8E" w14:textId="77777777" w:rsidR="004F7E24" w:rsidRPr="004804BA" w:rsidRDefault="004F7E24">
      <w:pPr>
        <w:pStyle w:val="DefaultText"/>
        <w:jc w:val="both"/>
        <w:rPr>
          <w:rFonts w:ascii="Nimrod" w:hAnsi="Nimrod"/>
          <w:sz w:val="20"/>
          <w:lang w:val="en-GB"/>
        </w:rPr>
      </w:pPr>
    </w:p>
    <w:p w14:paraId="19A6BFA9" w14:textId="77777777" w:rsidR="004F7E24" w:rsidRPr="004804BA" w:rsidRDefault="004F7E24">
      <w:pPr>
        <w:pStyle w:val="DefaultText"/>
        <w:jc w:val="both"/>
        <w:rPr>
          <w:rFonts w:ascii="Nimrod" w:hAnsi="Nimrod"/>
          <w:sz w:val="20"/>
          <w:lang w:val="en-GB"/>
        </w:rPr>
      </w:pPr>
    </w:p>
    <w:p w14:paraId="2D1380A6" w14:textId="77777777" w:rsidR="004F7E24" w:rsidRPr="004804BA" w:rsidRDefault="004F7E24">
      <w:pPr>
        <w:pStyle w:val="DefaultText"/>
        <w:rPr>
          <w:rFonts w:ascii="Nimrod" w:hAnsi="Nimrod"/>
          <w:b/>
          <w:sz w:val="20"/>
          <w:lang w:val="en-GB"/>
        </w:rPr>
      </w:pPr>
      <w:r w:rsidRPr="00EB70B6">
        <w:rPr>
          <w:rFonts w:ascii="Nimrod" w:hAnsi="Nimrod"/>
          <w:b/>
        </w:rPr>
        <w:t xml:space="preserve">4.4. </w:t>
      </w:r>
      <w:proofErr w:type="spellStart"/>
      <w:r w:rsidRPr="00EB70B6">
        <w:rPr>
          <w:rFonts w:ascii="Nimrod" w:hAnsi="Nimrod"/>
          <w:b/>
        </w:rPr>
        <w:t>Frijda's</w:t>
      </w:r>
      <w:proofErr w:type="spellEnd"/>
      <w:r w:rsidRPr="00EB70B6">
        <w:rPr>
          <w:rFonts w:ascii="Nimrod" w:hAnsi="Nimrod"/>
          <w:b/>
        </w:rPr>
        <w:t xml:space="preserve"> theory</w:t>
      </w:r>
    </w:p>
    <w:p w14:paraId="603B3A5E" w14:textId="77777777" w:rsidR="004F7E24" w:rsidRPr="004804BA" w:rsidRDefault="004F7E24">
      <w:pPr>
        <w:pStyle w:val="DefaultText"/>
        <w:rPr>
          <w:rFonts w:ascii="Nimrod" w:hAnsi="Nimrod"/>
          <w:sz w:val="20"/>
          <w:lang w:val="en-GB"/>
        </w:rPr>
      </w:pPr>
    </w:p>
    <w:p w14:paraId="5B3B0EB9" w14:textId="77777777" w:rsidR="004F7E24" w:rsidRPr="004804BA" w:rsidRDefault="004F7E24">
      <w:pPr>
        <w:pStyle w:val="DefaultText"/>
        <w:jc w:val="both"/>
        <w:rPr>
          <w:rFonts w:ascii="Nimrod" w:hAnsi="Nimrod"/>
          <w:sz w:val="20"/>
          <w:lang w:val="en-GB"/>
        </w:rPr>
      </w:pPr>
      <w:proofErr w:type="spellStart"/>
      <w:r w:rsidRPr="00EB70B6">
        <w:rPr>
          <w:rFonts w:ascii="Nimrod" w:hAnsi="Nimrod"/>
          <w:sz w:val="20"/>
        </w:rPr>
        <w:t>Frijda</w:t>
      </w:r>
      <w:proofErr w:type="spellEnd"/>
      <w:r w:rsidRPr="00EB70B6">
        <w:rPr>
          <w:rFonts w:ascii="Nimrod" w:hAnsi="Nimrod"/>
          <w:sz w:val="20"/>
        </w:rPr>
        <w:t xml:space="preserve"> points out that the word "emotion" does not refer to a "natural class" and that it is not able to refer to a well-defined class of phenomena that are clearly distinguishable from other mental and behavioral events. For him, therefore, the process of emotion formation is of greater interest.</w:t>
      </w:r>
    </w:p>
    <w:p w14:paraId="03B0C29A" w14:textId="77777777" w:rsidR="004F7E24" w:rsidRPr="004804BA" w:rsidRDefault="004F7E24">
      <w:pPr>
        <w:pStyle w:val="DefaultText"/>
        <w:jc w:val="both"/>
        <w:rPr>
          <w:rFonts w:ascii="Nimrod" w:hAnsi="Nimrod"/>
          <w:sz w:val="20"/>
          <w:lang w:val="en-GB"/>
        </w:rPr>
      </w:pPr>
    </w:p>
    <w:p w14:paraId="2F2636EF"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At the heart of </w:t>
      </w:r>
      <w:proofErr w:type="spellStart"/>
      <w:r w:rsidRPr="00EB70B6">
        <w:rPr>
          <w:rFonts w:ascii="Nimrod" w:hAnsi="Nimrod"/>
          <w:sz w:val="20"/>
        </w:rPr>
        <w:t>Frijda's</w:t>
      </w:r>
      <w:proofErr w:type="spellEnd"/>
      <w:r w:rsidRPr="00EB70B6">
        <w:rPr>
          <w:rFonts w:ascii="Nimrod" w:hAnsi="Nimrod"/>
          <w:sz w:val="20"/>
        </w:rPr>
        <w:t xml:space="preserve"> theory is the concept of </w:t>
      </w:r>
      <w:r w:rsidRPr="00EB70B6">
        <w:rPr>
          <w:rFonts w:ascii="Nimrod" w:hAnsi="Nimrod"/>
          <w:i/>
          <w:sz w:val="20"/>
        </w:rPr>
        <w:t>concern</w:t>
      </w:r>
      <w:r w:rsidRPr="00EB70B6">
        <w:rPr>
          <w:rFonts w:ascii="Nimrod" w:hAnsi="Nimrod"/>
          <w:sz w:val="20"/>
        </w:rPr>
        <w:t xml:space="preserve">. One concern is the disposition of a system to prefer certain states of the environment and of one's own organism to the absence of such states. Concerns produce goals and preferences for a system. When the system has problems realizing these concerns, emotions arise. The strength of an emotion is essentially determined by the strength of the relevant concern(s). </w:t>
      </w:r>
    </w:p>
    <w:p w14:paraId="68163002" w14:textId="77777777" w:rsidR="004F7E24" w:rsidRPr="004804BA" w:rsidRDefault="004F7E24">
      <w:pPr>
        <w:pStyle w:val="DefaultText"/>
        <w:jc w:val="both"/>
        <w:rPr>
          <w:rFonts w:ascii="Nimrod" w:hAnsi="Nimrod"/>
          <w:sz w:val="20"/>
          <w:lang w:val="en-GB"/>
        </w:rPr>
      </w:pPr>
    </w:p>
    <w:p w14:paraId="363CBDFB" w14:textId="77777777" w:rsidR="004F7E24" w:rsidRPr="004804BA" w:rsidRDefault="004F7E24">
      <w:pPr>
        <w:pStyle w:val="DefaultText"/>
        <w:jc w:val="both"/>
        <w:rPr>
          <w:rFonts w:ascii="Nimrod" w:hAnsi="Nimrod"/>
          <w:sz w:val="20"/>
          <w:lang w:val="en-GB"/>
        </w:rPr>
      </w:pPr>
      <w:proofErr w:type="spellStart"/>
      <w:r w:rsidRPr="00EB70B6">
        <w:rPr>
          <w:rFonts w:ascii="Nimrod" w:hAnsi="Nimrod"/>
          <w:sz w:val="20"/>
        </w:rPr>
        <w:t>Frijda</w:t>
      </w:r>
      <w:proofErr w:type="spellEnd"/>
      <w:r w:rsidRPr="00EB70B6">
        <w:rPr>
          <w:rFonts w:ascii="Nimrod" w:hAnsi="Nimrod"/>
          <w:sz w:val="20"/>
        </w:rPr>
        <w:t xml:space="preserve"> defines six essential characteristics of the emotional system that describe its function: </w:t>
      </w:r>
    </w:p>
    <w:p w14:paraId="53510652" w14:textId="77777777" w:rsidR="004F7E24" w:rsidRPr="004804BA" w:rsidRDefault="004F7E24">
      <w:pPr>
        <w:pStyle w:val="DefaultText"/>
        <w:jc w:val="both"/>
        <w:rPr>
          <w:rFonts w:ascii="Nimrod" w:hAnsi="Nimrod"/>
          <w:sz w:val="20"/>
          <w:lang w:val="en-GB"/>
        </w:rPr>
      </w:pPr>
    </w:p>
    <w:p w14:paraId="666C6435" w14:textId="77777777" w:rsidR="004F7E24" w:rsidRPr="004804BA" w:rsidRDefault="004F7E24">
      <w:pPr>
        <w:pStyle w:val="DefaultText"/>
        <w:numPr>
          <w:ilvl w:val="2"/>
          <w:numId w:val="71"/>
        </w:numPr>
        <w:ind w:left="360"/>
        <w:jc w:val="both"/>
        <w:rPr>
          <w:rFonts w:ascii="Nimrod" w:hAnsi="Nimrod"/>
          <w:sz w:val="20"/>
          <w:lang w:val="en-GB"/>
        </w:rPr>
      </w:pPr>
      <w:r w:rsidRPr="00EB70B6">
        <w:rPr>
          <w:rFonts w:ascii="Nimrod" w:hAnsi="Nimrod"/>
          <w:i/>
          <w:sz w:val="20"/>
        </w:rPr>
        <w:t>Concern relevance detection</w:t>
      </w:r>
      <w:r w:rsidRPr="00EB70B6">
        <w:rPr>
          <w:rFonts w:ascii="Nimrod" w:hAnsi="Nimrod"/>
          <w:sz w:val="20"/>
        </w:rPr>
        <w:t>: The emotion subsystem reports the importance of events for the concerns of the overall system to all other components of the system. Frijda calls this signal affect. To do this, it must be possible to perceive information from the environment and from one's own system.</w:t>
      </w:r>
    </w:p>
    <w:p w14:paraId="674D3F16" w14:textId="77777777" w:rsidR="004F7E24" w:rsidRPr="004804BA" w:rsidRDefault="004F7E24">
      <w:pPr>
        <w:pStyle w:val="DefaultText"/>
        <w:numPr>
          <w:ilvl w:val="2"/>
          <w:numId w:val="71"/>
        </w:numPr>
        <w:ind w:left="360"/>
        <w:jc w:val="both"/>
        <w:rPr>
          <w:rFonts w:ascii="Nimrod" w:hAnsi="Nimrod"/>
          <w:sz w:val="20"/>
          <w:lang w:val="en-GB"/>
        </w:rPr>
      </w:pPr>
      <w:r w:rsidRPr="00EB70B6">
        <w:rPr>
          <w:rFonts w:ascii="Nimrod" w:hAnsi="Nimrod"/>
          <w:sz w:val="20"/>
        </w:rPr>
        <w:t>Appraisal: Next, the importance of the stimulus for the concerns of the system is assessed. This is a two-step process with the sub-</w:t>
      </w:r>
      <w:proofErr w:type="gramStart"/>
      <w:r w:rsidRPr="00EB70B6">
        <w:rPr>
          <w:rFonts w:ascii="Nimrod" w:hAnsi="Nimrod"/>
          <w:sz w:val="20"/>
        </w:rPr>
        <w:t>processes</w:t>
      </w:r>
      <w:proofErr w:type="gramEnd"/>
      <w:r w:rsidRPr="00EB70B6">
        <w:rPr>
          <w:rFonts w:ascii="Nimrod" w:hAnsi="Nimrod"/>
          <w:sz w:val="20"/>
        </w:rPr>
        <w:t xml:space="preserve"> relevance </w:t>
      </w:r>
      <w:r w:rsidRPr="00EB70B6">
        <w:rPr>
          <w:rFonts w:ascii="Nimrod" w:hAnsi="Nimrod"/>
          <w:i/>
          <w:sz w:val="20"/>
        </w:rPr>
        <w:t>appraisal</w:t>
      </w:r>
      <w:r w:rsidRPr="00EB70B6">
        <w:rPr>
          <w:rFonts w:ascii="Nimrod" w:hAnsi="Nimrod"/>
          <w:sz w:val="20"/>
        </w:rPr>
        <w:t xml:space="preserve"> and </w:t>
      </w:r>
      <w:r w:rsidRPr="00EB70B6">
        <w:rPr>
          <w:rFonts w:ascii="Nimrod" w:hAnsi="Nimrod"/>
          <w:i/>
          <w:sz w:val="20"/>
        </w:rPr>
        <w:t>context appraisal</w:t>
      </w:r>
      <w:r w:rsidRPr="00EB70B6">
        <w:rPr>
          <w:rFonts w:ascii="Nimrod" w:hAnsi="Nimrod"/>
          <w:sz w:val="20"/>
        </w:rPr>
        <w:t xml:space="preserve">. </w:t>
      </w:r>
    </w:p>
    <w:p w14:paraId="197A162C" w14:textId="77777777" w:rsidR="004F7E24" w:rsidRDefault="004F7E24">
      <w:pPr>
        <w:pStyle w:val="DefaultText"/>
        <w:numPr>
          <w:ilvl w:val="2"/>
          <w:numId w:val="71"/>
        </w:numPr>
        <w:ind w:left="360"/>
        <w:jc w:val="both"/>
        <w:rPr>
          <w:rFonts w:ascii="Nimrod" w:hAnsi="Nimrod"/>
          <w:sz w:val="20"/>
        </w:rPr>
      </w:pPr>
      <w:r w:rsidRPr="00EB70B6">
        <w:rPr>
          <w:rFonts w:ascii="Nimrod" w:hAnsi="Nimrod"/>
          <w:sz w:val="20"/>
        </w:rPr>
        <w:lastRenderedPageBreak/>
        <w:t xml:space="preserve">Control </w:t>
      </w:r>
      <w:r w:rsidRPr="00EB70B6">
        <w:rPr>
          <w:rFonts w:ascii="Nimrod" w:hAnsi="Nimrod"/>
          <w:i/>
          <w:sz w:val="20"/>
        </w:rPr>
        <w:t>precedence</w:t>
      </w:r>
      <w:r w:rsidRPr="00EB70B6">
        <w:rPr>
          <w:rFonts w:ascii="Nimrod" w:hAnsi="Nimrod"/>
          <w:sz w:val="20"/>
        </w:rPr>
        <w:t xml:space="preserve">: If the relevance signal is sufficiently strong, it changes the priorities of perception, attention and processing. It produces a tendency to influence the behavior of the system. Frijda calls this </w:t>
      </w:r>
      <w:r>
        <w:rPr>
          <w:rFonts w:ascii="Nimrod" w:hAnsi="Nimrod"/>
          <w:i/>
          <w:sz w:val="20"/>
        </w:rPr>
        <w:t>control precedence</w:t>
      </w:r>
      <w:r>
        <w:rPr>
          <w:rFonts w:ascii="Nimrod" w:hAnsi="Nimrod"/>
          <w:sz w:val="20"/>
        </w:rPr>
        <w:t>.</w:t>
      </w:r>
    </w:p>
    <w:p w14:paraId="7BB14E07" w14:textId="77777777" w:rsidR="004F7E24" w:rsidRPr="004804BA" w:rsidRDefault="004F7E24">
      <w:pPr>
        <w:pStyle w:val="DefaultText"/>
        <w:numPr>
          <w:ilvl w:val="2"/>
          <w:numId w:val="71"/>
        </w:numPr>
        <w:ind w:left="360"/>
        <w:jc w:val="both"/>
        <w:rPr>
          <w:rFonts w:ascii="Nimrod" w:hAnsi="Nimrod"/>
          <w:sz w:val="20"/>
          <w:lang w:val="en-GB"/>
        </w:rPr>
      </w:pPr>
      <w:r w:rsidRPr="00EB70B6">
        <w:rPr>
          <w:rFonts w:ascii="Nimrod" w:hAnsi="Nimrod"/>
          <w:i/>
          <w:sz w:val="20"/>
        </w:rPr>
        <w:t>Action readiness change</w:t>
      </w:r>
      <w:r w:rsidRPr="00EB70B6">
        <w:rPr>
          <w:rFonts w:ascii="Nimrod" w:hAnsi="Nimrod"/>
          <w:sz w:val="20"/>
        </w:rPr>
        <w:t xml:space="preserve">: According to </w:t>
      </w:r>
      <w:proofErr w:type="spellStart"/>
      <w:r w:rsidRPr="00EB70B6">
        <w:rPr>
          <w:rFonts w:ascii="Nimrod" w:hAnsi="Nimrod"/>
          <w:sz w:val="20"/>
        </w:rPr>
        <w:t>Frijda</w:t>
      </w:r>
      <w:proofErr w:type="spellEnd"/>
      <w:r w:rsidRPr="00EB70B6">
        <w:rPr>
          <w:rFonts w:ascii="Nimrod" w:hAnsi="Nimrod"/>
          <w:sz w:val="20"/>
        </w:rPr>
        <w:t>, this is at the heart of the emotional response. Change in willingness to act means changes in the allocation of processing and attention resources, as well as the tendency to perform certain types of actions.</w:t>
      </w:r>
    </w:p>
    <w:p w14:paraId="5C0B5DA6" w14:textId="77777777" w:rsidR="004F7E24" w:rsidRPr="004804BA" w:rsidRDefault="004F7E24">
      <w:pPr>
        <w:pStyle w:val="DefaultText"/>
        <w:numPr>
          <w:ilvl w:val="2"/>
          <w:numId w:val="71"/>
        </w:numPr>
        <w:ind w:left="360"/>
        <w:jc w:val="both"/>
        <w:rPr>
          <w:rFonts w:ascii="Nimrod" w:hAnsi="Nimrod"/>
          <w:sz w:val="20"/>
          <w:lang w:val="en-GB"/>
        </w:rPr>
      </w:pPr>
      <w:r w:rsidRPr="00EB70B6">
        <w:rPr>
          <w:rFonts w:ascii="Nimrod" w:hAnsi="Nimrod"/>
          <w:sz w:val="20"/>
        </w:rPr>
        <w:t xml:space="preserve">Regulation: In addition to activating certain forms of willingness to act, the emotional system also observes all processes of the overall system and events in the environment that can influence this willingness to act </w:t>
      </w:r>
      <w:proofErr w:type="gramStart"/>
      <w:r w:rsidRPr="00EB70B6">
        <w:rPr>
          <w:rFonts w:ascii="Nimrod" w:hAnsi="Nimrod"/>
          <w:sz w:val="20"/>
        </w:rPr>
        <w:t>in order to</w:t>
      </w:r>
      <w:proofErr w:type="gramEnd"/>
      <w:r w:rsidRPr="00EB70B6">
        <w:rPr>
          <w:rFonts w:ascii="Nimrod" w:hAnsi="Nimrod"/>
          <w:sz w:val="20"/>
        </w:rPr>
        <w:t xml:space="preserve"> be able to intervene accordingly.</w:t>
      </w:r>
    </w:p>
    <w:p w14:paraId="3B1493EE" w14:textId="77777777" w:rsidR="004F7E24" w:rsidRPr="004804BA" w:rsidRDefault="004F7E24">
      <w:pPr>
        <w:pStyle w:val="DefaultText"/>
        <w:numPr>
          <w:ilvl w:val="2"/>
          <w:numId w:val="71"/>
        </w:numPr>
        <w:ind w:left="360"/>
        <w:jc w:val="both"/>
        <w:rPr>
          <w:rFonts w:ascii="Nimrod" w:hAnsi="Nimrod"/>
          <w:sz w:val="20"/>
          <w:lang w:val="en-GB"/>
        </w:rPr>
      </w:pPr>
      <w:r w:rsidRPr="00EB70B6">
        <w:rPr>
          <w:rFonts w:ascii="Nimrod" w:hAnsi="Nimrod"/>
          <w:sz w:val="20"/>
        </w:rPr>
        <w:t>Social nature</w:t>
      </w:r>
      <w:r w:rsidRPr="00EB70B6">
        <w:rPr>
          <w:rFonts w:ascii="Nimrod" w:hAnsi="Nimrod"/>
          <w:i/>
          <w:sz w:val="20"/>
        </w:rPr>
        <w:t xml:space="preserve"> of the environment</w:t>
      </w:r>
      <w:r w:rsidRPr="00EB70B6">
        <w:rPr>
          <w:rFonts w:ascii="Nimrod" w:hAnsi="Nimrod"/>
          <w:sz w:val="20"/>
        </w:rPr>
        <w:t xml:space="preserve">: The emotional system is set up to operate in a predominantly social environment. Many assessment categories are therefore of a social nature; Willingness to act is predominantly a willingness to take social action. </w:t>
      </w:r>
    </w:p>
    <w:p w14:paraId="1F7BD726" w14:textId="77777777" w:rsidR="004F7E24" w:rsidRPr="004804BA" w:rsidRDefault="004F7E24">
      <w:pPr>
        <w:pStyle w:val="DefaultText"/>
        <w:jc w:val="both"/>
        <w:rPr>
          <w:rFonts w:ascii="Nimrod" w:hAnsi="Nimrod"/>
          <w:sz w:val="20"/>
          <w:lang w:val="en-GB"/>
        </w:rPr>
      </w:pPr>
    </w:p>
    <w:p w14:paraId="6CF97D6E"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For </w:t>
      </w:r>
      <w:proofErr w:type="spellStart"/>
      <w:r w:rsidRPr="00EB70B6">
        <w:rPr>
          <w:rFonts w:ascii="Nimrod" w:hAnsi="Nimrod"/>
          <w:sz w:val="20"/>
        </w:rPr>
        <w:t>Frijda</w:t>
      </w:r>
      <w:proofErr w:type="spellEnd"/>
      <w:r w:rsidRPr="00EB70B6">
        <w:rPr>
          <w:rFonts w:ascii="Nimrod" w:hAnsi="Nimrod"/>
          <w:sz w:val="20"/>
        </w:rPr>
        <w:t xml:space="preserve">, emotions are imperative for systems that realize multiple concerns in an uncertain environment. When a situation arises in which the realisation of these concerns appears to be at risk, so-called </w:t>
      </w:r>
      <w:r w:rsidRPr="00EB70B6">
        <w:rPr>
          <w:rFonts w:ascii="Nimrod" w:hAnsi="Nimrod"/>
          <w:i/>
          <w:sz w:val="20"/>
        </w:rPr>
        <w:t>action tendencies arise.</w:t>
      </w:r>
      <w:r w:rsidRPr="00EB70B6">
        <w:rPr>
          <w:rFonts w:ascii="Nimrod" w:hAnsi="Nimrod"/>
          <w:sz w:val="20"/>
        </w:rPr>
        <w:t xml:space="preserve"> These tendencies to act are closely linked to emotional states and serve to ensure the enforcement of concerns, what </w:t>
      </w:r>
      <w:proofErr w:type="spellStart"/>
      <w:r w:rsidRPr="00EB70B6">
        <w:rPr>
          <w:rFonts w:ascii="Nimrod" w:hAnsi="Nimrod"/>
          <w:sz w:val="20"/>
        </w:rPr>
        <w:t>Frijda</w:t>
      </w:r>
      <w:proofErr w:type="spellEnd"/>
      <w:r w:rsidRPr="00EB70B6">
        <w:rPr>
          <w:rFonts w:ascii="Nimrod" w:hAnsi="Nimrod"/>
          <w:sz w:val="20"/>
        </w:rPr>
        <w:t xml:space="preserve"> </w:t>
      </w:r>
      <w:proofErr w:type="gramStart"/>
      <w:r w:rsidRPr="00EB70B6">
        <w:rPr>
          <w:rFonts w:ascii="Nimrod" w:hAnsi="Nimrod"/>
          <w:sz w:val="20"/>
        </w:rPr>
        <w:t>calls  concern</w:t>
      </w:r>
      <w:proofErr w:type="gramEnd"/>
      <w:r w:rsidRPr="00EB70B6">
        <w:rPr>
          <w:rFonts w:ascii="Nimrod" w:hAnsi="Nimrod"/>
          <w:sz w:val="20"/>
        </w:rPr>
        <w:t xml:space="preserve"> </w:t>
      </w:r>
      <w:r w:rsidRPr="00EB70B6">
        <w:rPr>
          <w:rFonts w:ascii="Nimrod" w:hAnsi="Nimrod"/>
          <w:i/>
          <w:sz w:val="20"/>
        </w:rPr>
        <w:t xml:space="preserve">realization </w:t>
      </w:r>
      <w:r w:rsidRPr="00EB70B6">
        <w:rPr>
          <w:rFonts w:ascii="Nimrod" w:hAnsi="Nimrod"/>
          <w:sz w:val="20"/>
        </w:rPr>
        <w:t>(CR).</w:t>
      </w:r>
    </w:p>
    <w:p w14:paraId="3A4DE0BE" w14:textId="77777777" w:rsidR="004F7E24" w:rsidRPr="004804BA" w:rsidRDefault="004F7E24">
      <w:pPr>
        <w:pStyle w:val="DefaultText"/>
        <w:jc w:val="both"/>
        <w:rPr>
          <w:rFonts w:ascii="Nimrod" w:hAnsi="Nimrod"/>
          <w:sz w:val="20"/>
          <w:lang w:val="en-GB"/>
        </w:rPr>
      </w:pPr>
    </w:p>
    <w:p w14:paraId="58B3B58F" w14:textId="77777777" w:rsidR="004F7E24" w:rsidRPr="004804BA" w:rsidRDefault="004F7E24">
      <w:pPr>
        <w:pStyle w:val="DefaultText"/>
        <w:jc w:val="both"/>
        <w:rPr>
          <w:rFonts w:ascii="Nimrod" w:hAnsi="Nimrod"/>
          <w:sz w:val="20"/>
          <w:lang w:val="en-GB"/>
        </w:rPr>
      </w:pPr>
      <w:proofErr w:type="spellStart"/>
      <w:r w:rsidRPr="00EB70B6">
        <w:rPr>
          <w:rFonts w:ascii="Nimrod" w:hAnsi="Nimrod"/>
          <w:sz w:val="20"/>
        </w:rPr>
        <w:t>Frijda</w:t>
      </w:r>
      <w:proofErr w:type="spellEnd"/>
      <w:r w:rsidRPr="00EB70B6">
        <w:rPr>
          <w:rFonts w:ascii="Nimrod" w:hAnsi="Nimrod"/>
          <w:sz w:val="20"/>
        </w:rPr>
        <w:t xml:space="preserve"> (1986) defines the following as essential tendencies of action (related emotions in brackets):</w:t>
      </w:r>
    </w:p>
    <w:p w14:paraId="0149154E" w14:textId="77777777" w:rsidR="004F7E24" w:rsidRPr="004804BA" w:rsidRDefault="004F7E24">
      <w:pPr>
        <w:pStyle w:val="DefaultText"/>
        <w:jc w:val="both"/>
        <w:rPr>
          <w:rFonts w:ascii="Nimrod" w:hAnsi="Nimrod"/>
          <w:sz w:val="20"/>
          <w:lang w:val="en-GB"/>
        </w:rPr>
      </w:pPr>
    </w:p>
    <w:p w14:paraId="6BC30974" w14:textId="77777777" w:rsidR="004F7E24" w:rsidRDefault="004F7E24">
      <w:pPr>
        <w:pStyle w:val="DefaultText"/>
        <w:numPr>
          <w:ilvl w:val="0"/>
          <w:numId w:val="72"/>
        </w:numPr>
        <w:jc w:val="both"/>
        <w:rPr>
          <w:rFonts w:ascii="Nimrod" w:hAnsi="Nimrod"/>
          <w:i/>
          <w:sz w:val="20"/>
        </w:rPr>
      </w:pPr>
      <w:r>
        <w:rPr>
          <w:rFonts w:ascii="Nimrod" w:hAnsi="Nimrod"/>
          <w:i/>
          <w:sz w:val="20"/>
        </w:rPr>
        <w:t>Approach (Desire)</w:t>
      </w:r>
    </w:p>
    <w:p w14:paraId="344EA938" w14:textId="77777777" w:rsidR="004F7E24" w:rsidRDefault="004F7E24">
      <w:pPr>
        <w:pStyle w:val="DefaultText"/>
        <w:numPr>
          <w:ilvl w:val="0"/>
          <w:numId w:val="73"/>
        </w:numPr>
        <w:jc w:val="both"/>
        <w:rPr>
          <w:rFonts w:ascii="Nimrod" w:hAnsi="Nimrod"/>
          <w:i/>
          <w:sz w:val="20"/>
        </w:rPr>
      </w:pPr>
      <w:r>
        <w:rPr>
          <w:rFonts w:ascii="Nimrod" w:hAnsi="Nimrod"/>
          <w:i/>
          <w:sz w:val="20"/>
        </w:rPr>
        <w:t>Avoidance (Fear)</w:t>
      </w:r>
    </w:p>
    <w:p w14:paraId="48BE94F2" w14:textId="77777777" w:rsidR="004F7E24" w:rsidRDefault="004F7E24">
      <w:pPr>
        <w:pStyle w:val="DefaultText"/>
        <w:numPr>
          <w:ilvl w:val="0"/>
          <w:numId w:val="74"/>
        </w:numPr>
        <w:jc w:val="both"/>
        <w:rPr>
          <w:rFonts w:ascii="Nimrod" w:hAnsi="Nimrod"/>
          <w:i/>
          <w:sz w:val="20"/>
        </w:rPr>
      </w:pPr>
      <w:r>
        <w:rPr>
          <w:rFonts w:ascii="Nimrod" w:hAnsi="Nimrod"/>
          <w:i/>
          <w:sz w:val="20"/>
        </w:rPr>
        <w:t>Being-with (Enjoyment, Confidence)</w:t>
      </w:r>
    </w:p>
    <w:p w14:paraId="5264EC51" w14:textId="77777777" w:rsidR="004F7E24" w:rsidRDefault="004F7E24">
      <w:pPr>
        <w:pStyle w:val="DefaultText"/>
        <w:numPr>
          <w:ilvl w:val="0"/>
          <w:numId w:val="75"/>
        </w:numPr>
        <w:jc w:val="both"/>
        <w:rPr>
          <w:rFonts w:ascii="Nimrod" w:hAnsi="Nimrod"/>
          <w:i/>
          <w:sz w:val="20"/>
        </w:rPr>
      </w:pPr>
      <w:r>
        <w:rPr>
          <w:rFonts w:ascii="Nimrod" w:hAnsi="Nimrod"/>
          <w:i/>
          <w:sz w:val="20"/>
        </w:rPr>
        <w:t>Attending (Interest)</w:t>
      </w:r>
    </w:p>
    <w:p w14:paraId="04CAC88E" w14:textId="77777777" w:rsidR="004F7E24" w:rsidRDefault="004F7E24">
      <w:pPr>
        <w:pStyle w:val="DefaultText"/>
        <w:numPr>
          <w:ilvl w:val="0"/>
          <w:numId w:val="76"/>
        </w:numPr>
        <w:jc w:val="both"/>
        <w:rPr>
          <w:rFonts w:ascii="Nimrod" w:hAnsi="Nimrod"/>
          <w:i/>
          <w:sz w:val="20"/>
        </w:rPr>
      </w:pPr>
      <w:r>
        <w:rPr>
          <w:rFonts w:ascii="Nimrod" w:hAnsi="Nimrod"/>
          <w:i/>
          <w:sz w:val="20"/>
        </w:rPr>
        <w:t>Rejecting (Disgust)</w:t>
      </w:r>
    </w:p>
    <w:p w14:paraId="727C9CFD" w14:textId="77777777" w:rsidR="004F7E24" w:rsidRDefault="004F7E24">
      <w:pPr>
        <w:pStyle w:val="DefaultText"/>
        <w:numPr>
          <w:ilvl w:val="0"/>
          <w:numId w:val="77"/>
        </w:numPr>
        <w:jc w:val="both"/>
        <w:rPr>
          <w:rFonts w:ascii="Nimrod" w:hAnsi="Nimrod"/>
          <w:i/>
          <w:sz w:val="20"/>
        </w:rPr>
      </w:pPr>
      <w:r>
        <w:rPr>
          <w:rFonts w:ascii="Nimrod" w:hAnsi="Nimrod"/>
          <w:i/>
          <w:sz w:val="20"/>
        </w:rPr>
        <w:t>Nonattending (Indifference)</w:t>
      </w:r>
    </w:p>
    <w:p w14:paraId="319F98F6" w14:textId="77777777" w:rsidR="004F7E24" w:rsidRDefault="004F7E24">
      <w:pPr>
        <w:pStyle w:val="DefaultText"/>
        <w:numPr>
          <w:ilvl w:val="0"/>
          <w:numId w:val="78"/>
        </w:numPr>
        <w:jc w:val="both"/>
        <w:rPr>
          <w:rFonts w:ascii="Nimrod" w:hAnsi="Nimrod"/>
          <w:i/>
          <w:sz w:val="20"/>
        </w:rPr>
      </w:pPr>
      <w:r>
        <w:rPr>
          <w:rFonts w:ascii="Nimrod" w:hAnsi="Nimrod"/>
          <w:i/>
          <w:sz w:val="20"/>
        </w:rPr>
        <w:t>Agonistic (Attack/Threat) (Anger)</w:t>
      </w:r>
    </w:p>
    <w:p w14:paraId="52BBE35E" w14:textId="77777777" w:rsidR="004F7E24" w:rsidRDefault="004F7E24">
      <w:pPr>
        <w:pStyle w:val="DefaultText"/>
        <w:numPr>
          <w:ilvl w:val="0"/>
          <w:numId w:val="79"/>
        </w:numPr>
        <w:jc w:val="both"/>
        <w:rPr>
          <w:rFonts w:ascii="Nimrod" w:hAnsi="Nimrod"/>
          <w:i/>
          <w:sz w:val="20"/>
        </w:rPr>
      </w:pPr>
      <w:r>
        <w:rPr>
          <w:rFonts w:ascii="Nimrod" w:hAnsi="Nimrod"/>
          <w:i/>
          <w:sz w:val="20"/>
        </w:rPr>
        <w:t>Interrupting (Shock, Surprise)</w:t>
      </w:r>
    </w:p>
    <w:p w14:paraId="0D0E6A5D" w14:textId="77777777" w:rsidR="004F7E24" w:rsidRDefault="004F7E24">
      <w:pPr>
        <w:pStyle w:val="DefaultText"/>
        <w:numPr>
          <w:ilvl w:val="0"/>
          <w:numId w:val="80"/>
        </w:numPr>
        <w:jc w:val="both"/>
        <w:rPr>
          <w:rFonts w:ascii="Nimrod" w:hAnsi="Nimrod"/>
          <w:i/>
          <w:sz w:val="20"/>
        </w:rPr>
      </w:pPr>
      <w:r>
        <w:rPr>
          <w:rFonts w:ascii="Nimrod" w:hAnsi="Nimrod"/>
          <w:i/>
          <w:sz w:val="20"/>
        </w:rPr>
        <w:t>Dominating (Arrogance)</w:t>
      </w:r>
    </w:p>
    <w:p w14:paraId="7D1323C2" w14:textId="77777777" w:rsidR="004F7E24" w:rsidRDefault="004F7E24">
      <w:pPr>
        <w:pStyle w:val="DefaultText"/>
        <w:numPr>
          <w:ilvl w:val="0"/>
          <w:numId w:val="81"/>
        </w:numPr>
        <w:jc w:val="both"/>
        <w:rPr>
          <w:rFonts w:ascii="Nimrod" w:hAnsi="Nimrod"/>
          <w:i/>
          <w:sz w:val="20"/>
        </w:rPr>
      </w:pPr>
      <w:r>
        <w:rPr>
          <w:rFonts w:ascii="Nimrod" w:hAnsi="Nimrod"/>
          <w:i/>
          <w:sz w:val="20"/>
        </w:rPr>
        <w:t>Submitting (Humility, Resignation)</w:t>
      </w:r>
    </w:p>
    <w:p w14:paraId="624FCF99" w14:textId="77777777" w:rsidR="004F7E24" w:rsidRDefault="004F7E24">
      <w:pPr>
        <w:pStyle w:val="DefaultText"/>
        <w:jc w:val="both"/>
        <w:rPr>
          <w:rFonts w:ascii="Nimrod" w:hAnsi="Nimrod"/>
          <w:sz w:val="20"/>
        </w:rPr>
      </w:pPr>
    </w:p>
    <w:p w14:paraId="2ADBFFD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 detail, according to Frijda, a functioning emotional system must have the following components: </w:t>
      </w:r>
    </w:p>
    <w:p w14:paraId="54F1C998" w14:textId="77777777" w:rsidR="004F7E24" w:rsidRPr="004804BA" w:rsidRDefault="004F7E24">
      <w:pPr>
        <w:pStyle w:val="DefaultText"/>
        <w:jc w:val="both"/>
        <w:rPr>
          <w:rFonts w:ascii="Nimrod" w:hAnsi="Nimrod"/>
          <w:sz w:val="20"/>
          <w:lang w:val="en-GB"/>
        </w:rPr>
      </w:pPr>
    </w:p>
    <w:p w14:paraId="5ACFAFCC" w14:textId="77777777" w:rsidR="004F7E24" w:rsidRPr="004804BA" w:rsidRDefault="004F7E24">
      <w:pPr>
        <w:pStyle w:val="DefaultText"/>
        <w:jc w:val="both"/>
        <w:rPr>
          <w:rFonts w:ascii="Nimrod" w:hAnsi="Nimrod"/>
          <w:sz w:val="20"/>
          <w:lang w:val="en-GB"/>
        </w:rPr>
      </w:pPr>
      <w:r w:rsidRPr="00EB70B6">
        <w:rPr>
          <w:rFonts w:ascii="Nimrod" w:hAnsi="Nimrod"/>
          <w:i/>
          <w:sz w:val="20"/>
        </w:rPr>
        <w:t>Concerns</w:t>
      </w:r>
      <w:r w:rsidRPr="00EB70B6">
        <w:rPr>
          <w:rFonts w:ascii="Nimrod" w:hAnsi="Nimrod"/>
          <w:sz w:val="20"/>
        </w:rPr>
        <w:t>: Internal representations against which the existing conditions are tested.</w:t>
      </w:r>
    </w:p>
    <w:p w14:paraId="6C980E4E" w14:textId="77777777" w:rsidR="004F7E24" w:rsidRPr="004804BA" w:rsidRDefault="004F7E24">
      <w:pPr>
        <w:pStyle w:val="DefaultText"/>
        <w:jc w:val="both"/>
        <w:rPr>
          <w:rFonts w:ascii="Nimrod" w:hAnsi="Nimrod"/>
          <w:sz w:val="20"/>
          <w:lang w:val="en-GB"/>
        </w:rPr>
      </w:pPr>
    </w:p>
    <w:p w14:paraId="2069C771" w14:textId="77777777" w:rsidR="004F7E24" w:rsidRPr="004804BA" w:rsidRDefault="004F7E24">
      <w:pPr>
        <w:pStyle w:val="DefaultText"/>
        <w:jc w:val="both"/>
        <w:rPr>
          <w:rFonts w:ascii="Nimrod" w:hAnsi="Nimrod"/>
          <w:sz w:val="20"/>
          <w:lang w:val="en-GB"/>
        </w:rPr>
      </w:pPr>
      <w:r w:rsidRPr="00EB70B6">
        <w:rPr>
          <w:rFonts w:ascii="Nimrod" w:hAnsi="Nimrod"/>
          <w:i/>
          <w:sz w:val="20"/>
        </w:rPr>
        <w:t>Action Repertoire</w:t>
      </w:r>
      <w:r w:rsidRPr="00EB70B6">
        <w:rPr>
          <w:rFonts w:ascii="Nimrod" w:hAnsi="Nimrod"/>
          <w:sz w:val="20"/>
        </w:rPr>
        <w:t>: Consists of rapid emergency responses, social signals, and mechanisms to develop new plans.</w:t>
      </w:r>
    </w:p>
    <w:p w14:paraId="1514EC55" w14:textId="77777777" w:rsidR="004F7E24" w:rsidRPr="004804BA" w:rsidRDefault="004F7E24">
      <w:pPr>
        <w:pStyle w:val="DefaultText"/>
        <w:jc w:val="both"/>
        <w:rPr>
          <w:rFonts w:ascii="Nimrod" w:hAnsi="Nimrod"/>
          <w:sz w:val="20"/>
          <w:lang w:val="en-GB"/>
        </w:rPr>
      </w:pPr>
    </w:p>
    <w:p w14:paraId="5EBB27C8" w14:textId="77777777" w:rsidR="004F7E24" w:rsidRPr="004804BA" w:rsidRDefault="004F7E24">
      <w:pPr>
        <w:pStyle w:val="DefaultText"/>
        <w:jc w:val="both"/>
        <w:rPr>
          <w:rFonts w:ascii="Nimrod" w:hAnsi="Nimrod"/>
          <w:sz w:val="20"/>
          <w:lang w:val="en-GB"/>
        </w:rPr>
      </w:pPr>
      <w:r w:rsidRPr="00EB70B6">
        <w:rPr>
          <w:rFonts w:ascii="Nimrod" w:hAnsi="Nimrod"/>
          <w:i/>
          <w:sz w:val="20"/>
        </w:rPr>
        <w:t>Appraisal Mechanisms</w:t>
      </w:r>
      <w:r w:rsidRPr="00EB70B6">
        <w:rPr>
          <w:rFonts w:ascii="Nimrod" w:hAnsi="Nimrod"/>
          <w:sz w:val="20"/>
        </w:rPr>
        <w:t>: Mechanisms that determine similarities between events and concerns as well as connections to the action control system and the repertoire of actions.</w:t>
      </w:r>
    </w:p>
    <w:p w14:paraId="4CF2189E" w14:textId="77777777" w:rsidR="004F7E24" w:rsidRPr="004804BA" w:rsidRDefault="004F7E24">
      <w:pPr>
        <w:pStyle w:val="DefaultText"/>
        <w:jc w:val="both"/>
        <w:rPr>
          <w:rFonts w:ascii="Nimrod" w:hAnsi="Nimrod"/>
          <w:sz w:val="20"/>
          <w:lang w:val="en-GB"/>
        </w:rPr>
      </w:pPr>
    </w:p>
    <w:p w14:paraId="7EA753FD" w14:textId="77777777" w:rsidR="004F7E24" w:rsidRPr="004804BA" w:rsidRDefault="004F7E24">
      <w:pPr>
        <w:pStyle w:val="DefaultText"/>
        <w:jc w:val="both"/>
        <w:rPr>
          <w:rFonts w:ascii="Nimrod" w:hAnsi="Nimrod"/>
          <w:sz w:val="20"/>
          <w:lang w:val="en-GB"/>
        </w:rPr>
      </w:pPr>
      <w:proofErr w:type="spellStart"/>
      <w:r w:rsidRPr="00EB70B6">
        <w:rPr>
          <w:rFonts w:ascii="Nimrod" w:hAnsi="Nimrod"/>
          <w:i/>
          <w:sz w:val="20"/>
        </w:rPr>
        <w:t>Analyser</w:t>
      </w:r>
      <w:proofErr w:type="spellEnd"/>
      <w:r w:rsidRPr="00EB70B6">
        <w:rPr>
          <w:rFonts w:ascii="Nimrod" w:hAnsi="Nimrod"/>
          <w:sz w:val="20"/>
        </w:rPr>
        <w:t xml:space="preserve">: Observing the incoming information and coding </w:t>
      </w:r>
      <w:proofErr w:type="gramStart"/>
      <w:r w:rsidRPr="00EB70B6">
        <w:rPr>
          <w:rFonts w:ascii="Nimrod" w:hAnsi="Nimrod"/>
          <w:sz w:val="20"/>
        </w:rPr>
        <w:t>with regard to</w:t>
      </w:r>
      <w:proofErr w:type="gramEnd"/>
      <w:r w:rsidRPr="00EB70B6">
        <w:rPr>
          <w:rFonts w:ascii="Nimrod" w:hAnsi="Nimrod"/>
          <w:sz w:val="20"/>
        </w:rPr>
        <w:t xml:space="preserve"> implications and consequences.</w:t>
      </w:r>
    </w:p>
    <w:p w14:paraId="744E1502" w14:textId="77777777" w:rsidR="004F7E24" w:rsidRPr="004804BA" w:rsidRDefault="004F7E24">
      <w:pPr>
        <w:pStyle w:val="DefaultText"/>
        <w:jc w:val="both"/>
        <w:rPr>
          <w:rFonts w:ascii="Nimrod" w:hAnsi="Nimrod"/>
          <w:sz w:val="20"/>
          <w:lang w:val="en-GB"/>
        </w:rPr>
      </w:pPr>
    </w:p>
    <w:p w14:paraId="7288D08E" w14:textId="77777777" w:rsidR="004F7E24" w:rsidRPr="004804BA" w:rsidRDefault="004F7E24">
      <w:pPr>
        <w:pStyle w:val="DefaultText"/>
        <w:jc w:val="both"/>
        <w:rPr>
          <w:rFonts w:ascii="Nimrod" w:hAnsi="Nimrod"/>
          <w:sz w:val="20"/>
          <w:lang w:val="en-GB"/>
        </w:rPr>
      </w:pPr>
      <w:r w:rsidRPr="00EB70B6">
        <w:rPr>
          <w:rFonts w:ascii="Nimrod" w:hAnsi="Nimrod"/>
          <w:i/>
          <w:sz w:val="20"/>
        </w:rPr>
        <w:t>Comparator</w:t>
      </w:r>
      <w:r w:rsidRPr="00EB70B6">
        <w:rPr>
          <w:rFonts w:ascii="Nimrod" w:hAnsi="Nimrod"/>
          <w:sz w:val="20"/>
        </w:rPr>
        <w:t xml:space="preserve">: Test all information for concern relevance. The result is relevance signals that activate the action system and the </w:t>
      </w:r>
      <w:r w:rsidRPr="00EB70B6">
        <w:rPr>
          <w:rFonts w:ascii="Nimrod" w:hAnsi="Nimrod"/>
          <w:i/>
          <w:sz w:val="20"/>
        </w:rPr>
        <w:t>diagnostician</w:t>
      </w:r>
      <w:r w:rsidRPr="00EB70B6">
        <w:rPr>
          <w:rFonts w:ascii="Nimrod" w:hAnsi="Nimrod"/>
          <w:sz w:val="20"/>
        </w:rPr>
        <w:t xml:space="preserve"> and cause </w:t>
      </w:r>
      <w:r w:rsidRPr="00EB70B6">
        <w:rPr>
          <w:rFonts w:ascii="Nimrod" w:hAnsi="Nimrod"/>
          <w:i/>
          <w:sz w:val="20"/>
        </w:rPr>
        <w:t>arousal (attentional arousal</w:t>
      </w:r>
      <w:r w:rsidRPr="00EB70B6">
        <w:rPr>
          <w:rFonts w:ascii="Nimrod" w:hAnsi="Nimrod"/>
          <w:sz w:val="20"/>
        </w:rPr>
        <w:t xml:space="preserve">). </w:t>
      </w:r>
    </w:p>
    <w:p w14:paraId="05B5C7E8" w14:textId="77777777" w:rsidR="004F7E24" w:rsidRPr="004804BA" w:rsidRDefault="004F7E24">
      <w:pPr>
        <w:pStyle w:val="DefaultText"/>
        <w:jc w:val="both"/>
        <w:rPr>
          <w:rFonts w:ascii="Nimrod" w:hAnsi="Nimrod"/>
          <w:i/>
          <w:sz w:val="20"/>
          <w:lang w:val="en-GB"/>
        </w:rPr>
      </w:pPr>
    </w:p>
    <w:p w14:paraId="29C2CD8C" w14:textId="77777777" w:rsidR="004F7E24" w:rsidRPr="004804BA" w:rsidRDefault="004F7E24">
      <w:pPr>
        <w:pStyle w:val="DefaultText"/>
        <w:jc w:val="both"/>
        <w:rPr>
          <w:rFonts w:ascii="Nimrod" w:hAnsi="Nimrod"/>
          <w:sz w:val="20"/>
          <w:lang w:val="en-GB"/>
        </w:rPr>
      </w:pPr>
      <w:r w:rsidRPr="00EB70B6">
        <w:rPr>
          <w:rFonts w:ascii="Nimrod" w:hAnsi="Nimrod"/>
          <w:i/>
          <w:sz w:val="20"/>
        </w:rPr>
        <w:t>Diagnostician</w:t>
      </w:r>
      <w:r w:rsidRPr="00EB70B6">
        <w:rPr>
          <w:rFonts w:ascii="Nimrod" w:hAnsi="Nimrod"/>
          <w:sz w:val="20"/>
        </w:rPr>
        <w:t xml:space="preserve">: Responsible for context evaluation, the search of information for actionable clues. Performs a series of tests (e.g., whether consequences of an event are certain or uncertain, who is responsible for them, etc.) and results in an </w:t>
      </w:r>
      <w:r w:rsidRPr="00EB70B6">
        <w:rPr>
          <w:rFonts w:ascii="Nimrod" w:hAnsi="Nimrod"/>
          <w:i/>
          <w:sz w:val="20"/>
        </w:rPr>
        <w:t>appraisal profile</w:t>
      </w:r>
      <w:r w:rsidRPr="00EB70B6">
        <w:rPr>
          <w:rFonts w:ascii="Nimrod" w:hAnsi="Nimrod"/>
          <w:sz w:val="20"/>
        </w:rPr>
        <w:t>.</w:t>
      </w:r>
    </w:p>
    <w:p w14:paraId="31544B87" w14:textId="77777777" w:rsidR="004F7E24" w:rsidRPr="004804BA" w:rsidRDefault="004F7E24">
      <w:pPr>
        <w:pStyle w:val="DefaultText"/>
        <w:jc w:val="both"/>
        <w:rPr>
          <w:rFonts w:ascii="Nimrod" w:hAnsi="Nimrod"/>
          <w:sz w:val="20"/>
          <w:lang w:val="en-GB"/>
        </w:rPr>
      </w:pPr>
    </w:p>
    <w:p w14:paraId="09E24174" w14:textId="77777777" w:rsidR="004F7E24" w:rsidRPr="004804BA" w:rsidRDefault="004F7E24">
      <w:pPr>
        <w:pStyle w:val="DefaultText"/>
        <w:jc w:val="both"/>
        <w:rPr>
          <w:rFonts w:ascii="Nimrod" w:hAnsi="Nimrod"/>
          <w:sz w:val="20"/>
          <w:lang w:val="en-GB"/>
        </w:rPr>
      </w:pPr>
      <w:r w:rsidRPr="00EB70B6">
        <w:rPr>
          <w:rFonts w:ascii="Nimrod" w:hAnsi="Nimrod"/>
          <w:i/>
          <w:sz w:val="20"/>
        </w:rPr>
        <w:t>Evaluator</w:t>
      </w:r>
      <w:r w:rsidRPr="00EB70B6">
        <w:rPr>
          <w:rFonts w:ascii="Nimrod" w:hAnsi="Nimrod"/>
          <w:sz w:val="20"/>
        </w:rPr>
        <w:t xml:space="preserve">: Match or non-match signals from the </w:t>
      </w:r>
      <w:r w:rsidRPr="00EB70B6">
        <w:rPr>
          <w:rFonts w:ascii="Nimrod" w:hAnsi="Nimrod"/>
          <w:i/>
          <w:sz w:val="20"/>
        </w:rPr>
        <w:t>comparator</w:t>
      </w:r>
      <w:r w:rsidRPr="00EB70B6">
        <w:rPr>
          <w:rFonts w:ascii="Nimrod" w:hAnsi="Nimrod"/>
          <w:sz w:val="20"/>
        </w:rPr>
        <w:t xml:space="preserve"> and the profile of the </w:t>
      </w:r>
      <w:proofErr w:type="spellStart"/>
      <w:r w:rsidRPr="00EB70B6">
        <w:rPr>
          <w:rFonts w:ascii="Nimrod" w:hAnsi="Nimrod"/>
          <w:i/>
          <w:sz w:val="20"/>
        </w:rPr>
        <w:t>diagnosher</w:t>
      </w:r>
      <w:proofErr w:type="spellEnd"/>
      <w:r w:rsidRPr="00EB70B6">
        <w:rPr>
          <w:rFonts w:ascii="Nimrod" w:hAnsi="Nimrod"/>
          <w:sz w:val="20"/>
        </w:rPr>
        <w:t xml:space="preserve"> are combined to create the final relevance signal and its intensity parameter. The intensity signals the </w:t>
      </w:r>
      <w:r w:rsidRPr="00EB70B6">
        <w:rPr>
          <w:rFonts w:ascii="Nimrod" w:hAnsi="Nimrod"/>
          <w:sz w:val="20"/>
        </w:rPr>
        <w:lastRenderedPageBreak/>
        <w:t xml:space="preserve">urgency of an action to the action system. The relevance signal constitutes the so-called </w:t>
      </w:r>
      <w:r w:rsidRPr="00EB70B6">
        <w:rPr>
          <w:rFonts w:ascii="Nimrod" w:hAnsi="Nimrod"/>
          <w:i/>
          <w:sz w:val="20"/>
        </w:rPr>
        <w:t>control precedence signal</w:t>
      </w:r>
      <w:r w:rsidRPr="00EB70B6">
        <w:rPr>
          <w:rFonts w:ascii="Nimrod" w:hAnsi="Nimrod"/>
          <w:sz w:val="20"/>
        </w:rPr>
        <w:t>.</w:t>
      </w:r>
    </w:p>
    <w:p w14:paraId="47F5B696" w14:textId="77777777" w:rsidR="004F7E24" w:rsidRPr="004804BA" w:rsidRDefault="004F7E24">
      <w:pPr>
        <w:pStyle w:val="DefaultText"/>
        <w:jc w:val="both"/>
        <w:rPr>
          <w:rFonts w:ascii="Nimrod" w:hAnsi="Nimrod"/>
          <w:sz w:val="20"/>
          <w:lang w:val="en-GB"/>
        </w:rPr>
      </w:pPr>
    </w:p>
    <w:p w14:paraId="386A8237" w14:textId="77777777" w:rsidR="004F7E24" w:rsidRPr="004804BA" w:rsidRDefault="004F7E24">
      <w:pPr>
        <w:pStyle w:val="DefaultText"/>
        <w:jc w:val="both"/>
        <w:rPr>
          <w:rFonts w:ascii="Nimrod" w:hAnsi="Nimrod"/>
          <w:sz w:val="20"/>
          <w:lang w:val="en-GB"/>
        </w:rPr>
      </w:pPr>
      <w:r w:rsidRPr="00EB70B6">
        <w:rPr>
          <w:rFonts w:ascii="Nimrod" w:hAnsi="Nimrod"/>
          <w:i/>
          <w:sz w:val="20"/>
        </w:rPr>
        <w:t>Action Proposer</w:t>
      </w:r>
      <w:r w:rsidRPr="00EB70B6">
        <w:rPr>
          <w:rFonts w:ascii="Nimrod" w:hAnsi="Nimrod"/>
          <w:sz w:val="20"/>
        </w:rPr>
        <w:t>: Prepares the action by selecting a suitable action alternative and providing the necessary resources.</w:t>
      </w:r>
    </w:p>
    <w:p w14:paraId="69125D22" w14:textId="77777777" w:rsidR="004F7E24" w:rsidRPr="004804BA" w:rsidRDefault="004F7E24">
      <w:pPr>
        <w:pStyle w:val="DefaultText"/>
        <w:jc w:val="both"/>
        <w:rPr>
          <w:rFonts w:ascii="Nimrod" w:hAnsi="Nimrod"/>
          <w:sz w:val="20"/>
          <w:lang w:val="en-GB"/>
        </w:rPr>
      </w:pPr>
    </w:p>
    <w:p w14:paraId="008BC370" w14:textId="77777777" w:rsidR="004F7E24" w:rsidRPr="004804BA" w:rsidRDefault="004F7E24">
      <w:pPr>
        <w:pStyle w:val="DefaultText"/>
        <w:jc w:val="both"/>
        <w:rPr>
          <w:rFonts w:ascii="Nimrod" w:hAnsi="Nimrod"/>
          <w:sz w:val="20"/>
          <w:lang w:val="en-GB"/>
        </w:rPr>
      </w:pPr>
      <w:r w:rsidRPr="00EB70B6">
        <w:rPr>
          <w:rFonts w:ascii="Nimrod" w:hAnsi="Nimrod"/>
          <w:i/>
          <w:sz w:val="20"/>
        </w:rPr>
        <w:t>Actor</w:t>
      </w:r>
      <w:r w:rsidRPr="00EB70B6">
        <w:rPr>
          <w:rFonts w:ascii="Nimrod" w:hAnsi="Nimrod"/>
          <w:sz w:val="20"/>
        </w:rPr>
        <w:t>: Generates actions.</w:t>
      </w:r>
    </w:p>
    <w:p w14:paraId="0CD54A40" w14:textId="77777777" w:rsidR="004F7E24" w:rsidRPr="004804BA" w:rsidRDefault="004F7E24">
      <w:pPr>
        <w:pStyle w:val="DefaultText"/>
        <w:jc w:val="both"/>
        <w:rPr>
          <w:rFonts w:ascii="Nimrod" w:hAnsi="Nimrod"/>
          <w:sz w:val="20"/>
          <w:lang w:val="en-GB"/>
        </w:rPr>
      </w:pPr>
    </w:p>
    <w:p w14:paraId="6D8E3351" w14:textId="77777777" w:rsidR="004F7E24" w:rsidRPr="004804BA" w:rsidRDefault="004F7E24">
      <w:pPr>
        <w:pStyle w:val="DefaultText"/>
        <w:jc w:val="both"/>
        <w:rPr>
          <w:rFonts w:ascii="Nimrod" w:hAnsi="Nimrod"/>
          <w:sz w:val="20"/>
          <w:lang w:val="en-GB"/>
        </w:rPr>
      </w:pPr>
      <w:r w:rsidRPr="00EB70B6">
        <w:rPr>
          <w:rFonts w:ascii="Nimrod" w:hAnsi="Nimrod"/>
          <w:sz w:val="20"/>
        </w:rPr>
        <w:t>This general description of an emotional system can be formalized in such a way that it can form the basis for a computer model:</w:t>
      </w:r>
    </w:p>
    <w:p w14:paraId="0353AD5E" w14:textId="29892913" w:rsidR="004F7E24" w:rsidRDefault="004804BA">
      <w:pPr>
        <w:pStyle w:val="DefaultText"/>
        <w:framePr w:hSpace="72" w:vSpace="72" w:wrap="notBeside" w:vAnchor="text" w:hAnchor="margin" w:x="1558" w:y="73"/>
        <w:shd w:val="clear" w:color="auto" w:fill="FFFFFF"/>
        <w:jc w:val="both"/>
      </w:pPr>
      <w:r>
        <w:rPr>
          <w:noProof/>
          <w:sz w:val="20"/>
        </w:rPr>
        <w:drawing>
          <wp:inline distT="0" distB="0" distL="0" distR="0" wp14:anchorId="758C147E" wp14:editId="0774DE84">
            <wp:extent cx="3171825" cy="33337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1575" t="-1534" r="-1575" b="-4070"/>
                    <a:stretch>
                      <a:fillRect/>
                    </a:stretch>
                  </pic:blipFill>
                  <pic:spPr bwMode="auto">
                    <a:xfrm>
                      <a:off x="0" y="0"/>
                      <a:ext cx="3171825" cy="3333750"/>
                    </a:xfrm>
                    <a:prstGeom prst="rect">
                      <a:avLst/>
                    </a:prstGeom>
                    <a:noFill/>
                    <a:ln>
                      <a:noFill/>
                    </a:ln>
                  </pic:spPr>
                </pic:pic>
              </a:graphicData>
            </a:graphic>
          </wp:inline>
        </w:drawing>
      </w:r>
    </w:p>
    <w:p w14:paraId="3C2E9F7A" w14:textId="77777777" w:rsidR="004F7E24" w:rsidRDefault="004F7E24">
      <w:pPr>
        <w:pStyle w:val="DefaultText"/>
        <w:jc w:val="both"/>
        <w:rPr>
          <w:rFonts w:ascii="Nimrod" w:hAnsi="Nimrod"/>
          <w:sz w:val="20"/>
        </w:rPr>
      </w:pPr>
    </w:p>
    <w:p w14:paraId="63A8EB3B" w14:textId="77777777" w:rsidR="004F7E24" w:rsidRPr="004804BA" w:rsidRDefault="004F7E24">
      <w:pPr>
        <w:pStyle w:val="DefaultText"/>
        <w:jc w:val="both"/>
        <w:rPr>
          <w:rFonts w:ascii="Nimrod" w:hAnsi="Nimrod"/>
          <w:b/>
          <w:sz w:val="20"/>
          <w:lang w:val="en-GB"/>
        </w:rPr>
      </w:pPr>
      <w:r w:rsidRPr="00EB70B6">
        <w:rPr>
          <w:rFonts w:ascii="Nimrod" w:hAnsi="Nimrod"/>
          <w:b/>
          <w:sz w:val="20"/>
        </w:rPr>
        <w:t xml:space="preserve">Fig. 3: </w:t>
      </w:r>
      <w:proofErr w:type="spellStart"/>
      <w:r w:rsidRPr="00EB70B6">
        <w:rPr>
          <w:rFonts w:ascii="Nimrod" w:hAnsi="Nimrod"/>
          <w:sz w:val="20"/>
        </w:rPr>
        <w:t>Frijda's</w:t>
      </w:r>
      <w:proofErr w:type="spellEnd"/>
      <w:r w:rsidRPr="00EB70B6">
        <w:rPr>
          <w:rFonts w:ascii="Nimrod" w:hAnsi="Nimrod"/>
          <w:sz w:val="20"/>
        </w:rPr>
        <w:t xml:space="preserve"> emotional system (</w:t>
      </w:r>
      <w:proofErr w:type="spellStart"/>
      <w:r w:rsidRPr="00EB70B6">
        <w:rPr>
          <w:rFonts w:ascii="Nimrod" w:hAnsi="Nimrod"/>
          <w:sz w:val="20"/>
        </w:rPr>
        <w:t>Frijda</w:t>
      </w:r>
      <w:proofErr w:type="spellEnd"/>
      <w:r w:rsidRPr="00EB70B6">
        <w:rPr>
          <w:rFonts w:ascii="Nimrod" w:hAnsi="Nimrod"/>
          <w:sz w:val="20"/>
        </w:rPr>
        <w:t xml:space="preserve"> and Moffat, 1994)</w:t>
      </w:r>
    </w:p>
    <w:p w14:paraId="62551418" w14:textId="77777777" w:rsidR="004F7E24" w:rsidRPr="004804BA" w:rsidRDefault="004F7E24">
      <w:pPr>
        <w:pStyle w:val="DefaultText"/>
        <w:jc w:val="both"/>
        <w:rPr>
          <w:rFonts w:ascii="Nimrod" w:hAnsi="Nimrod"/>
          <w:b/>
          <w:sz w:val="20"/>
          <w:lang w:val="en-GB"/>
        </w:rPr>
      </w:pPr>
    </w:p>
    <w:p w14:paraId="74F0B88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theory outlined so far was presented by Frijda in 1986. The computer model ACRES (Frijda and Swagerman, 1987), which is described below, is also based on it. The evaluation of ACRES subsequently led Frijda to make a number of modifications to his theoretical approach. These are also presented below in connection with the computer model WILL (Moffat and Frijda, 1995). </w:t>
      </w:r>
    </w:p>
    <w:p w14:paraId="51E31A42" w14:textId="77777777" w:rsidR="004F7E24" w:rsidRPr="004804BA" w:rsidRDefault="004F7E24">
      <w:pPr>
        <w:pStyle w:val="DefaultText"/>
        <w:jc w:val="both"/>
        <w:rPr>
          <w:rFonts w:ascii="Nimrod" w:hAnsi="Nimrod"/>
          <w:sz w:val="20"/>
          <w:lang w:val="en-GB"/>
        </w:rPr>
      </w:pPr>
    </w:p>
    <w:p w14:paraId="10733750" w14:textId="77777777" w:rsidR="004F7E24" w:rsidRPr="004804BA" w:rsidRDefault="004F7E24">
      <w:pPr>
        <w:pStyle w:val="DefaultText"/>
        <w:jc w:val="both"/>
        <w:rPr>
          <w:rFonts w:ascii="Nimrod" w:hAnsi="Nimrod"/>
          <w:sz w:val="20"/>
          <w:lang w:val="en-GB"/>
        </w:rPr>
      </w:pPr>
    </w:p>
    <w:p w14:paraId="2F1DA9AB" w14:textId="77777777" w:rsidR="004F7E24" w:rsidRPr="004804BA" w:rsidRDefault="004F7E24">
      <w:pPr>
        <w:pStyle w:val="DefaultText"/>
        <w:jc w:val="both"/>
        <w:rPr>
          <w:rFonts w:ascii="Nimrod" w:hAnsi="Nimrod"/>
          <w:sz w:val="20"/>
          <w:lang w:val="en-GB"/>
        </w:rPr>
      </w:pPr>
    </w:p>
    <w:p w14:paraId="2002C20A" w14:textId="77777777" w:rsidR="004F7E24" w:rsidRPr="004804BA" w:rsidRDefault="004F7E24">
      <w:pPr>
        <w:pStyle w:val="DefaultText"/>
        <w:jc w:val="both"/>
        <w:rPr>
          <w:rFonts w:ascii="Nimrod" w:hAnsi="Nimrod"/>
          <w:i/>
          <w:sz w:val="20"/>
          <w:lang w:val="en-GB"/>
        </w:rPr>
      </w:pPr>
      <w:r w:rsidRPr="00EB70B6">
        <w:rPr>
          <w:rFonts w:ascii="Nimrod" w:hAnsi="Nimrod"/>
          <w:b/>
        </w:rPr>
        <w:br w:type="page"/>
      </w:r>
      <w:r w:rsidRPr="00EB70B6">
        <w:rPr>
          <w:rFonts w:ascii="Nimrod" w:hAnsi="Nimrod"/>
          <w:b/>
        </w:rPr>
        <w:lastRenderedPageBreak/>
        <w:t>4.5. The theory of Oatley &amp; Johnson-Laird</w:t>
      </w:r>
    </w:p>
    <w:p w14:paraId="24DAC6F6" w14:textId="77777777" w:rsidR="004F7E24" w:rsidRPr="004804BA" w:rsidRDefault="004F7E24">
      <w:pPr>
        <w:pStyle w:val="DefaultText"/>
        <w:jc w:val="both"/>
        <w:rPr>
          <w:rFonts w:ascii="Nimrod" w:hAnsi="Nimrod"/>
          <w:sz w:val="20"/>
          <w:lang w:val="en-GB"/>
        </w:rPr>
      </w:pPr>
    </w:p>
    <w:p w14:paraId="780F9039" w14:textId="77777777" w:rsidR="004F7E24" w:rsidRPr="004804BA" w:rsidRDefault="004F7E24">
      <w:pPr>
        <w:pStyle w:val="DefaultText"/>
        <w:jc w:val="both"/>
        <w:rPr>
          <w:rFonts w:ascii="Nimrod" w:hAnsi="Nimrod"/>
          <w:sz w:val="20"/>
          <w:lang w:val="en-GB"/>
        </w:rPr>
      </w:pPr>
      <w:r w:rsidRPr="00EB70B6">
        <w:rPr>
          <w:rFonts w:ascii="Nimrod" w:hAnsi="Nimrod"/>
          <w:sz w:val="20"/>
        </w:rPr>
        <w:t>Oatley and Johnson-Laird explicitly developed their theory in a form that can be implemented as a computer model, even if they did not take this step themselves. For them, the necessity for this is that almost all computer models of the human mind have not taken emotions into account, while they see them as a central component for the organization of cognitive processing processes.</w:t>
      </w:r>
    </w:p>
    <w:p w14:paraId="081CD824" w14:textId="77777777" w:rsidR="004F7E24" w:rsidRPr="004804BA" w:rsidRDefault="004F7E24">
      <w:pPr>
        <w:pStyle w:val="DefaultText"/>
        <w:jc w:val="both"/>
        <w:rPr>
          <w:rFonts w:ascii="Nimrod" w:hAnsi="Nimrod"/>
          <w:sz w:val="20"/>
          <w:lang w:val="en-GB"/>
        </w:rPr>
      </w:pPr>
    </w:p>
    <w:p w14:paraId="559C9340" w14:textId="77777777" w:rsidR="004F7E24" w:rsidRPr="004804BA" w:rsidRDefault="004F7E24">
      <w:pPr>
        <w:pStyle w:val="DefaultText"/>
        <w:jc w:val="both"/>
        <w:rPr>
          <w:rFonts w:ascii="Nimrod" w:hAnsi="Nimrod"/>
          <w:sz w:val="20"/>
          <w:lang w:val="en-GB"/>
        </w:rPr>
      </w:pPr>
      <w:r w:rsidRPr="00EB70B6">
        <w:rPr>
          <w:rFonts w:ascii="Nimrod" w:hAnsi="Nimrod"/>
          <w:sz w:val="20"/>
        </w:rPr>
        <w:t>In what they themselves call the "communicative theory of emotions"</w:t>
      </w:r>
      <w:r w:rsidRPr="00EB70B6">
        <w:rPr>
          <w:rFonts w:ascii="Nimrod" w:hAnsi="Nimrod"/>
          <w:i/>
          <w:sz w:val="20"/>
        </w:rPr>
        <w:t xml:space="preserve"> (Oatley &amp; Jenkins, 1996, p. 254), Oatley and Johnson-Laird </w:t>
      </w:r>
      <w:proofErr w:type="gramStart"/>
      <w:r w:rsidRPr="00EB70B6">
        <w:rPr>
          <w:rFonts w:ascii="Nimrod" w:hAnsi="Nimrod"/>
          <w:i/>
          <w:sz w:val="20"/>
        </w:rPr>
        <w:t xml:space="preserve">assume </w:t>
      </w:r>
      <w:r w:rsidRPr="00EB70B6">
        <w:rPr>
          <w:rFonts w:ascii="Nimrod" w:hAnsi="Nimrod"/>
          <w:sz w:val="20"/>
        </w:rPr>
        <w:t xml:space="preserve"> a</w:t>
      </w:r>
      <w:proofErr w:type="gramEnd"/>
      <w:r w:rsidRPr="00EB70B6">
        <w:rPr>
          <w:rFonts w:ascii="Nimrod" w:hAnsi="Nimrod"/>
          <w:sz w:val="20"/>
        </w:rPr>
        <w:t xml:space="preserve"> hierarchy of parallel processing instances that work asynchronously on different tasks. These instances are coordinated by a central control system (or operating system). The control system contains a model of the entire system. </w:t>
      </w:r>
    </w:p>
    <w:p w14:paraId="72C9E499" w14:textId="77777777" w:rsidR="004F7E24" w:rsidRPr="004804BA" w:rsidRDefault="004F7E24">
      <w:pPr>
        <w:pStyle w:val="DefaultText"/>
        <w:jc w:val="both"/>
        <w:rPr>
          <w:rFonts w:ascii="Nimrod" w:hAnsi="Nimrod"/>
          <w:sz w:val="20"/>
          <w:lang w:val="en-GB"/>
        </w:rPr>
      </w:pPr>
    </w:p>
    <w:p w14:paraId="4653C66E"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individual modules of the system communicate with each other so that they can function at all. According to Oatley and Johnson-Laird, there are two types of communication. The first is what they call </w:t>
      </w:r>
      <w:r w:rsidRPr="00EB70B6">
        <w:rPr>
          <w:rFonts w:ascii="Nimrod" w:hAnsi="Nimrod"/>
          <w:i/>
          <w:sz w:val="20"/>
        </w:rPr>
        <w:t>propositional</w:t>
      </w:r>
      <w:r w:rsidRPr="00EB70B6">
        <w:rPr>
          <w:rFonts w:ascii="Nimrod" w:hAnsi="Nimrod"/>
          <w:sz w:val="20"/>
        </w:rPr>
        <w:t xml:space="preserve"> or symbolic; they transmit factual information about the environment. The second type of communication is </w:t>
      </w:r>
      <w:proofErr w:type="spellStart"/>
      <w:r w:rsidRPr="00EB70B6">
        <w:rPr>
          <w:rFonts w:ascii="Nimrod" w:hAnsi="Nimrod"/>
          <w:i/>
          <w:sz w:val="20"/>
        </w:rPr>
        <w:t>nonpropositional</w:t>
      </w:r>
      <w:proofErr w:type="spellEnd"/>
      <w:r w:rsidRPr="00EB70B6">
        <w:rPr>
          <w:rFonts w:ascii="Nimrod" w:hAnsi="Nimrod"/>
          <w:sz w:val="20"/>
        </w:rPr>
        <w:t xml:space="preserve"> or emotional in nature. Their task is not to transmit information, but to put the entire system of modules in a state of increased attention, a so-called </w:t>
      </w:r>
      <w:r w:rsidRPr="00EB70B6">
        <w:rPr>
          <w:rFonts w:ascii="Nimrod" w:hAnsi="Nimrod"/>
          <w:i/>
          <w:sz w:val="20"/>
        </w:rPr>
        <w:t>emotion mode</w:t>
      </w:r>
      <w:r w:rsidRPr="00EB70B6">
        <w:rPr>
          <w:rFonts w:ascii="Nimrod" w:hAnsi="Nimrod"/>
          <w:sz w:val="20"/>
        </w:rPr>
        <w:t xml:space="preserve">. This function is comparable to that of </w:t>
      </w:r>
      <w:r w:rsidRPr="00EB70B6">
        <w:rPr>
          <w:rFonts w:ascii="Nimrod" w:hAnsi="Nimrod"/>
          <w:i/>
          <w:sz w:val="20"/>
        </w:rPr>
        <w:t>global interrupt</w:t>
      </w:r>
      <w:r w:rsidRPr="00EB70B6">
        <w:rPr>
          <w:rFonts w:ascii="Nimrod" w:hAnsi="Nimrod"/>
          <w:sz w:val="20"/>
        </w:rPr>
        <w:t xml:space="preserve"> programs on computers:</w:t>
      </w:r>
    </w:p>
    <w:p w14:paraId="16F045C0" w14:textId="77777777" w:rsidR="004F7E24" w:rsidRPr="004804BA" w:rsidRDefault="004F7E24">
      <w:pPr>
        <w:pStyle w:val="DefaultText"/>
        <w:jc w:val="both"/>
        <w:rPr>
          <w:rFonts w:ascii="Nimrod" w:hAnsi="Nimrod"/>
          <w:sz w:val="20"/>
          <w:lang w:val="en-GB"/>
        </w:rPr>
      </w:pPr>
    </w:p>
    <w:p w14:paraId="1AB09DC9" w14:textId="77777777" w:rsidR="004F7E24" w:rsidRDefault="004F7E24">
      <w:pPr>
        <w:pStyle w:val="DefaultText"/>
        <w:ind w:left="720" w:right="720"/>
        <w:jc w:val="both"/>
        <w:rPr>
          <w:rFonts w:ascii="Nimrod" w:hAnsi="Nimrod"/>
          <w:sz w:val="20"/>
        </w:rPr>
      </w:pPr>
      <w:r>
        <w:rPr>
          <w:rFonts w:ascii="Nimrod" w:hAnsi="Nimrod"/>
          <w:sz w:val="20"/>
        </w:rPr>
        <w:t xml:space="preserve">“Emotion signals provide a specific communication system which can invoke the actions of some processors [modules] and switch others off. It sets the whole system into an organized emotion mode without propositional data having to be evaluated by a high-level conscious operating system... The emotion signal simply propagates globally through the system to set into one of a small number of emotion modes.” </w:t>
      </w:r>
    </w:p>
    <w:p w14:paraId="04A1E2FE"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(Oatley &amp; Johnson-Laird, 1987, S. 33)</w:t>
      </w:r>
    </w:p>
    <w:p w14:paraId="518DDBE0" w14:textId="77777777" w:rsidR="004F7E24" w:rsidRPr="004804BA" w:rsidRDefault="004F7E24">
      <w:pPr>
        <w:pStyle w:val="DefaultText"/>
        <w:jc w:val="both"/>
        <w:rPr>
          <w:rFonts w:ascii="Nimrod" w:hAnsi="Nimrod"/>
          <w:sz w:val="20"/>
          <w:lang w:val="en-GB"/>
        </w:rPr>
      </w:pPr>
    </w:p>
    <w:p w14:paraId="4A3903A8" w14:textId="77777777" w:rsidR="004F7E24" w:rsidRPr="004804BA" w:rsidRDefault="004F7E24">
      <w:pPr>
        <w:pStyle w:val="DefaultText"/>
        <w:jc w:val="both"/>
        <w:rPr>
          <w:rFonts w:ascii="Nimrod" w:hAnsi="Nimrod"/>
          <w:sz w:val="20"/>
          <w:lang w:val="en-GB"/>
        </w:rPr>
      </w:pPr>
      <w:r w:rsidRPr="00EB70B6">
        <w:rPr>
          <w:rFonts w:ascii="Nimrod" w:hAnsi="Nimrod"/>
          <w:sz w:val="20"/>
        </w:rPr>
        <w:t>According to Oatley, the central postulate of the theory is:</w:t>
      </w:r>
    </w:p>
    <w:p w14:paraId="084E115C" w14:textId="77777777" w:rsidR="004F7E24" w:rsidRPr="004804BA" w:rsidRDefault="004F7E24">
      <w:pPr>
        <w:pStyle w:val="DefaultText"/>
        <w:jc w:val="both"/>
        <w:rPr>
          <w:rFonts w:ascii="Nimrod" w:hAnsi="Nimrod"/>
          <w:sz w:val="20"/>
          <w:lang w:val="en-GB"/>
        </w:rPr>
      </w:pPr>
    </w:p>
    <w:p w14:paraId="35FCBB48" w14:textId="77777777" w:rsidR="004F7E24" w:rsidRDefault="004F7E24">
      <w:pPr>
        <w:pStyle w:val="DefaultText"/>
        <w:ind w:left="720" w:right="720"/>
        <w:jc w:val="both"/>
        <w:rPr>
          <w:rFonts w:ascii="Nimrod" w:hAnsi="Nimrod"/>
          <w:sz w:val="20"/>
        </w:rPr>
      </w:pPr>
      <w:r>
        <w:rPr>
          <w:rFonts w:ascii="Nimrod" w:hAnsi="Nimrod"/>
          <w:sz w:val="20"/>
        </w:rPr>
        <w:t xml:space="preserve">“Each goal and plan </w:t>
      </w:r>
      <w:proofErr w:type="gramStart"/>
      <w:r>
        <w:rPr>
          <w:rFonts w:ascii="Nimrod" w:hAnsi="Nimrod"/>
          <w:sz w:val="20"/>
        </w:rPr>
        <w:t>has</w:t>
      </w:r>
      <w:proofErr w:type="gramEnd"/>
      <w:r>
        <w:rPr>
          <w:rFonts w:ascii="Nimrod" w:hAnsi="Nimrod"/>
          <w:sz w:val="20"/>
        </w:rPr>
        <w:t xml:space="preserve"> a monitoring mechanism that evaluates events relevant to it. When a substantial change of probability occurs of achieving an important goal or subgoal, the monitoring mechanism broadcasts to the whole cognitive system a signal that can set it into readiness to respond to this change. Humans experience these signals and the states of readiness they induce as emotions.” </w:t>
      </w:r>
    </w:p>
    <w:p w14:paraId="3BA99039"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(Oatley, 1992, p. 50)</w:t>
      </w:r>
    </w:p>
    <w:p w14:paraId="730EB717" w14:textId="77777777" w:rsidR="004F7E24" w:rsidRPr="004804BA" w:rsidRDefault="004F7E24">
      <w:pPr>
        <w:pStyle w:val="DefaultText"/>
        <w:jc w:val="both"/>
        <w:rPr>
          <w:rFonts w:ascii="Nimrod" w:hAnsi="Nimrod"/>
          <w:sz w:val="20"/>
          <w:lang w:val="en-GB"/>
        </w:rPr>
      </w:pPr>
    </w:p>
    <w:p w14:paraId="1692EC23" w14:textId="77777777" w:rsidR="004F7E24" w:rsidRPr="004804BA" w:rsidRDefault="004F7E24">
      <w:pPr>
        <w:pStyle w:val="DefaultText"/>
        <w:jc w:val="both"/>
        <w:rPr>
          <w:rFonts w:ascii="Nimrod" w:hAnsi="Nimrod"/>
          <w:sz w:val="20"/>
          <w:lang w:val="en-GB"/>
        </w:rPr>
      </w:pPr>
    </w:p>
    <w:p w14:paraId="1D79BB15" w14:textId="77777777" w:rsidR="004F7E24" w:rsidRPr="004804BA" w:rsidRDefault="004F7E24">
      <w:pPr>
        <w:pStyle w:val="DefaultText"/>
        <w:jc w:val="both"/>
        <w:rPr>
          <w:rFonts w:ascii="Nimrod" w:hAnsi="Nimrod"/>
          <w:sz w:val="20"/>
          <w:lang w:val="en-GB"/>
        </w:rPr>
      </w:pPr>
      <w:r w:rsidRPr="00EB70B6">
        <w:rPr>
          <w:rFonts w:ascii="Nimrod" w:hAnsi="Nimrod"/>
          <w:sz w:val="20"/>
        </w:rPr>
        <w:t>Emotions coordinate quasi-autonomic processes in the nervous system by communicating significant roadmaps (</w:t>
      </w:r>
      <w:r w:rsidRPr="00EB70B6">
        <w:rPr>
          <w:rFonts w:ascii="Nimrod" w:hAnsi="Nimrod"/>
          <w:i/>
          <w:sz w:val="20"/>
        </w:rPr>
        <w:t>plan junctures</w:t>
      </w:r>
      <w:r w:rsidRPr="00EB70B6">
        <w:rPr>
          <w:rFonts w:ascii="Nimrod" w:hAnsi="Nimrod"/>
          <w:sz w:val="20"/>
        </w:rPr>
        <w:t>) of current plans.</w:t>
      </w:r>
    </w:p>
    <w:p w14:paraId="620AC93A" w14:textId="77777777" w:rsidR="004F7E24" w:rsidRPr="004804BA" w:rsidRDefault="004F7E24">
      <w:pPr>
        <w:pStyle w:val="DefaultText"/>
        <w:jc w:val="both"/>
        <w:rPr>
          <w:rFonts w:ascii="Nimrod" w:hAnsi="Nimrod"/>
          <w:sz w:val="20"/>
          <w:lang w:val="en-GB"/>
        </w:rPr>
      </w:pPr>
    </w:p>
    <w:p w14:paraId="31B4C546" w14:textId="02583048" w:rsidR="004F7E24" w:rsidRPr="004804BA" w:rsidRDefault="004F7E24">
      <w:pPr>
        <w:pStyle w:val="DefaultText"/>
        <w:jc w:val="both"/>
        <w:rPr>
          <w:rFonts w:ascii="Nimrod" w:hAnsi="Nimrod"/>
          <w:sz w:val="20"/>
          <w:lang w:val="en-GB"/>
        </w:rPr>
      </w:pPr>
      <w:r w:rsidRPr="00EB70B6">
        <w:rPr>
          <w:rFonts w:ascii="Nimrod" w:hAnsi="Nimrod"/>
          <w:sz w:val="20"/>
        </w:rPr>
        <w:t>Oatley and Johnson-Laird associate such milestones of plans with elemental emotions:</w:t>
      </w:r>
    </w:p>
    <w:p w14:paraId="7F00EE56" w14:textId="77777777" w:rsidR="004F7E24" w:rsidRPr="004804BA" w:rsidRDefault="004F7E24">
      <w:pPr>
        <w:pStyle w:val="DefaultText"/>
        <w:jc w:val="both"/>
        <w:rPr>
          <w:rFonts w:ascii="Nimrod" w:hAnsi="Nimrod"/>
          <w:sz w:val="20"/>
          <w:lang w:val="en-GB"/>
        </w:rPr>
      </w:pPr>
    </w:p>
    <w:p w14:paraId="61C44643" w14:textId="77777777" w:rsidR="004F7E24" w:rsidRPr="004804BA" w:rsidRDefault="004F7E24">
      <w:pPr>
        <w:pStyle w:val="DefaultText"/>
        <w:jc w:val="both"/>
        <w:rPr>
          <w:rFonts w:ascii="Nimrod" w:hAnsi="Nimrod"/>
          <w:sz w:val="20"/>
          <w:lang w:val="en-GB"/>
        </w:rPr>
      </w:pPr>
    </w:p>
    <w:tbl>
      <w:tblPr>
        <w:tblW w:w="0" w:type="auto"/>
        <w:tblInd w:w="2735" w:type="dxa"/>
        <w:tblLook w:val="0000" w:firstRow="0" w:lastRow="0" w:firstColumn="0" w:lastColumn="0" w:noHBand="0" w:noVBand="0"/>
      </w:tblPr>
      <w:tblGrid>
        <w:gridCol w:w="3535"/>
        <w:gridCol w:w="2635"/>
      </w:tblGrid>
      <w:tr w:rsidR="00EC437D" w14:paraId="57D040CF" w14:textId="77777777" w:rsidTr="00EB70B6">
        <w:tc>
          <w:tcPr>
            <w:tcW w:w="3535" w:type="dxa"/>
            <w:tcBorders>
              <w:top w:val="single" w:sz="6" w:space="0" w:color="auto"/>
              <w:left w:val="single" w:sz="6" w:space="0" w:color="auto"/>
              <w:bottom w:val="single" w:sz="6" w:space="0" w:color="auto"/>
              <w:right w:val="single" w:sz="6" w:space="0" w:color="auto"/>
            </w:tcBorders>
          </w:tcPr>
          <w:p w14:paraId="41C85D45" w14:textId="77777777" w:rsidR="004F7E24" w:rsidRDefault="004F7E24">
            <w:pPr>
              <w:pStyle w:val="TableText"/>
            </w:pPr>
            <w:r>
              <w:rPr>
                <w:i/>
              </w:rPr>
              <w:t>Plan juncture</w:t>
            </w:r>
          </w:p>
        </w:tc>
        <w:tc>
          <w:tcPr>
            <w:tcW w:w="2635" w:type="dxa"/>
            <w:tcBorders>
              <w:top w:val="single" w:sz="6" w:space="0" w:color="auto"/>
              <w:left w:val="single" w:sz="6" w:space="0" w:color="auto"/>
              <w:bottom w:val="single" w:sz="6" w:space="0" w:color="auto"/>
              <w:right w:val="single" w:sz="6" w:space="0" w:color="auto"/>
            </w:tcBorders>
          </w:tcPr>
          <w:p w14:paraId="3EAEED3E" w14:textId="77777777" w:rsidR="004F7E24" w:rsidRDefault="004F7E24">
            <w:pPr>
              <w:pStyle w:val="TableText"/>
            </w:pPr>
            <w:r>
              <w:rPr>
                <w:i/>
              </w:rPr>
              <w:t>Emotion</w:t>
            </w:r>
          </w:p>
        </w:tc>
      </w:tr>
      <w:tr w:rsidR="00EC437D" w14:paraId="448C7FD2" w14:textId="77777777" w:rsidTr="00EB70B6">
        <w:tc>
          <w:tcPr>
            <w:tcW w:w="3535" w:type="dxa"/>
            <w:tcBorders>
              <w:top w:val="single" w:sz="6" w:space="0" w:color="auto"/>
              <w:left w:val="single" w:sz="6" w:space="0" w:color="auto"/>
              <w:bottom w:val="single" w:sz="6" w:space="0" w:color="auto"/>
              <w:right w:val="single" w:sz="6" w:space="0" w:color="auto"/>
            </w:tcBorders>
          </w:tcPr>
          <w:p w14:paraId="6B532481" w14:textId="77777777" w:rsidR="004F7E24" w:rsidRDefault="004F7E24">
            <w:pPr>
              <w:pStyle w:val="TableText"/>
            </w:pPr>
            <w:r>
              <w:t>Subgoals being achieved</w:t>
            </w:r>
          </w:p>
        </w:tc>
        <w:tc>
          <w:tcPr>
            <w:tcW w:w="2635" w:type="dxa"/>
            <w:tcBorders>
              <w:top w:val="single" w:sz="6" w:space="0" w:color="auto"/>
              <w:left w:val="single" w:sz="6" w:space="0" w:color="auto"/>
              <w:bottom w:val="single" w:sz="6" w:space="0" w:color="auto"/>
              <w:right w:val="single" w:sz="6" w:space="0" w:color="auto"/>
            </w:tcBorders>
          </w:tcPr>
          <w:p w14:paraId="6FAC6ADC" w14:textId="77777777" w:rsidR="004F7E24" w:rsidRDefault="004F7E24">
            <w:pPr>
              <w:pStyle w:val="TableText"/>
            </w:pPr>
            <w:r>
              <w:t>Happiness</w:t>
            </w:r>
          </w:p>
        </w:tc>
      </w:tr>
      <w:tr w:rsidR="00EC437D" w14:paraId="7DA2D786" w14:textId="77777777" w:rsidTr="00EB70B6">
        <w:tc>
          <w:tcPr>
            <w:tcW w:w="3535" w:type="dxa"/>
            <w:tcBorders>
              <w:top w:val="single" w:sz="6" w:space="0" w:color="auto"/>
              <w:left w:val="single" w:sz="6" w:space="0" w:color="auto"/>
              <w:bottom w:val="single" w:sz="6" w:space="0" w:color="auto"/>
              <w:right w:val="single" w:sz="6" w:space="0" w:color="auto"/>
            </w:tcBorders>
          </w:tcPr>
          <w:p w14:paraId="5D10658B" w14:textId="77777777" w:rsidR="004F7E24" w:rsidRDefault="004F7E24">
            <w:pPr>
              <w:pStyle w:val="TableText"/>
            </w:pPr>
            <w:r>
              <w:t>Failure of major plan</w:t>
            </w:r>
          </w:p>
        </w:tc>
        <w:tc>
          <w:tcPr>
            <w:tcW w:w="2635" w:type="dxa"/>
            <w:tcBorders>
              <w:top w:val="single" w:sz="6" w:space="0" w:color="auto"/>
              <w:left w:val="single" w:sz="6" w:space="0" w:color="auto"/>
              <w:bottom w:val="single" w:sz="6" w:space="0" w:color="auto"/>
              <w:right w:val="single" w:sz="6" w:space="0" w:color="auto"/>
            </w:tcBorders>
          </w:tcPr>
          <w:p w14:paraId="59145F8F" w14:textId="77777777" w:rsidR="004F7E24" w:rsidRDefault="004F7E24">
            <w:pPr>
              <w:pStyle w:val="TableText"/>
            </w:pPr>
            <w:r>
              <w:t>Sadness</w:t>
            </w:r>
          </w:p>
        </w:tc>
      </w:tr>
      <w:tr w:rsidR="00EC437D" w14:paraId="45F44417" w14:textId="77777777" w:rsidTr="00EB70B6">
        <w:tc>
          <w:tcPr>
            <w:tcW w:w="3535" w:type="dxa"/>
            <w:tcBorders>
              <w:top w:val="single" w:sz="6" w:space="0" w:color="auto"/>
              <w:left w:val="single" w:sz="6" w:space="0" w:color="auto"/>
              <w:bottom w:val="single" w:sz="6" w:space="0" w:color="auto"/>
              <w:right w:val="single" w:sz="6" w:space="0" w:color="auto"/>
            </w:tcBorders>
          </w:tcPr>
          <w:p w14:paraId="6B332311" w14:textId="77777777" w:rsidR="004F7E24" w:rsidRDefault="004F7E24">
            <w:pPr>
              <w:pStyle w:val="TableText"/>
            </w:pPr>
            <w:r>
              <w:t>Self-preservation goal violated</w:t>
            </w:r>
          </w:p>
        </w:tc>
        <w:tc>
          <w:tcPr>
            <w:tcW w:w="2635" w:type="dxa"/>
            <w:tcBorders>
              <w:top w:val="single" w:sz="6" w:space="0" w:color="auto"/>
              <w:left w:val="single" w:sz="6" w:space="0" w:color="auto"/>
              <w:bottom w:val="single" w:sz="6" w:space="0" w:color="auto"/>
              <w:right w:val="single" w:sz="6" w:space="0" w:color="auto"/>
            </w:tcBorders>
          </w:tcPr>
          <w:p w14:paraId="23D538E4" w14:textId="77777777" w:rsidR="004F7E24" w:rsidRDefault="004F7E24">
            <w:pPr>
              <w:pStyle w:val="TableText"/>
            </w:pPr>
            <w:r>
              <w:t>Anxiety</w:t>
            </w:r>
          </w:p>
        </w:tc>
      </w:tr>
      <w:tr w:rsidR="00EC437D" w14:paraId="4782E06F" w14:textId="77777777" w:rsidTr="00EB70B6">
        <w:tc>
          <w:tcPr>
            <w:tcW w:w="3535" w:type="dxa"/>
            <w:tcBorders>
              <w:top w:val="single" w:sz="6" w:space="0" w:color="auto"/>
              <w:left w:val="single" w:sz="6" w:space="0" w:color="auto"/>
              <w:bottom w:val="single" w:sz="6" w:space="0" w:color="auto"/>
              <w:right w:val="single" w:sz="6" w:space="0" w:color="auto"/>
            </w:tcBorders>
          </w:tcPr>
          <w:p w14:paraId="46E50836" w14:textId="77777777" w:rsidR="004F7E24" w:rsidRDefault="004F7E24">
            <w:pPr>
              <w:pStyle w:val="TableText"/>
            </w:pPr>
            <w:r>
              <w:t>Active plan frustrated</w:t>
            </w:r>
          </w:p>
        </w:tc>
        <w:tc>
          <w:tcPr>
            <w:tcW w:w="2635" w:type="dxa"/>
            <w:tcBorders>
              <w:top w:val="single" w:sz="6" w:space="0" w:color="auto"/>
              <w:left w:val="single" w:sz="6" w:space="0" w:color="auto"/>
              <w:bottom w:val="single" w:sz="6" w:space="0" w:color="auto"/>
              <w:right w:val="single" w:sz="6" w:space="0" w:color="auto"/>
            </w:tcBorders>
          </w:tcPr>
          <w:p w14:paraId="5B78E1FF" w14:textId="77777777" w:rsidR="004F7E24" w:rsidRDefault="004F7E24">
            <w:pPr>
              <w:pStyle w:val="TableText"/>
            </w:pPr>
            <w:r>
              <w:t>Anger</w:t>
            </w:r>
          </w:p>
        </w:tc>
      </w:tr>
      <w:tr w:rsidR="00EC437D" w14:paraId="423BD249" w14:textId="77777777" w:rsidTr="00EB70B6">
        <w:tc>
          <w:tcPr>
            <w:tcW w:w="3535" w:type="dxa"/>
            <w:tcBorders>
              <w:top w:val="single" w:sz="6" w:space="0" w:color="auto"/>
              <w:left w:val="single" w:sz="6" w:space="0" w:color="auto"/>
              <w:bottom w:val="single" w:sz="6" w:space="0" w:color="auto"/>
              <w:right w:val="single" w:sz="6" w:space="0" w:color="auto"/>
            </w:tcBorders>
          </w:tcPr>
          <w:p w14:paraId="02E8D247" w14:textId="77777777" w:rsidR="004F7E24" w:rsidRDefault="004F7E24">
            <w:pPr>
              <w:pStyle w:val="TableText"/>
            </w:pPr>
            <w:r>
              <w:t xml:space="preserve">Gustatory goal violated </w:t>
            </w:r>
          </w:p>
        </w:tc>
        <w:tc>
          <w:tcPr>
            <w:tcW w:w="2635" w:type="dxa"/>
            <w:tcBorders>
              <w:top w:val="single" w:sz="6" w:space="0" w:color="auto"/>
              <w:left w:val="single" w:sz="6" w:space="0" w:color="auto"/>
              <w:bottom w:val="single" w:sz="6" w:space="0" w:color="auto"/>
              <w:right w:val="single" w:sz="6" w:space="0" w:color="auto"/>
            </w:tcBorders>
          </w:tcPr>
          <w:p w14:paraId="38D79A00" w14:textId="77777777" w:rsidR="004F7E24" w:rsidRDefault="004F7E24">
            <w:pPr>
              <w:pStyle w:val="TableText"/>
            </w:pPr>
            <w:r>
              <w:t>Disgust</w:t>
            </w:r>
          </w:p>
        </w:tc>
      </w:tr>
    </w:tbl>
    <w:p w14:paraId="0BFF14A9" w14:textId="77777777" w:rsidR="004F7E24" w:rsidRDefault="004F7E24">
      <w:pPr>
        <w:pStyle w:val="DefaultText"/>
        <w:jc w:val="both"/>
        <w:rPr>
          <w:rFonts w:ascii="Nimrod" w:hAnsi="Nimrod"/>
          <w:sz w:val="20"/>
        </w:rPr>
      </w:pPr>
    </w:p>
    <w:p w14:paraId="53C85E93" w14:textId="77777777" w:rsidR="004F7E24" w:rsidRPr="004804BA" w:rsidRDefault="004F7E24">
      <w:pPr>
        <w:pStyle w:val="DefaultText"/>
        <w:jc w:val="both"/>
        <w:rPr>
          <w:rFonts w:ascii="Nimrod" w:hAnsi="Nimrod"/>
          <w:sz w:val="20"/>
          <w:lang w:val="en-GB"/>
        </w:rPr>
      </w:pPr>
      <w:r w:rsidRPr="00EB70B6">
        <w:rPr>
          <w:rFonts w:ascii="Nimrod" w:hAnsi="Nimrod"/>
          <w:b/>
          <w:sz w:val="20"/>
        </w:rPr>
        <w:t>Table 2:</w:t>
      </w:r>
      <w:r w:rsidRPr="00EB70B6">
        <w:rPr>
          <w:rFonts w:ascii="Nimrod" w:hAnsi="Nimrod"/>
          <w:sz w:val="20"/>
        </w:rPr>
        <w:t xml:space="preserve"> Milestones of plans (according to Oatley, 1992, p. 55)</w:t>
      </w:r>
    </w:p>
    <w:p w14:paraId="48E11CAC" w14:textId="77777777" w:rsidR="004F7E24" w:rsidRPr="004804BA" w:rsidRDefault="004F7E24">
      <w:pPr>
        <w:pStyle w:val="DefaultText"/>
        <w:jc w:val="both"/>
        <w:rPr>
          <w:rFonts w:ascii="Nimrod" w:hAnsi="Nimrod"/>
          <w:sz w:val="20"/>
          <w:lang w:val="en-GB"/>
        </w:rPr>
      </w:pPr>
    </w:p>
    <w:p w14:paraId="7F15C234" w14:textId="77777777" w:rsidR="004F7E24" w:rsidRPr="004804BA" w:rsidRDefault="004F7E24">
      <w:pPr>
        <w:pStyle w:val="DefaultText"/>
        <w:jc w:val="both"/>
        <w:rPr>
          <w:rFonts w:ascii="Nimrod" w:hAnsi="Nimrod"/>
          <w:sz w:val="20"/>
          <w:lang w:val="en-GB"/>
        </w:rPr>
      </w:pPr>
      <w:r w:rsidRPr="00EB70B6">
        <w:rPr>
          <w:rFonts w:ascii="Nimrod" w:hAnsi="Nimrod"/>
          <w:sz w:val="20"/>
        </w:rPr>
        <w:lastRenderedPageBreak/>
        <w:t>Since they occur at milestones, emotions are a design solution to problems of plan change in systems with multiple goals.</w:t>
      </w:r>
    </w:p>
    <w:p w14:paraId="00C84F4A" w14:textId="77777777" w:rsidR="004F7E24" w:rsidRPr="004804BA" w:rsidRDefault="004F7E24">
      <w:pPr>
        <w:pStyle w:val="DefaultText"/>
        <w:jc w:val="both"/>
        <w:rPr>
          <w:rFonts w:ascii="Nimrod" w:hAnsi="Nimrod"/>
          <w:sz w:val="20"/>
          <w:lang w:val="en-GB"/>
        </w:rPr>
      </w:pPr>
    </w:p>
    <w:p w14:paraId="1F9669E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term </w:t>
      </w:r>
      <w:r w:rsidRPr="00EB70B6">
        <w:rPr>
          <w:rFonts w:ascii="Nimrod" w:hAnsi="Nimrod"/>
          <w:i/>
          <w:sz w:val="20"/>
        </w:rPr>
        <w:t>communicative theory of emotion</w:t>
      </w:r>
      <w:r w:rsidRPr="00EB70B6">
        <w:rPr>
          <w:rFonts w:ascii="Nimrod" w:hAnsi="Nimrod"/>
          <w:sz w:val="20"/>
        </w:rPr>
        <w:t xml:space="preserve"> comes from the fact that it is the task of emotions to transmit very specific information to all modules of the overall system. </w:t>
      </w:r>
    </w:p>
    <w:p w14:paraId="6868A5B8" w14:textId="77777777" w:rsidR="004F7E24" w:rsidRPr="004804BA" w:rsidRDefault="004F7E24">
      <w:pPr>
        <w:pStyle w:val="DefaultText"/>
        <w:jc w:val="both"/>
        <w:rPr>
          <w:rFonts w:ascii="Nimrod" w:hAnsi="Nimrod"/>
          <w:sz w:val="20"/>
          <w:lang w:val="en-GB"/>
        </w:rPr>
      </w:pPr>
    </w:p>
    <w:p w14:paraId="11AA660A" w14:textId="77777777" w:rsidR="004F7E24" w:rsidRPr="004804BA" w:rsidRDefault="004F7E24">
      <w:pPr>
        <w:pStyle w:val="DefaultText"/>
        <w:jc w:val="both"/>
        <w:rPr>
          <w:rFonts w:ascii="Nimrod" w:hAnsi="Nimrod"/>
          <w:sz w:val="20"/>
          <w:lang w:val="en-GB"/>
        </w:rPr>
      </w:pPr>
      <w:r w:rsidRPr="00EB70B6">
        <w:rPr>
          <w:rFonts w:ascii="Nimrod" w:hAnsi="Nimrod"/>
          <w:sz w:val="20"/>
        </w:rPr>
        <w:t>Following a suggestion by Sloman, Oatley has once again specified that there are two types of signals in the model: semantic signals and control signals. The two can, but do not have to, perform together.  For example, Oatley (1992) claims that his model is the only one that can explain a vague emotional state: in this case, only the control signals are active, but not the semantic ones.</w:t>
      </w:r>
    </w:p>
    <w:p w14:paraId="511955DD" w14:textId="77777777" w:rsidR="004F7E24" w:rsidRPr="004804BA" w:rsidRDefault="004F7E24">
      <w:pPr>
        <w:pStyle w:val="DefaultText"/>
        <w:jc w:val="both"/>
        <w:rPr>
          <w:rFonts w:ascii="Nimrod" w:hAnsi="Nimrod"/>
          <w:sz w:val="20"/>
          <w:lang w:val="en-GB"/>
        </w:rPr>
      </w:pPr>
    </w:p>
    <w:p w14:paraId="0E132447" w14:textId="77777777" w:rsidR="004F7E24" w:rsidRPr="004804BA" w:rsidRDefault="004F7E24">
      <w:pPr>
        <w:pStyle w:val="DefaultText"/>
        <w:jc w:val="both"/>
        <w:rPr>
          <w:rFonts w:ascii="Nimrod" w:hAnsi="Nimrod"/>
          <w:b/>
          <w:sz w:val="20"/>
          <w:lang w:val="en-GB"/>
        </w:rPr>
      </w:pPr>
      <w:r w:rsidRPr="00EB70B6">
        <w:br w:type="page"/>
      </w:r>
      <w:r w:rsidRPr="00EB70B6">
        <w:rPr>
          <w:rFonts w:ascii="Nimrod" w:hAnsi="Nimrod"/>
          <w:b/>
          <w:sz w:val="28"/>
        </w:rPr>
        <w:lastRenderedPageBreak/>
        <w:t xml:space="preserve">5. Electronic Assistants </w:t>
      </w:r>
    </w:p>
    <w:p w14:paraId="0F636713" w14:textId="77777777" w:rsidR="004F7E24" w:rsidRPr="004804BA" w:rsidRDefault="004F7E24">
      <w:pPr>
        <w:pStyle w:val="DefaultText"/>
        <w:jc w:val="both"/>
        <w:rPr>
          <w:rFonts w:ascii="Nimrod" w:hAnsi="Nimrod"/>
          <w:b/>
          <w:sz w:val="20"/>
          <w:lang w:val="en-GB"/>
        </w:rPr>
      </w:pPr>
    </w:p>
    <w:p w14:paraId="73760EF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There are a variety of models in which computers have been used to recognize or represent emotions. These models are not "emotional computers" in the true sense of the word, as their "emotional" components are predefined elements and not a subsystem that has evolved on its own. </w:t>
      </w:r>
    </w:p>
    <w:p w14:paraId="13298D2D" w14:textId="77777777" w:rsidR="004F7E24" w:rsidRPr="004804BA" w:rsidRDefault="004F7E24">
      <w:pPr>
        <w:pStyle w:val="DefaultText"/>
        <w:jc w:val="both"/>
        <w:rPr>
          <w:rFonts w:ascii="Nimrod" w:hAnsi="Nimrod"/>
          <w:sz w:val="20"/>
          <w:lang w:val="en-GB"/>
        </w:rPr>
      </w:pPr>
    </w:p>
    <w:p w14:paraId="3C19B0AB" w14:textId="77777777" w:rsidR="004F7E24" w:rsidRPr="004804BA" w:rsidRDefault="004F7E24">
      <w:pPr>
        <w:pStyle w:val="DefaultText"/>
        <w:jc w:val="both"/>
        <w:rPr>
          <w:rFonts w:ascii="Nimrod" w:hAnsi="Nimrod"/>
          <w:sz w:val="20"/>
          <w:lang w:val="en-GB"/>
        </w:rPr>
      </w:pPr>
      <w:r w:rsidRPr="00EB70B6">
        <w:rPr>
          <w:rFonts w:ascii="Nimrod" w:hAnsi="Nimrod"/>
          <w:sz w:val="20"/>
        </w:rPr>
        <w:t>The models described below are largely rule-based production systems. Thus, they are also symbol-processing systems at the same time. From the 1960s to the present day, there has been a lively discussion as to whether or to what extent the human mind is a symbol-processing system and to what extent symbol-processing computer models can be a realistic approximation of real-world functions (see e.g. Franklin, 1995).</w:t>
      </w:r>
    </w:p>
    <w:p w14:paraId="409B683D" w14:textId="77777777" w:rsidR="004F7E24" w:rsidRPr="004804BA" w:rsidRDefault="004F7E24">
      <w:pPr>
        <w:pStyle w:val="DefaultText"/>
        <w:jc w:val="both"/>
        <w:rPr>
          <w:rFonts w:ascii="Nimrod" w:hAnsi="Nimrod"/>
          <w:sz w:val="20"/>
          <w:lang w:val="en-GB"/>
        </w:rPr>
      </w:pPr>
    </w:p>
    <w:p w14:paraId="24FAB704"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 rules-based production system has </w:t>
      </w:r>
      <w:proofErr w:type="gramStart"/>
      <w:r w:rsidRPr="00EB70B6">
        <w:rPr>
          <w:rFonts w:ascii="Nimrod" w:hAnsi="Nimrod"/>
          <w:sz w:val="20"/>
        </w:rPr>
        <w:t>a number of</w:t>
      </w:r>
      <w:proofErr w:type="gramEnd"/>
      <w:r w:rsidRPr="00EB70B6">
        <w:rPr>
          <w:rFonts w:ascii="Nimrod" w:hAnsi="Nimrod"/>
          <w:sz w:val="20"/>
        </w:rPr>
        <w:t xml:space="preserve"> standard components as a minimum:</w:t>
      </w:r>
    </w:p>
    <w:p w14:paraId="414BD98A" w14:textId="77777777" w:rsidR="004F7E24" w:rsidRPr="004804BA" w:rsidRDefault="004F7E24">
      <w:pPr>
        <w:pStyle w:val="DefaultText"/>
        <w:jc w:val="both"/>
        <w:rPr>
          <w:rFonts w:ascii="Nimrod" w:hAnsi="Nimrod"/>
          <w:sz w:val="20"/>
          <w:lang w:val="en-GB"/>
        </w:rPr>
      </w:pPr>
    </w:p>
    <w:p w14:paraId="15E548BE" w14:textId="77777777" w:rsidR="004F7E24" w:rsidRPr="004804BA" w:rsidRDefault="004F7E24">
      <w:pPr>
        <w:pStyle w:val="DefaultText"/>
        <w:numPr>
          <w:ilvl w:val="5"/>
          <w:numId w:val="82"/>
        </w:numPr>
        <w:ind w:left="360"/>
        <w:jc w:val="both"/>
        <w:rPr>
          <w:rFonts w:ascii="Nimrod" w:hAnsi="Nimrod"/>
          <w:sz w:val="20"/>
          <w:lang w:val="en-GB"/>
        </w:rPr>
      </w:pPr>
      <w:r w:rsidRPr="00EB70B6">
        <w:rPr>
          <w:rFonts w:ascii="Nimrod" w:hAnsi="Nimrod"/>
          <w:sz w:val="20"/>
        </w:rPr>
        <w:t xml:space="preserve">a so-called </w:t>
      </w:r>
      <w:r w:rsidRPr="00EB70B6">
        <w:rPr>
          <w:rFonts w:ascii="Nimrod" w:hAnsi="Nimrod"/>
          <w:i/>
          <w:sz w:val="20"/>
        </w:rPr>
        <w:t>knowledge base</w:t>
      </w:r>
      <w:r w:rsidRPr="00EB70B6">
        <w:rPr>
          <w:rFonts w:ascii="Nimrod" w:hAnsi="Nimrod"/>
          <w:sz w:val="20"/>
        </w:rPr>
        <w:t xml:space="preserve">, which contains the processing rules of the </w:t>
      </w:r>
      <w:proofErr w:type="gramStart"/>
      <w:r w:rsidRPr="00EB70B6">
        <w:rPr>
          <w:rFonts w:ascii="Nimrod" w:hAnsi="Nimrod"/>
          <w:sz w:val="20"/>
        </w:rPr>
        <w:t>system;</w:t>
      </w:r>
      <w:proofErr w:type="gramEnd"/>
    </w:p>
    <w:p w14:paraId="1824710D" w14:textId="77777777" w:rsidR="004F7E24" w:rsidRPr="004804BA" w:rsidRDefault="004F7E24">
      <w:pPr>
        <w:pStyle w:val="DefaultText"/>
        <w:numPr>
          <w:ilvl w:val="5"/>
          <w:numId w:val="82"/>
        </w:numPr>
        <w:ind w:left="360"/>
        <w:jc w:val="both"/>
        <w:rPr>
          <w:rFonts w:ascii="Nimrod" w:hAnsi="Nimrod"/>
          <w:sz w:val="20"/>
          <w:lang w:val="en-GB"/>
        </w:rPr>
      </w:pPr>
      <w:r w:rsidRPr="00EB70B6">
        <w:rPr>
          <w:rFonts w:ascii="Nimrod" w:hAnsi="Nimrod"/>
          <w:sz w:val="20"/>
        </w:rPr>
        <w:t xml:space="preserve">a so-called </w:t>
      </w:r>
      <w:r w:rsidRPr="00EB70B6">
        <w:rPr>
          <w:rFonts w:ascii="Nimrod" w:hAnsi="Nimrod"/>
          <w:i/>
          <w:sz w:val="20"/>
        </w:rPr>
        <w:t>global database</w:t>
      </w:r>
      <w:r w:rsidRPr="00EB70B6">
        <w:rPr>
          <w:rFonts w:ascii="Nimrod" w:hAnsi="Nimrod"/>
          <w:sz w:val="20"/>
        </w:rPr>
        <w:t xml:space="preserve">, which represents the working memory of the </w:t>
      </w:r>
      <w:proofErr w:type="gramStart"/>
      <w:r w:rsidRPr="00EB70B6">
        <w:rPr>
          <w:rFonts w:ascii="Nimrod" w:hAnsi="Nimrod"/>
          <w:sz w:val="20"/>
        </w:rPr>
        <w:t>system;</w:t>
      </w:r>
      <w:proofErr w:type="gramEnd"/>
    </w:p>
    <w:p w14:paraId="4911B2E6" w14:textId="77777777" w:rsidR="004F7E24" w:rsidRPr="004804BA" w:rsidRDefault="004F7E24">
      <w:pPr>
        <w:pStyle w:val="DefaultText"/>
        <w:numPr>
          <w:ilvl w:val="5"/>
          <w:numId w:val="82"/>
        </w:numPr>
        <w:ind w:left="360"/>
        <w:jc w:val="both"/>
        <w:rPr>
          <w:rFonts w:ascii="Nimrod" w:hAnsi="Nimrod"/>
          <w:sz w:val="20"/>
          <w:lang w:val="en-GB"/>
        </w:rPr>
      </w:pPr>
      <w:r w:rsidRPr="00EB70B6">
        <w:rPr>
          <w:rFonts w:ascii="Nimrod" w:hAnsi="Nimrod"/>
          <w:sz w:val="20"/>
        </w:rPr>
        <w:t xml:space="preserve">a so-called </w:t>
      </w:r>
      <w:r w:rsidRPr="00EB70B6">
        <w:rPr>
          <w:rFonts w:ascii="Nimrod" w:hAnsi="Nimrod"/>
          <w:i/>
          <w:sz w:val="20"/>
        </w:rPr>
        <w:t>control structure</w:t>
      </w:r>
      <w:r w:rsidRPr="00EB70B6">
        <w:rPr>
          <w:rFonts w:ascii="Nimrod" w:hAnsi="Nimrod"/>
          <w:sz w:val="20"/>
        </w:rPr>
        <w:t xml:space="preserve">, which analyzes the content of the </w:t>
      </w:r>
      <w:r w:rsidRPr="00EB70B6">
        <w:rPr>
          <w:rFonts w:ascii="Nimrod" w:hAnsi="Nimrod"/>
          <w:i/>
          <w:sz w:val="20"/>
        </w:rPr>
        <w:t>global database</w:t>
      </w:r>
      <w:r w:rsidRPr="00EB70B6">
        <w:rPr>
          <w:rFonts w:ascii="Nimrod" w:hAnsi="Nimrod"/>
          <w:sz w:val="20"/>
        </w:rPr>
        <w:t xml:space="preserve"> and decides which processing rules of the </w:t>
      </w:r>
      <w:r w:rsidRPr="00EB70B6">
        <w:rPr>
          <w:rFonts w:ascii="Nimrod" w:hAnsi="Nimrod"/>
          <w:i/>
          <w:sz w:val="20"/>
        </w:rPr>
        <w:t>knowledge base</w:t>
      </w:r>
      <w:r w:rsidRPr="00EB70B6">
        <w:rPr>
          <w:rFonts w:ascii="Nimrod" w:hAnsi="Nimrod"/>
          <w:sz w:val="20"/>
        </w:rPr>
        <w:t xml:space="preserve"> are to be applied.</w:t>
      </w:r>
    </w:p>
    <w:p w14:paraId="4708FDB7" w14:textId="77777777" w:rsidR="004F7E24" w:rsidRPr="004804BA" w:rsidRDefault="004F7E24">
      <w:pPr>
        <w:pStyle w:val="DefaultText"/>
        <w:jc w:val="both"/>
        <w:rPr>
          <w:rFonts w:ascii="Nimrod" w:hAnsi="Nimrod"/>
          <w:sz w:val="20"/>
          <w:lang w:val="en-GB"/>
        </w:rPr>
      </w:pPr>
    </w:p>
    <w:p w14:paraId="3EFA3F5B"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Franklin (1995) provides a more detailed description of a rule-based production system using the example of SOAR: The system operates within a defined </w:t>
      </w:r>
      <w:r w:rsidRPr="00EB70B6">
        <w:rPr>
          <w:rFonts w:ascii="Nimrod" w:hAnsi="Nimrod"/>
          <w:i/>
          <w:sz w:val="20"/>
        </w:rPr>
        <w:t>problem space</w:t>
      </w:r>
      <w:r w:rsidRPr="00EB70B6">
        <w:rPr>
          <w:rFonts w:ascii="Nimrod" w:hAnsi="Nimrod"/>
          <w:sz w:val="20"/>
        </w:rPr>
        <w:t xml:space="preserve">; the production process of the system is the application of corresponding </w:t>
      </w:r>
      <w:r w:rsidRPr="00EB70B6">
        <w:rPr>
          <w:rFonts w:ascii="Nimrod" w:hAnsi="Nimrod"/>
          <w:i/>
          <w:sz w:val="20"/>
        </w:rPr>
        <w:t xml:space="preserve">condition-action rules </w:t>
      </w:r>
      <w:r w:rsidRPr="00EB70B6">
        <w:rPr>
          <w:rFonts w:ascii="Nimrod" w:hAnsi="Nimrod"/>
          <w:sz w:val="20"/>
        </w:rPr>
        <w:t xml:space="preserve">that transform the </w:t>
      </w:r>
      <w:r w:rsidRPr="00EB70B6">
        <w:rPr>
          <w:rFonts w:ascii="Nimrod" w:hAnsi="Nimrod"/>
          <w:i/>
          <w:sz w:val="20"/>
        </w:rPr>
        <w:t>problem space</w:t>
      </w:r>
      <w:r w:rsidRPr="00EB70B6">
        <w:rPr>
          <w:rFonts w:ascii="Nimrod" w:hAnsi="Nimrod"/>
          <w:sz w:val="20"/>
        </w:rPr>
        <w:t xml:space="preserve"> from one state to another. </w:t>
      </w:r>
    </w:p>
    <w:p w14:paraId="215D52CA" w14:textId="77777777" w:rsidR="004F7E24" w:rsidRPr="004804BA" w:rsidRDefault="004F7E24">
      <w:pPr>
        <w:pStyle w:val="DefaultText"/>
        <w:jc w:val="both"/>
        <w:rPr>
          <w:rFonts w:ascii="Nimrod" w:hAnsi="Nimrod"/>
          <w:sz w:val="20"/>
          <w:lang w:val="en-GB"/>
        </w:rPr>
      </w:pPr>
    </w:p>
    <w:p w14:paraId="143DC2DD" w14:textId="77777777" w:rsidR="004F7E24" w:rsidRPr="004804BA" w:rsidRDefault="004F7E24">
      <w:pPr>
        <w:pStyle w:val="DefaultText"/>
        <w:jc w:val="both"/>
        <w:rPr>
          <w:rFonts w:ascii="Nimrod" w:hAnsi="Nimrod"/>
          <w:sz w:val="20"/>
          <w:lang w:val="en-GB"/>
        </w:rPr>
      </w:pPr>
      <w:r w:rsidRPr="00EB70B6">
        <w:rPr>
          <w:rFonts w:ascii="Nimrod" w:hAnsi="Nimrod"/>
          <w:sz w:val="20"/>
        </w:rPr>
        <w:t>The following models by Dyer, Pfeifer, Bates and Reilly as well as Elliott can be regarded as rule-based production systems. Scherer's model breaks out somewhat in that it is an implementation that is not rule-based. However, its underlying approach is an assessment theory and could easily be implemented as a production system.</w:t>
      </w:r>
    </w:p>
    <w:p w14:paraId="20694399"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    </w:t>
      </w:r>
    </w:p>
    <w:p w14:paraId="0152F79D" w14:textId="77777777" w:rsidR="004F7E24" w:rsidRPr="004804BA" w:rsidRDefault="004F7E24">
      <w:pPr>
        <w:pStyle w:val="DefaultText"/>
        <w:jc w:val="both"/>
        <w:rPr>
          <w:rFonts w:ascii="Nimrod" w:hAnsi="Nimrod"/>
          <w:b/>
          <w:sz w:val="20"/>
          <w:lang w:val="en-GB"/>
        </w:rPr>
      </w:pPr>
    </w:p>
    <w:p w14:paraId="66F1E9E5" w14:textId="77777777" w:rsidR="004F7E24" w:rsidRPr="004804BA" w:rsidRDefault="004F7E24">
      <w:pPr>
        <w:pStyle w:val="DefaultText"/>
        <w:jc w:val="both"/>
        <w:rPr>
          <w:rFonts w:ascii="Nimrod" w:hAnsi="Nimrod"/>
          <w:b/>
          <w:sz w:val="20"/>
          <w:lang w:val="en-GB"/>
        </w:rPr>
      </w:pPr>
    </w:p>
    <w:p w14:paraId="69A6E84E" w14:textId="77777777" w:rsidR="004F7E24" w:rsidRPr="004804BA" w:rsidRDefault="004F7E24">
      <w:pPr>
        <w:pStyle w:val="DefaultText"/>
        <w:jc w:val="both"/>
        <w:rPr>
          <w:rFonts w:ascii="Nimrod" w:hAnsi="Nimrod"/>
          <w:b/>
          <w:lang w:val="en-GB"/>
        </w:rPr>
      </w:pPr>
      <w:r w:rsidRPr="00EB70B6">
        <w:rPr>
          <w:rFonts w:ascii="Nimrod" w:hAnsi="Nimrod"/>
          <w:b/>
        </w:rPr>
        <w:t>5.1. Dyer's Models</w:t>
      </w:r>
    </w:p>
    <w:p w14:paraId="432AF624" w14:textId="77777777" w:rsidR="004F7E24" w:rsidRPr="004804BA" w:rsidRDefault="004F7E24">
      <w:pPr>
        <w:pStyle w:val="DefaultText"/>
        <w:jc w:val="both"/>
        <w:rPr>
          <w:rFonts w:ascii="Nimrod" w:hAnsi="Nimrod"/>
          <w:sz w:val="20"/>
          <w:lang w:val="en-GB"/>
        </w:rPr>
      </w:pPr>
    </w:p>
    <w:p w14:paraId="62319BF1" w14:textId="77777777" w:rsidR="004F7E24" w:rsidRPr="004804BA" w:rsidRDefault="004F7E24">
      <w:pPr>
        <w:pStyle w:val="DefaultText"/>
        <w:jc w:val="both"/>
        <w:rPr>
          <w:rFonts w:ascii="Nimrod" w:hAnsi="Nimrod"/>
          <w:sz w:val="20"/>
          <w:lang w:val="en-GB"/>
        </w:rPr>
      </w:pPr>
      <w:r w:rsidRPr="00EB70B6">
        <w:rPr>
          <w:rFonts w:ascii="Nimrod" w:hAnsi="Nimrod"/>
          <w:sz w:val="20"/>
        </w:rPr>
        <w:t>Dyer has developed a total of three models over the years: BORIS, OpEd, and DAYDREAMER.  BORIS and OpEd are systems that can infer emotions from texts; DAYDREAMER is a computer model that can generate emotions.</w:t>
      </w:r>
    </w:p>
    <w:p w14:paraId="243856BA" w14:textId="77777777" w:rsidR="004F7E24" w:rsidRPr="004804BA" w:rsidRDefault="004F7E24">
      <w:pPr>
        <w:pStyle w:val="DefaultText"/>
        <w:jc w:val="both"/>
        <w:rPr>
          <w:rFonts w:ascii="Nimrod" w:hAnsi="Nimrod"/>
          <w:sz w:val="20"/>
          <w:lang w:val="en-GB"/>
        </w:rPr>
      </w:pPr>
    </w:p>
    <w:p w14:paraId="2063DFCF" w14:textId="77777777" w:rsidR="004F7E24" w:rsidRPr="004804BA" w:rsidRDefault="004F7E24">
      <w:pPr>
        <w:pStyle w:val="DefaultText"/>
        <w:jc w:val="both"/>
        <w:rPr>
          <w:rFonts w:ascii="Nimrod" w:hAnsi="Nimrod"/>
          <w:sz w:val="20"/>
          <w:lang w:val="en-GB"/>
        </w:rPr>
      </w:pPr>
      <w:r w:rsidRPr="00EB70B6">
        <w:rPr>
          <w:rFonts w:ascii="Nimrod" w:hAnsi="Nimrod"/>
          <w:sz w:val="20"/>
        </w:rPr>
        <w:t>Dyer considers emotions as an emergent phenomenon:</w:t>
      </w:r>
    </w:p>
    <w:p w14:paraId="328DD18E" w14:textId="77777777" w:rsidR="004F7E24" w:rsidRPr="004804BA" w:rsidRDefault="004F7E24">
      <w:pPr>
        <w:pStyle w:val="DefaultText"/>
        <w:jc w:val="both"/>
        <w:rPr>
          <w:rFonts w:ascii="Nimrod" w:hAnsi="Nimrod"/>
          <w:sz w:val="20"/>
          <w:lang w:val="en-GB"/>
        </w:rPr>
      </w:pPr>
    </w:p>
    <w:p w14:paraId="05AD07C3" w14:textId="77777777" w:rsidR="004F7E24" w:rsidRDefault="004F7E24">
      <w:pPr>
        <w:pStyle w:val="DefaultText"/>
        <w:ind w:left="720" w:right="720"/>
        <w:jc w:val="both"/>
        <w:rPr>
          <w:rFonts w:ascii="Nimrod" w:hAnsi="Nimrod"/>
          <w:sz w:val="20"/>
        </w:rPr>
      </w:pPr>
      <w:r>
        <w:rPr>
          <w:rFonts w:ascii="Nimrod" w:hAnsi="Nimrod"/>
          <w:sz w:val="20"/>
        </w:rPr>
        <w:t xml:space="preserve">“Neither BORIS, </w:t>
      </w:r>
      <w:proofErr w:type="spellStart"/>
      <w:r>
        <w:rPr>
          <w:rFonts w:ascii="Nimrod" w:hAnsi="Nimrod"/>
          <w:sz w:val="20"/>
        </w:rPr>
        <w:t>OpEd</w:t>
      </w:r>
      <w:proofErr w:type="spellEnd"/>
      <w:r>
        <w:rPr>
          <w:rFonts w:ascii="Nimrod" w:hAnsi="Nimrod"/>
          <w:sz w:val="20"/>
        </w:rPr>
        <w:t>, nor DAYDREAMER were designed to address specifically the problem of emotion. Rather, emotion comprehension and emotional reactions in these models arise through the interaction of general cognitive processes of retrieval, planning and reasoning over memory episodes, goals, and beliefs.”</w:t>
      </w:r>
    </w:p>
    <w:p w14:paraId="5A0F68C7"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(Dyer, 1987, p. 324)</w:t>
      </w:r>
    </w:p>
    <w:p w14:paraId="1C338930" w14:textId="77777777" w:rsidR="004F7E24" w:rsidRPr="004804BA" w:rsidRDefault="004F7E24">
      <w:pPr>
        <w:pStyle w:val="DefaultText"/>
        <w:jc w:val="both"/>
        <w:rPr>
          <w:rFonts w:ascii="Nimrod" w:hAnsi="Nimrod"/>
          <w:sz w:val="20"/>
          <w:lang w:val="en-GB"/>
        </w:rPr>
      </w:pPr>
    </w:p>
    <w:p w14:paraId="0022C9B0"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 Dyer's work, these "general cognitive processes" are realized in the form of </w:t>
      </w:r>
      <w:r w:rsidRPr="00EB70B6">
        <w:rPr>
          <w:rFonts w:ascii="Nimrod" w:hAnsi="Nimrod"/>
          <w:i/>
          <w:sz w:val="20"/>
        </w:rPr>
        <w:t>demons</w:t>
      </w:r>
      <w:r w:rsidRPr="00EB70B6">
        <w:rPr>
          <w:rFonts w:ascii="Nimrod" w:hAnsi="Nimrod"/>
          <w:sz w:val="20"/>
        </w:rPr>
        <w:t xml:space="preserve">, specialized program subroutines that are activated under certain conditions and perform specific tasks independently of each other. After completing their work, these </w:t>
      </w:r>
      <w:r w:rsidRPr="00EB70B6">
        <w:rPr>
          <w:rFonts w:ascii="Nimrod" w:hAnsi="Nimrod"/>
          <w:i/>
          <w:sz w:val="20"/>
        </w:rPr>
        <w:t>demons</w:t>
      </w:r>
      <w:r w:rsidRPr="00EB70B6">
        <w:rPr>
          <w:rFonts w:ascii="Nimrod" w:hAnsi="Nimrod"/>
          <w:sz w:val="20"/>
        </w:rPr>
        <w:t xml:space="preserve"> "die</w:t>
      </w:r>
      <w:proofErr w:type="gramStart"/>
      <w:r w:rsidRPr="00EB70B6">
        <w:rPr>
          <w:rFonts w:ascii="Nimrod" w:hAnsi="Nimrod"/>
          <w:sz w:val="20"/>
        </w:rPr>
        <w:t>"  or</w:t>
      </w:r>
      <w:proofErr w:type="gramEnd"/>
      <w:r w:rsidRPr="00EB70B6">
        <w:rPr>
          <w:rFonts w:ascii="Nimrod" w:hAnsi="Nimrod"/>
          <w:sz w:val="20"/>
        </w:rPr>
        <w:t xml:space="preserve"> create new subroutines. </w:t>
      </w:r>
    </w:p>
    <w:p w14:paraId="51A010D8" w14:textId="77777777" w:rsidR="004F7E24" w:rsidRPr="004804BA" w:rsidRDefault="004F7E24">
      <w:pPr>
        <w:pStyle w:val="DefaultText"/>
        <w:jc w:val="both"/>
        <w:rPr>
          <w:rFonts w:ascii="Nimrod" w:hAnsi="Nimrod"/>
          <w:sz w:val="20"/>
          <w:lang w:val="en-GB"/>
        </w:rPr>
      </w:pPr>
    </w:p>
    <w:p w14:paraId="04B3193F" w14:textId="77777777" w:rsidR="004F7E24" w:rsidRDefault="004F7E24">
      <w:pPr>
        <w:pStyle w:val="DefaultText"/>
        <w:ind w:left="720" w:right="720"/>
        <w:jc w:val="both"/>
        <w:rPr>
          <w:rFonts w:ascii="Nimrod" w:hAnsi="Nimrod"/>
          <w:sz w:val="20"/>
        </w:rPr>
      </w:pPr>
      <w:r>
        <w:rPr>
          <w:rFonts w:ascii="Nimrod" w:hAnsi="Nimrod"/>
          <w:sz w:val="20"/>
        </w:rPr>
        <w:t xml:space="preserve">“In BORIS, “disappointed” caused several demons to be spawned. One demon used syntactic knowledge to work out which character x was feeling the disappointment. </w:t>
      </w:r>
      <w:r>
        <w:rPr>
          <w:rFonts w:ascii="Nimrod" w:hAnsi="Nimrod"/>
          <w:sz w:val="20"/>
        </w:rPr>
        <w:lastRenderedPageBreak/>
        <w:t>Another demon looked to see if x had suffered a recent goal failure and if this was unexpected.”</w:t>
      </w:r>
    </w:p>
    <w:p w14:paraId="65DC4187"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(Dyer, 1987, p. 332)</w:t>
      </w:r>
    </w:p>
    <w:p w14:paraId="4DCAC85C" w14:textId="77777777" w:rsidR="004F7E24" w:rsidRPr="004804BA" w:rsidRDefault="004F7E24">
      <w:pPr>
        <w:pStyle w:val="DefaultText"/>
        <w:ind w:left="720" w:right="720"/>
        <w:jc w:val="both"/>
        <w:rPr>
          <w:rFonts w:ascii="Nimrod" w:hAnsi="Nimrod"/>
          <w:sz w:val="20"/>
          <w:lang w:val="en-GB"/>
        </w:rPr>
      </w:pPr>
    </w:p>
    <w:p w14:paraId="777555F9" w14:textId="77777777" w:rsidR="004F7E24" w:rsidRPr="004804BA" w:rsidRDefault="004F7E24">
      <w:pPr>
        <w:pStyle w:val="DefaultText"/>
        <w:ind w:left="720" w:right="720"/>
        <w:jc w:val="both"/>
        <w:rPr>
          <w:rFonts w:ascii="Nimrod" w:hAnsi="Nimrod"/>
          <w:sz w:val="20"/>
          <w:lang w:val="en-GB"/>
        </w:rPr>
      </w:pPr>
    </w:p>
    <w:p w14:paraId="6B702884" w14:textId="77777777" w:rsidR="004F7E24" w:rsidRPr="004804BA" w:rsidRDefault="004F7E24">
      <w:pPr>
        <w:pStyle w:val="DefaultText"/>
        <w:ind w:left="720" w:right="720"/>
        <w:jc w:val="both"/>
        <w:rPr>
          <w:rFonts w:ascii="Nimrod" w:hAnsi="Nimrod"/>
          <w:sz w:val="20"/>
          <w:lang w:val="en-GB"/>
        </w:rPr>
      </w:pPr>
    </w:p>
    <w:p w14:paraId="48CF41EB" w14:textId="77777777" w:rsidR="004F7E24" w:rsidRPr="004804BA" w:rsidRDefault="004F7E24">
      <w:pPr>
        <w:pStyle w:val="DefaultText"/>
        <w:jc w:val="both"/>
        <w:rPr>
          <w:rFonts w:ascii="Nimrod" w:hAnsi="Nimrod"/>
          <w:b/>
          <w:sz w:val="20"/>
          <w:lang w:val="en-GB"/>
        </w:rPr>
      </w:pPr>
      <w:r w:rsidRPr="00EB70B6">
        <w:rPr>
          <w:rFonts w:ascii="Nimrod" w:hAnsi="Nimrod"/>
          <w:b/>
          <w:sz w:val="22"/>
        </w:rPr>
        <w:t>5.1.1. BORIS</w:t>
      </w:r>
    </w:p>
    <w:p w14:paraId="5220B8D9" w14:textId="77777777" w:rsidR="004F7E24" w:rsidRPr="004804BA" w:rsidRDefault="004F7E24">
      <w:pPr>
        <w:pStyle w:val="DefaultText"/>
        <w:jc w:val="both"/>
        <w:rPr>
          <w:rFonts w:ascii="Nimrod" w:hAnsi="Nimrod"/>
          <w:sz w:val="20"/>
          <w:lang w:val="en-GB"/>
        </w:rPr>
      </w:pPr>
    </w:p>
    <w:p w14:paraId="4C604CED"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BORIS is based on a so-called </w:t>
      </w:r>
      <w:r w:rsidRPr="00EB70B6">
        <w:rPr>
          <w:rFonts w:ascii="Nimrod" w:hAnsi="Nimrod"/>
          <w:i/>
          <w:sz w:val="20"/>
        </w:rPr>
        <w:t>affect lexicon</w:t>
      </w:r>
      <w:r w:rsidRPr="00EB70B6">
        <w:rPr>
          <w:rFonts w:ascii="Nimrod" w:hAnsi="Nimrod"/>
          <w:sz w:val="20"/>
        </w:rPr>
        <w:t xml:space="preserve">, which has six components: a person who feels the emotion; the polarity of the emotion (positive - negative); one or more target achievement situations; the object or person at whom the emotion is directed; the strength of the emotion and the respective expectations.  </w:t>
      </w:r>
    </w:p>
    <w:p w14:paraId="2573EFC0" w14:textId="77777777" w:rsidR="004F7E24" w:rsidRPr="004804BA" w:rsidRDefault="004F7E24">
      <w:pPr>
        <w:pStyle w:val="DefaultText"/>
        <w:jc w:val="both"/>
        <w:rPr>
          <w:rFonts w:ascii="Nimrod" w:hAnsi="Nimrod"/>
          <w:sz w:val="20"/>
          <w:lang w:val="en-GB"/>
        </w:rPr>
      </w:pPr>
    </w:p>
    <w:p w14:paraId="6BC14F72" w14:textId="77777777" w:rsidR="004F7E24" w:rsidRPr="004804BA" w:rsidRDefault="004F7E24">
      <w:pPr>
        <w:pStyle w:val="DefaultText"/>
        <w:jc w:val="both"/>
        <w:rPr>
          <w:rFonts w:ascii="Nimrod" w:hAnsi="Nimrod"/>
          <w:sz w:val="20"/>
          <w:lang w:val="en-GB"/>
        </w:rPr>
      </w:pPr>
      <w:r w:rsidRPr="00EB70B6">
        <w:rPr>
          <w:rFonts w:ascii="Nimrod" w:hAnsi="Nimrod"/>
          <w:sz w:val="20"/>
        </w:rPr>
        <w:t>With these components, emotions are represented in BORIS as follows:</w:t>
      </w:r>
    </w:p>
    <w:p w14:paraId="7211B92E" w14:textId="77777777" w:rsidR="004F7E24" w:rsidRPr="004804BA" w:rsidRDefault="004F7E24">
      <w:pPr>
        <w:pStyle w:val="DefaultText"/>
        <w:jc w:val="both"/>
        <w:rPr>
          <w:rFonts w:ascii="Nimrod" w:hAnsi="Nimrod"/>
          <w:sz w:val="20"/>
          <w:lang w:val="en-GB"/>
        </w:rPr>
      </w:pPr>
    </w:p>
    <w:p w14:paraId="2CFA01CA" w14:textId="77777777" w:rsidR="004F7E24" w:rsidRPr="004804BA" w:rsidRDefault="004F7E24">
      <w:pPr>
        <w:pStyle w:val="DefaultText"/>
        <w:jc w:val="both"/>
        <w:rPr>
          <w:rFonts w:ascii="Nimrod" w:hAnsi="Nimrod"/>
          <w:sz w:val="20"/>
          <w:lang w:val="en-GB"/>
        </w:rPr>
      </w:pPr>
      <w:r w:rsidRPr="00EB70B6">
        <w:rPr>
          <w:rFonts w:ascii="Nimrod" w:hAnsi="Nimrod"/>
          <w:sz w:val="20"/>
        </w:rPr>
        <w:t>Emotion:</w:t>
      </w:r>
      <w:r w:rsidRPr="00EB70B6">
        <w:rPr>
          <w:rFonts w:ascii="Nimrod" w:hAnsi="Nimrod"/>
          <w:sz w:val="20"/>
        </w:rPr>
        <w:tab/>
      </w:r>
      <w:r w:rsidRPr="00EB70B6">
        <w:rPr>
          <w:rFonts w:ascii="Nimrod" w:hAnsi="Nimrod"/>
          <w:sz w:val="20"/>
        </w:rPr>
        <w:tab/>
        <w:t>Facilitation</w:t>
      </w:r>
    </w:p>
    <w:p w14:paraId="0E236167" w14:textId="77777777" w:rsidR="004F7E24" w:rsidRPr="004804BA" w:rsidRDefault="004F7E24">
      <w:pPr>
        <w:pStyle w:val="DefaultText"/>
        <w:jc w:val="both"/>
        <w:rPr>
          <w:rFonts w:ascii="Nimrod" w:hAnsi="Nimrod"/>
          <w:sz w:val="20"/>
          <w:lang w:val="en-GB"/>
        </w:rPr>
      </w:pPr>
      <w:r w:rsidRPr="00EB70B6">
        <w:rPr>
          <w:rFonts w:ascii="Nimrod" w:hAnsi="Nimrod"/>
          <w:sz w:val="20"/>
        </w:rPr>
        <w:t>Person:</w:t>
      </w:r>
      <w:r w:rsidRPr="00EB70B6">
        <w:rPr>
          <w:rFonts w:ascii="Nimrod" w:hAnsi="Nimrod"/>
          <w:sz w:val="20"/>
        </w:rPr>
        <w:tab/>
      </w:r>
      <w:r w:rsidRPr="00EB70B6">
        <w:rPr>
          <w:rFonts w:ascii="Nimrod" w:hAnsi="Nimrod"/>
          <w:sz w:val="20"/>
        </w:rPr>
        <w:tab/>
        <w:t>x</w:t>
      </w:r>
    </w:p>
    <w:p w14:paraId="7E5C56AD" w14:textId="77777777" w:rsidR="004F7E24" w:rsidRPr="004804BA" w:rsidRDefault="004F7E24">
      <w:pPr>
        <w:pStyle w:val="DefaultText"/>
        <w:jc w:val="both"/>
        <w:rPr>
          <w:rFonts w:ascii="Nimrod" w:hAnsi="Nimrod"/>
          <w:sz w:val="20"/>
          <w:lang w:val="en-GB"/>
        </w:rPr>
      </w:pPr>
      <w:r w:rsidRPr="00EB70B6">
        <w:rPr>
          <w:rFonts w:ascii="Nimrod" w:hAnsi="Nimrod"/>
          <w:sz w:val="20"/>
        </w:rPr>
        <w:t>Polarity:</w:t>
      </w:r>
      <w:r w:rsidRPr="00EB70B6">
        <w:rPr>
          <w:rFonts w:ascii="Nimrod" w:hAnsi="Nimrod"/>
          <w:sz w:val="20"/>
        </w:rPr>
        <w:tab/>
      </w:r>
      <w:r w:rsidRPr="00EB70B6">
        <w:rPr>
          <w:rFonts w:ascii="Nimrod" w:hAnsi="Nimrod"/>
          <w:sz w:val="20"/>
        </w:rPr>
        <w:tab/>
        <w:t>positive</w:t>
      </w:r>
    </w:p>
    <w:p w14:paraId="377615C5"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directed at: </w:t>
      </w:r>
      <w:r w:rsidRPr="00EB70B6">
        <w:rPr>
          <w:rFonts w:ascii="Nimrod" w:hAnsi="Nimrod"/>
          <w:sz w:val="20"/>
        </w:rPr>
        <w:tab/>
      </w:r>
      <w:r w:rsidRPr="00EB70B6">
        <w:rPr>
          <w:rFonts w:ascii="Nimrod" w:hAnsi="Nimrod"/>
          <w:sz w:val="20"/>
        </w:rPr>
        <w:tab/>
        <w:t>-/-</w:t>
      </w:r>
    </w:p>
    <w:p w14:paraId="482E0833" w14:textId="77777777" w:rsidR="004F7E24" w:rsidRPr="004804BA" w:rsidRDefault="004F7E24">
      <w:pPr>
        <w:pStyle w:val="DefaultText"/>
        <w:jc w:val="both"/>
        <w:rPr>
          <w:rFonts w:ascii="Nimrod" w:hAnsi="Nimrod"/>
          <w:sz w:val="20"/>
          <w:lang w:val="en-GB"/>
        </w:rPr>
      </w:pPr>
      <w:r w:rsidRPr="00EB70B6">
        <w:rPr>
          <w:rFonts w:ascii="Nimrod" w:hAnsi="Nimrod"/>
          <w:sz w:val="20"/>
        </w:rPr>
        <w:t>Achievement of objectives:</w:t>
      </w:r>
      <w:r w:rsidRPr="00EB70B6">
        <w:rPr>
          <w:rFonts w:ascii="Nimrod" w:hAnsi="Nimrod"/>
          <w:sz w:val="20"/>
        </w:rPr>
        <w:tab/>
        <w:t>Goal achieved</w:t>
      </w:r>
    </w:p>
    <w:p w14:paraId="28FD5A01" w14:textId="77777777" w:rsidR="004F7E24" w:rsidRPr="004804BA" w:rsidRDefault="004F7E24">
      <w:pPr>
        <w:pStyle w:val="DefaultText"/>
        <w:jc w:val="both"/>
        <w:rPr>
          <w:rFonts w:ascii="Nimrod" w:hAnsi="Nimrod"/>
          <w:sz w:val="20"/>
          <w:lang w:val="en-GB"/>
        </w:rPr>
      </w:pPr>
      <w:r w:rsidRPr="00EB70B6">
        <w:rPr>
          <w:rFonts w:ascii="Nimrod" w:hAnsi="Nimrod"/>
          <w:sz w:val="20"/>
        </w:rPr>
        <w:t>Expectation:</w:t>
      </w:r>
      <w:r w:rsidRPr="00EB70B6">
        <w:rPr>
          <w:rFonts w:ascii="Nimrod" w:hAnsi="Nimrod"/>
          <w:sz w:val="20"/>
        </w:rPr>
        <w:tab/>
      </w:r>
      <w:r w:rsidRPr="00EB70B6">
        <w:rPr>
          <w:rFonts w:ascii="Nimrod" w:hAnsi="Nimrod"/>
          <w:sz w:val="20"/>
        </w:rPr>
        <w:tab/>
        <w:t>Expectation not fulfilled</w:t>
      </w:r>
    </w:p>
    <w:p w14:paraId="1A72AB29" w14:textId="77777777" w:rsidR="004F7E24" w:rsidRPr="004804BA" w:rsidRDefault="004F7E24">
      <w:pPr>
        <w:pStyle w:val="DefaultText"/>
        <w:jc w:val="both"/>
        <w:rPr>
          <w:rFonts w:ascii="Nimrod" w:hAnsi="Nimrod"/>
          <w:sz w:val="20"/>
          <w:lang w:val="en-GB"/>
        </w:rPr>
      </w:pPr>
    </w:p>
    <w:p w14:paraId="3C1D12B8" w14:textId="77777777" w:rsidR="004F7E24" w:rsidRPr="004804BA" w:rsidRDefault="004F7E24">
      <w:pPr>
        <w:pStyle w:val="DefaultText"/>
        <w:jc w:val="both"/>
        <w:rPr>
          <w:rFonts w:ascii="Nimrod" w:hAnsi="Nimrod"/>
          <w:sz w:val="20"/>
          <w:lang w:val="en-GB"/>
        </w:rPr>
      </w:pPr>
      <w:r w:rsidRPr="00EB70B6">
        <w:rPr>
          <w:rFonts w:ascii="Nimrod" w:hAnsi="Nimrod"/>
          <w:sz w:val="20"/>
        </w:rPr>
        <w:t>In this case, person x did not expect to achieve his goal.  This expectation has not been fulfilled. Now person x experiences a positive state of arousal, which he perceives as relief (according to Dyer, 1987, p. 325).</w:t>
      </w:r>
    </w:p>
    <w:p w14:paraId="4263F9FB" w14:textId="77777777" w:rsidR="004F7E24" w:rsidRPr="004804BA" w:rsidRDefault="004F7E24">
      <w:pPr>
        <w:pStyle w:val="DefaultText"/>
        <w:jc w:val="both"/>
        <w:rPr>
          <w:rFonts w:ascii="Nimrod" w:hAnsi="Nimrod"/>
          <w:sz w:val="20"/>
          <w:lang w:val="en-GB"/>
        </w:rPr>
      </w:pPr>
    </w:p>
    <w:p w14:paraId="1079E38F" w14:textId="77777777" w:rsidR="004F7E24" w:rsidRDefault="004F7E24">
      <w:pPr>
        <w:pStyle w:val="DefaultText"/>
        <w:jc w:val="both"/>
        <w:rPr>
          <w:rFonts w:ascii="Nimrod" w:hAnsi="Nimrod"/>
          <w:sz w:val="20"/>
        </w:rPr>
      </w:pPr>
      <w:r>
        <w:rPr>
          <w:rFonts w:ascii="Nimrod" w:hAnsi="Nimrod"/>
          <w:sz w:val="20"/>
        </w:rPr>
        <w:t xml:space="preserve">In a similar form, emotions such as </w:t>
      </w:r>
      <w:r>
        <w:rPr>
          <w:rFonts w:ascii="Nimrod" w:hAnsi="Nimrod"/>
          <w:i/>
          <w:sz w:val="20"/>
        </w:rPr>
        <w:t>happy</w:t>
      </w:r>
      <w:r>
        <w:rPr>
          <w:rFonts w:ascii="Nimrod" w:hAnsi="Nimrod"/>
          <w:sz w:val="20"/>
        </w:rPr>
        <w:t xml:space="preserve">, </w:t>
      </w:r>
      <w:r>
        <w:rPr>
          <w:rFonts w:ascii="Nimrod" w:hAnsi="Nimrod"/>
          <w:i/>
          <w:sz w:val="20"/>
        </w:rPr>
        <w:t>sad</w:t>
      </w:r>
      <w:r>
        <w:rPr>
          <w:rFonts w:ascii="Nimrod" w:hAnsi="Nimrod"/>
          <w:sz w:val="20"/>
        </w:rPr>
        <w:t xml:space="preserve">, </w:t>
      </w:r>
      <w:r>
        <w:rPr>
          <w:rFonts w:ascii="Nimrod" w:hAnsi="Nimrod"/>
          <w:i/>
          <w:sz w:val="20"/>
        </w:rPr>
        <w:t>grateful</w:t>
      </w:r>
      <w:r>
        <w:rPr>
          <w:rFonts w:ascii="Nimrod" w:hAnsi="Nimrod"/>
          <w:sz w:val="20"/>
        </w:rPr>
        <w:t xml:space="preserve">, </w:t>
      </w:r>
      <w:r>
        <w:rPr>
          <w:rFonts w:ascii="Nimrod" w:hAnsi="Nimrod"/>
          <w:i/>
          <w:sz w:val="20"/>
        </w:rPr>
        <w:t>angry-at</w:t>
      </w:r>
      <w:r>
        <w:rPr>
          <w:rFonts w:ascii="Nimrod" w:hAnsi="Nimrod"/>
          <w:sz w:val="20"/>
        </w:rPr>
        <w:t xml:space="preserve">, </w:t>
      </w:r>
      <w:r>
        <w:rPr>
          <w:rFonts w:ascii="Nimrod" w:hAnsi="Nimrod"/>
          <w:i/>
          <w:sz w:val="20"/>
        </w:rPr>
        <w:t>hopeful</w:t>
      </w:r>
      <w:r>
        <w:rPr>
          <w:rFonts w:ascii="Nimrod" w:hAnsi="Nimrod"/>
          <w:sz w:val="20"/>
        </w:rPr>
        <w:t xml:space="preserve">, </w:t>
      </w:r>
      <w:r>
        <w:rPr>
          <w:rFonts w:ascii="Nimrod" w:hAnsi="Nimrod"/>
          <w:i/>
          <w:sz w:val="20"/>
        </w:rPr>
        <w:t>fearful</w:t>
      </w:r>
      <w:r>
        <w:rPr>
          <w:rFonts w:ascii="Nimrod" w:hAnsi="Nimrod"/>
          <w:sz w:val="20"/>
        </w:rPr>
        <w:t xml:space="preserve">, </w:t>
      </w:r>
      <w:r>
        <w:rPr>
          <w:rFonts w:ascii="Nimrod" w:hAnsi="Nimrod"/>
          <w:i/>
          <w:sz w:val="20"/>
        </w:rPr>
        <w:t>disappointed</w:t>
      </w:r>
      <w:r>
        <w:rPr>
          <w:rFonts w:ascii="Nimrod" w:hAnsi="Nimrod"/>
          <w:sz w:val="20"/>
        </w:rPr>
        <w:t xml:space="preserve">, </w:t>
      </w:r>
      <w:r>
        <w:rPr>
          <w:rFonts w:ascii="Nimrod" w:hAnsi="Nimrod"/>
          <w:i/>
          <w:sz w:val="20"/>
        </w:rPr>
        <w:t xml:space="preserve">guilty, </w:t>
      </w:r>
      <w:r>
        <w:rPr>
          <w:rFonts w:ascii="Nimrod" w:hAnsi="Nimrod"/>
          <w:sz w:val="20"/>
        </w:rPr>
        <w:t>etc. are represented in BORIS.</w:t>
      </w:r>
    </w:p>
    <w:p w14:paraId="2F1BA277" w14:textId="77777777" w:rsidR="004F7E24" w:rsidRDefault="004F7E24">
      <w:pPr>
        <w:pStyle w:val="DefaultText"/>
        <w:jc w:val="both"/>
        <w:rPr>
          <w:rFonts w:ascii="Nimrod" w:hAnsi="Nimrod"/>
          <w:sz w:val="20"/>
        </w:rPr>
      </w:pPr>
    </w:p>
    <w:p w14:paraId="52348DF0"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This underlines the claim that Dyer is pursuing with BORIS: All emotions can be represented in BORIS in the form of a negative or positive state of arousal, combined with information about a person's goals and expectations. </w:t>
      </w:r>
    </w:p>
    <w:p w14:paraId="453620CE" w14:textId="77777777" w:rsidR="004F7E24" w:rsidRPr="004804BA" w:rsidRDefault="004F7E24">
      <w:pPr>
        <w:pStyle w:val="DefaultText"/>
        <w:jc w:val="both"/>
        <w:rPr>
          <w:rFonts w:ascii="Nimrod" w:hAnsi="Nimrod"/>
          <w:sz w:val="20"/>
          <w:lang w:val="en-GB"/>
        </w:rPr>
      </w:pPr>
    </w:p>
    <w:p w14:paraId="489558E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Dyer points out that the variables he mentions can also be used to represent emotions for which there is no corresponding word in a particular language. </w:t>
      </w:r>
    </w:p>
    <w:p w14:paraId="24805622" w14:textId="77777777" w:rsidR="004F7E24" w:rsidRPr="004804BA" w:rsidRDefault="004F7E24">
      <w:pPr>
        <w:pStyle w:val="DefaultText"/>
        <w:jc w:val="both"/>
        <w:rPr>
          <w:rFonts w:ascii="Nimrod" w:hAnsi="Nimrod"/>
          <w:sz w:val="20"/>
          <w:lang w:val="en-GB"/>
        </w:rPr>
      </w:pPr>
    </w:p>
    <w:p w14:paraId="6A752360"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With the help of this model, BORIS can draw conclusions about the respective goal achievement situation of a person; Understand and generate text that contains descriptions of emotions, as well as tap into and compare the meanings of emotional terms.  The system is also able to represent multiple emotional states. </w:t>
      </w:r>
    </w:p>
    <w:p w14:paraId="2ADB0F97" w14:textId="77777777" w:rsidR="004F7E24" w:rsidRPr="004804BA" w:rsidRDefault="004F7E24">
      <w:pPr>
        <w:pStyle w:val="DefaultText"/>
        <w:jc w:val="both"/>
        <w:rPr>
          <w:rFonts w:ascii="Nimrod" w:hAnsi="Nimrod"/>
          <w:sz w:val="20"/>
          <w:lang w:val="en-GB"/>
        </w:rPr>
      </w:pPr>
    </w:p>
    <w:p w14:paraId="30F1D50B"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From the goal/plan analysis carried out by a person and the resulting result, BORIS can also develop expectations of how this person will continue to behave </w:t>
      </w:r>
      <w:proofErr w:type="gramStart"/>
      <w:r w:rsidRPr="00EB70B6">
        <w:rPr>
          <w:rFonts w:ascii="Nimrod" w:hAnsi="Nimrod"/>
          <w:sz w:val="20"/>
        </w:rPr>
        <w:t>in order to</w:t>
      </w:r>
      <w:proofErr w:type="gramEnd"/>
      <w:r w:rsidRPr="00EB70B6">
        <w:rPr>
          <w:rFonts w:ascii="Nimrod" w:hAnsi="Nimrod"/>
          <w:sz w:val="20"/>
        </w:rPr>
        <w:t xml:space="preserve"> achieve his or her goals. The strength of a state of excitement can also be used by BORIS for such predictions.</w:t>
      </w:r>
    </w:p>
    <w:p w14:paraId="4886E1E2" w14:textId="77777777" w:rsidR="004F7E24" w:rsidRPr="004804BA" w:rsidRDefault="004F7E24">
      <w:pPr>
        <w:pStyle w:val="DefaultText"/>
        <w:jc w:val="both"/>
        <w:rPr>
          <w:rFonts w:ascii="Nimrod" w:hAnsi="Nimrod"/>
          <w:sz w:val="20"/>
          <w:lang w:val="en-GB"/>
        </w:rPr>
      </w:pPr>
    </w:p>
    <w:p w14:paraId="7994819A" w14:textId="77777777" w:rsidR="004F7E24" w:rsidRPr="004804BA" w:rsidRDefault="004F7E24">
      <w:pPr>
        <w:pStyle w:val="DefaultText"/>
        <w:jc w:val="both"/>
        <w:rPr>
          <w:rFonts w:ascii="Nimrod" w:hAnsi="Nimrod"/>
          <w:sz w:val="20"/>
          <w:lang w:val="en-GB"/>
        </w:rPr>
      </w:pPr>
    </w:p>
    <w:p w14:paraId="513CDD5E" w14:textId="77777777" w:rsidR="004F7E24" w:rsidRPr="004804BA" w:rsidRDefault="004F7E24">
      <w:pPr>
        <w:pStyle w:val="DefaultText"/>
        <w:jc w:val="both"/>
        <w:rPr>
          <w:rFonts w:ascii="Nimrod" w:hAnsi="Nimrod"/>
          <w:sz w:val="20"/>
          <w:lang w:val="en-GB"/>
        </w:rPr>
      </w:pPr>
    </w:p>
    <w:p w14:paraId="270532B2" w14:textId="77777777" w:rsidR="004F7E24" w:rsidRPr="004804BA" w:rsidRDefault="004F7E24">
      <w:pPr>
        <w:pStyle w:val="DefaultText"/>
        <w:jc w:val="both"/>
        <w:rPr>
          <w:rFonts w:ascii="Nimrod" w:hAnsi="Nimrod"/>
          <w:b/>
          <w:lang w:val="en-GB"/>
        </w:rPr>
      </w:pPr>
      <w:r w:rsidRPr="00EB70B6">
        <w:rPr>
          <w:rFonts w:ascii="Nimrod" w:hAnsi="Nimrod"/>
          <w:b/>
          <w:sz w:val="22"/>
        </w:rPr>
        <w:br w:type="page"/>
      </w:r>
      <w:r w:rsidRPr="00EB70B6">
        <w:rPr>
          <w:rFonts w:ascii="Nimrod" w:hAnsi="Nimrod"/>
          <w:b/>
          <w:sz w:val="22"/>
        </w:rPr>
        <w:lastRenderedPageBreak/>
        <w:t xml:space="preserve">5.1.2. </w:t>
      </w:r>
      <w:proofErr w:type="spellStart"/>
      <w:r w:rsidRPr="00EB70B6">
        <w:rPr>
          <w:rFonts w:ascii="Nimrod" w:hAnsi="Nimrod"/>
          <w:b/>
          <w:sz w:val="22"/>
        </w:rPr>
        <w:t>OpEd</w:t>
      </w:r>
      <w:proofErr w:type="spellEnd"/>
    </w:p>
    <w:p w14:paraId="0D769E73" w14:textId="77777777" w:rsidR="004F7E24" w:rsidRPr="004804BA" w:rsidRDefault="004F7E24">
      <w:pPr>
        <w:pStyle w:val="DefaultText"/>
        <w:jc w:val="both"/>
        <w:rPr>
          <w:rFonts w:ascii="Nimrod" w:hAnsi="Nimrod"/>
          <w:sz w:val="20"/>
          <w:lang w:val="en-GB"/>
        </w:rPr>
      </w:pPr>
    </w:p>
    <w:p w14:paraId="1AA955B5" w14:textId="77777777" w:rsidR="004F7E24" w:rsidRPr="004804BA" w:rsidRDefault="004F7E24">
      <w:pPr>
        <w:pStyle w:val="DefaultText"/>
        <w:jc w:val="both"/>
        <w:rPr>
          <w:rFonts w:ascii="Nimrod" w:hAnsi="Nimrod"/>
          <w:sz w:val="20"/>
          <w:lang w:val="en-GB"/>
        </w:rPr>
      </w:pPr>
      <w:proofErr w:type="spellStart"/>
      <w:r w:rsidRPr="00EB70B6">
        <w:rPr>
          <w:rFonts w:ascii="Nimrod" w:hAnsi="Nimrod"/>
          <w:sz w:val="20"/>
        </w:rPr>
        <w:t>OpEd</w:t>
      </w:r>
      <w:proofErr w:type="spellEnd"/>
      <w:r w:rsidRPr="00EB70B6">
        <w:rPr>
          <w:rFonts w:ascii="Nimrod" w:hAnsi="Nimrod"/>
          <w:sz w:val="20"/>
        </w:rPr>
        <w:t xml:space="preserve"> is an extension of BORIS. While BORIS can only understand emotions in narrative texts due to its internal lexicon, </w:t>
      </w:r>
      <w:proofErr w:type="spellStart"/>
      <w:r w:rsidRPr="00EB70B6">
        <w:rPr>
          <w:rFonts w:ascii="Nimrod" w:hAnsi="Nimrod"/>
          <w:sz w:val="20"/>
        </w:rPr>
        <w:t>OpEd</w:t>
      </w:r>
      <w:proofErr w:type="spellEnd"/>
      <w:r w:rsidRPr="00EB70B6">
        <w:rPr>
          <w:rFonts w:ascii="Nimrod" w:hAnsi="Nimrod"/>
          <w:sz w:val="20"/>
        </w:rPr>
        <w:t xml:space="preserve"> is able to infer emotions and beliefs from non-narrative texts as well:</w:t>
      </w:r>
    </w:p>
    <w:p w14:paraId="6D49AF82" w14:textId="77777777" w:rsidR="004F7E24" w:rsidRPr="004804BA" w:rsidRDefault="004F7E24">
      <w:pPr>
        <w:pStyle w:val="DefaultText"/>
        <w:jc w:val="both"/>
        <w:rPr>
          <w:rFonts w:ascii="Nimrod" w:hAnsi="Nimrod"/>
          <w:sz w:val="20"/>
          <w:lang w:val="en-GB"/>
        </w:rPr>
      </w:pPr>
    </w:p>
    <w:p w14:paraId="3EDEF541" w14:textId="77777777" w:rsidR="004F7E24" w:rsidRDefault="004F7E24">
      <w:pPr>
        <w:pStyle w:val="DefaultText"/>
        <w:ind w:left="720" w:right="720"/>
        <w:jc w:val="both"/>
        <w:rPr>
          <w:rFonts w:ascii="Nimrod" w:hAnsi="Nimrod"/>
          <w:sz w:val="20"/>
        </w:rPr>
      </w:pPr>
      <w:r>
        <w:rPr>
          <w:rFonts w:ascii="Nimrod" w:hAnsi="Nimrod"/>
          <w:sz w:val="20"/>
        </w:rPr>
        <w:t>“</w:t>
      </w:r>
      <w:proofErr w:type="spellStart"/>
      <w:r>
        <w:rPr>
          <w:rFonts w:ascii="Nimrod" w:hAnsi="Nimrod"/>
          <w:sz w:val="20"/>
        </w:rPr>
        <w:t>OpEd</w:t>
      </w:r>
      <w:proofErr w:type="spellEnd"/>
      <w:r>
        <w:rPr>
          <w:rFonts w:ascii="Nimrod" w:hAnsi="Nimrod"/>
          <w:sz w:val="20"/>
        </w:rPr>
        <w:t xml:space="preserve"> is... designed to read and answer questions about editorial text. OpEd explicitly tracks the beliefs of the editorial writer and builds representations of the beliefs of the writer and of those beliefs the writer ascribes to his opponents.”</w:t>
      </w:r>
    </w:p>
    <w:p w14:paraId="0A738F2A"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(Dyer, 1987, p. 329)</w:t>
      </w:r>
    </w:p>
    <w:p w14:paraId="0E47FBDA" w14:textId="77777777" w:rsidR="004F7E24" w:rsidRPr="004804BA" w:rsidRDefault="004F7E24">
      <w:pPr>
        <w:pStyle w:val="DefaultText"/>
        <w:jc w:val="both"/>
        <w:rPr>
          <w:rFonts w:ascii="Nimrod" w:hAnsi="Nimrod"/>
          <w:sz w:val="20"/>
          <w:lang w:val="en-GB"/>
        </w:rPr>
      </w:pPr>
    </w:p>
    <w:p w14:paraId="7A959982" w14:textId="77777777" w:rsidR="004F7E24" w:rsidRPr="004804BA" w:rsidRDefault="004F7E24">
      <w:pPr>
        <w:pStyle w:val="DefaultText"/>
        <w:jc w:val="both"/>
        <w:rPr>
          <w:rFonts w:ascii="Nimrod" w:hAnsi="Nimrod"/>
          <w:sz w:val="20"/>
          <w:lang w:val="en-GB"/>
        </w:rPr>
      </w:pPr>
      <w:r w:rsidRPr="00EB70B6">
        <w:rPr>
          <w:rFonts w:ascii="Nimrod" w:hAnsi="Nimrod"/>
          <w:i/>
          <w:sz w:val="20"/>
        </w:rPr>
        <w:t>Beliefs</w:t>
      </w:r>
      <w:r w:rsidRPr="00EB70B6">
        <w:rPr>
          <w:rFonts w:ascii="Nimrod" w:hAnsi="Nimrod"/>
          <w:sz w:val="20"/>
        </w:rPr>
        <w:t xml:space="preserve"> are implemented in OpEd based on four dimensions: </w:t>
      </w:r>
      <w:r w:rsidRPr="00EB70B6">
        <w:rPr>
          <w:rFonts w:ascii="Nimrod" w:hAnsi="Nimrod"/>
          <w:i/>
          <w:sz w:val="20"/>
        </w:rPr>
        <w:t>Believer</w:t>
      </w:r>
      <w:r w:rsidRPr="00EB70B6">
        <w:rPr>
          <w:rFonts w:ascii="Nimrod" w:hAnsi="Nimrod"/>
          <w:sz w:val="20"/>
        </w:rPr>
        <w:t xml:space="preserve"> is the one who has a certain belief; </w:t>
      </w:r>
      <w:r w:rsidRPr="00EB70B6">
        <w:rPr>
          <w:rFonts w:ascii="Nimrod" w:hAnsi="Nimrod"/>
          <w:i/>
          <w:sz w:val="20"/>
        </w:rPr>
        <w:t>content</w:t>
      </w:r>
      <w:r w:rsidRPr="00EB70B6">
        <w:rPr>
          <w:rFonts w:ascii="Nimrod" w:hAnsi="Nimrod"/>
          <w:sz w:val="20"/>
        </w:rPr>
        <w:t xml:space="preserve"> is an evaluation of goals and plans; </w:t>
      </w:r>
      <w:r w:rsidRPr="00EB70B6">
        <w:rPr>
          <w:rFonts w:ascii="Nimrod" w:hAnsi="Nimrod"/>
          <w:i/>
          <w:sz w:val="20"/>
        </w:rPr>
        <w:t>attack</w:t>
      </w:r>
      <w:r w:rsidRPr="00EB70B6">
        <w:rPr>
          <w:rFonts w:ascii="Nimrod" w:hAnsi="Nimrod"/>
          <w:sz w:val="20"/>
        </w:rPr>
        <w:t xml:space="preserve"> are the beliefs that oppose the currently expressed one; </w:t>
      </w:r>
      <w:r w:rsidRPr="00EB70B6">
        <w:rPr>
          <w:rFonts w:ascii="Nimrod" w:hAnsi="Nimrod"/>
          <w:i/>
          <w:sz w:val="20"/>
        </w:rPr>
        <w:t>support</w:t>
      </w:r>
      <w:r w:rsidRPr="00EB70B6">
        <w:rPr>
          <w:rFonts w:ascii="Nimrod" w:hAnsi="Nimrod"/>
          <w:sz w:val="20"/>
        </w:rPr>
        <w:t xml:space="preserve"> are the beliefs that support the current belief.</w:t>
      </w:r>
    </w:p>
    <w:p w14:paraId="582EFCB9" w14:textId="77777777" w:rsidR="004F7E24" w:rsidRPr="004804BA" w:rsidRDefault="004F7E24">
      <w:pPr>
        <w:pStyle w:val="DefaultText"/>
        <w:jc w:val="both"/>
        <w:rPr>
          <w:rFonts w:ascii="Nimrod" w:hAnsi="Nimrod"/>
          <w:sz w:val="20"/>
          <w:lang w:val="en-GB"/>
        </w:rPr>
      </w:pPr>
    </w:p>
    <w:p w14:paraId="1DA21FA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According to Dyer, </w:t>
      </w:r>
      <w:r w:rsidRPr="00EB70B6">
        <w:rPr>
          <w:rFonts w:ascii="Nimrod" w:hAnsi="Nimrod"/>
          <w:i/>
          <w:sz w:val="20"/>
        </w:rPr>
        <w:t xml:space="preserve">beliefs </w:t>
      </w:r>
      <w:proofErr w:type="gramStart"/>
      <w:r w:rsidRPr="00EB70B6">
        <w:rPr>
          <w:rFonts w:ascii="Nimrod" w:hAnsi="Nimrod"/>
          <w:i/>
          <w:sz w:val="20"/>
        </w:rPr>
        <w:t xml:space="preserve">were </w:t>
      </w:r>
      <w:r w:rsidRPr="00EB70B6">
        <w:rPr>
          <w:rFonts w:ascii="Nimrod" w:hAnsi="Nimrod"/>
          <w:sz w:val="20"/>
        </w:rPr>
        <w:t xml:space="preserve"> an</w:t>
      </w:r>
      <w:proofErr w:type="gramEnd"/>
      <w:r w:rsidRPr="00EB70B6">
        <w:rPr>
          <w:rFonts w:ascii="Nimrod" w:hAnsi="Nimrod"/>
          <w:sz w:val="20"/>
        </w:rPr>
        <w:t xml:space="preserve"> essential element that was missing from BORIS. For example, the statement "happy(x)" in BORIS is represented as the achievement of a goal by x. According to Dyer, this is not enough:</w:t>
      </w:r>
    </w:p>
    <w:p w14:paraId="6FA4DFFE" w14:textId="77777777" w:rsidR="004F7E24" w:rsidRPr="004804BA" w:rsidRDefault="004F7E24">
      <w:pPr>
        <w:pStyle w:val="DefaultText"/>
        <w:jc w:val="both"/>
        <w:rPr>
          <w:rFonts w:ascii="Nimrod" w:hAnsi="Nimrod"/>
          <w:sz w:val="20"/>
          <w:lang w:val="en-GB"/>
        </w:rPr>
      </w:pPr>
    </w:p>
    <w:p w14:paraId="2332186C" w14:textId="77777777" w:rsidR="004F7E24" w:rsidRDefault="004F7E24">
      <w:pPr>
        <w:pStyle w:val="DefaultText"/>
        <w:ind w:left="720" w:right="720"/>
        <w:jc w:val="both"/>
        <w:rPr>
          <w:rFonts w:ascii="Nimrod" w:hAnsi="Nimrod"/>
          <w:sz w:val="20"/>
        </w:rPr>
      </w:pPr>
      <w:r>
        <w:rPr>
          <w:rFonts w:ascii="Nimrod" w:hAnsi="Nimrod"/>
          <w:sz w:val="20"/>
        </w:rPr>
        <w:t xml:space="preserve">“What should have been represented is that happy(x) implies that x </w:t>
      </w:r>
      <w:r>
        <w:rPr>
          <w:rFonts w:ascii="Nimrod" w:hAnsi="Nimrod"/>
          <w:i/>
          <w:sz w:val="20"/>
        </w:rPr>
        <w:t>believes</w:t>
      </w:r>
      <w:r>
        <w:rPr>
          <w:rFonts w:ascii="Nimrod" w:hAnsi="Nimrod"/>
          <w:sz w:val="20"/>
        </w:rPr>
        <w:t xml:space="preserve"> that x has achieved (or will achieve, or has a chance of achieving) a goal of x.”</w:t>
      </w:r>
    </w:p>
    <w:p w14:paraId="53DFB888"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(Dyer, 1987, p. 330)</w:t>
      </w:r>
    </w:p>
    <w:p w14:paraId="48B71651" w14:textId="77777777" w:rsidR="004F7E24" w:rsidRPr="004804BA" w:rsidRDefault="004F7E24">
      <w:pPr>
        <w:pStyle w:val="DefaultText"/>
        <w:jc w:val="both"/>
        <w:rPr>
          <w:rFonts w:ascii="Nimrod" w:hAnsi="Nimrod"/>
          <w:sz w:val="20"/>
          <w:lang w:val="en-GB"/>
        </w:rPr>
      </w:pPr>
    </w:p>
    <w:p w14:paraId="32E00442"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That's why </w:t>
      </w:r>
      <w:proofErr w:type="spellStart"/>
      <w:r w:rsidRPr="00EB70B6">
        <w:rPr>
          <w:rFonts w:ascii="Nimrod" w:hAnsi="Nimrod"/>
          <w:sz w:val="20"/>
        </w:rPr>
        <w:t>OpEd</w:t>
      </w:r>
      <w:proofErr w:type="spellEnd"/>
      <w:r w:rsidRPr="00EB70B6">
        <w:rPr>
          <w:rFonts w:ascii="Nimrod" w:hAnsi="Nimrod"/>
          <w:sz w:val="20"/>
        </w:rPr>
        <w:t xml:space="preserve"> adds new demons to the demons known from </w:t>
      </w:r>
      <w:proofErr w:type="gramStart"/>
      <w:r w:rsidRPr="00EB70B6">
        <w:rPr>
          <w:rFonts w:ascii="Nimrod" w:hAnsi="Nimrod"/>
          <w:sz w:val="20"/>
        </w:rPr>
        <w:t>BORIS  :</w:t>
      </w:r>
      <w:proofErr w:type="gramEnd"/>
      <w:r w:rsidRPr="00EB70B6">
        <w:rPr>
          <w:rFonts w:ascii="Nimrod" w:hAnsi="Nimrod"/>
          <w:sz w:val="20"/>
        </w:rPr>
        <w:t xml:space="preserve"> </w:t>
      </w:r>
      <w:r w:rsidRPr="00EB70B6">
        <w:rPr>
          <w:rFonts w:ascii="Nimrod" w:hAnsi="Nimrod"/>
          <w:i/>
          <w:sz w:val="20"/>
        </w:rPr>
        <w:t>belief-building, affect-related demons</w:t>
      </w:r>
      <w:r w:rsidRPr="00EB70B6">
        <w:rPr>
          <w:rFonts w:ascii="Nimrod" w:hAnsi="Nimrod"/>
          <w:sz w:val="20"/>
        </w:rPr>
        <w:t xml:space="preserve">. </w:t>
      </w:r>
    </w:p>
    <w:p w14:paraId="571021DB" w14:textId="77777777" w:rsidR="004F7E24" w:rsidRPr="004804BA" w:rsidRDefault="004F7E24">
      <w:pPr>
        <w:pStyle w:val="DefaultText"/>
        <w:jc w:val="both"/>
        <w:rPr>
          <w:rFonts w:ascii="Nimrod" w:hAnsi="Nimrod"/>
          <w:sz w:val="20"/>
          <w:lang w:val="en-GB"/>
        </w:rPr>
      </w:pPr>
    </w:p>
    <w:p w14:paraId="20EFAC25" w14:textId="77777777" w:rsidR="004F7E24" w:rsidRPr="004804BA" w:rsidRDefault="004F7E24">
      <w:pPr>
        <w:pStyle w:val="DefaultText"/>
        <w:jc w:val="both"/>
        <w:rPr>
          <w:rFonts w:ascii="Nimrod" w:hAnsi="Nimrod"/>
          <w:sz w:val="20"/>
          <w:lang w:val="en-GB"/>
        </w:rPr>
      </w:pPr>
      <w:r w:rsidRPr="00EB70B6">
        <w:rPr>
          <w:rFonts w:ascii="Nimrod" w:hAnsi="Nimrod"/>
          <w:sz w:val="20"/>
        </w:rPr>
        <w:t>Dyer has shown that OpEd is able not only to infer the author's beliefs from newspaper texts, but also to draw conclusions about the beliefs of those against whom the author takes a stand.</w:t>
      </w:r>
    </w:p>
    <w:p w14:paraId="25ABDC43" w14:textId="77777777" w:rsidR="004F7E24" w:rsidRPr="004804BA" w:rsidRDefault="004F7E24">
      <w:pPr>
        <w:pStyle w:val="DefaultText"/>
        <w:jc w:val="both"/>
        <w:rPr>
          <w:lang w:val="en-GB"/>
        </w:rPr>
      </w:pPr>
    </w:p>
    <w:p w14:paraId="4D2DC17E" w14:textId="77777777" w:rsidR="004F7E24" w:rsidRPr="004804BA" w:rsidRDefault="004F7E24">
      <w:pPr>
        <w:pStyle w:val="DefaultText"/>
        <w:jc w:val="both"/>
        <w:rPr>
          <w:lang w:val="en-GB"/>
        </w:rPr>
      </w:pPr>
    </w:p>
    <w:p w14:paraId="6F64DFBA" w14:textId="77777777" w:rsidR="004F7E24" w:rsidRPr="004804BA" w:rsidRDefault="004F7E24">
      <w:pPr>
        <w:pStyle w:val="DefaultText"/>
        <w:jc w:val="both"/>
        <w:rPr>
          <w:rFonts w:ascii="Nimrod" w:hAnsi="Nimrod"/>
          <w:b/>
          <w:sz w:val="20"/>
          <w:lang w:val="en-GB"/>
        </w:rPr>
      </w:pPr>
      <w:r w:rsidRPr="00EB70B6">
        <w:rPr>
          <w:rFonts w:ascii="Nimrod" w:hAnsi="Nimrod"/>
          <w:b/>
          <w:sz w:val="22"/>
        </w:rPr>
        <w:t>5.1.3. DAYDREAMER</w:t>
      </w:r>
    </w:p>
    <w:p w14:paraId="0BE7E46D" w14:textId="77777777" w:rsidR="004F7E24" w:rsidRPr="004804BA" w:rsidRDefault="004F7E24">
      <w:pPr>
        <w:pStyle w:val="DefaultText"/>
        <w:jc w:val="both"/>
        <w:rPr>
          <w:rFonts w:ascii="Nimrod" w:hAnsi="Nimrod"/>
          <w:b/>
          <w:sz w:val="20"/>
          <w:lang w:val="en-GB"/>
        </w:rPr>
      </w:pPr>
    </w:p>
    <w:p w14:paraId="5A32D4D4"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While BORIS and </w:t>
      </w:r>
      <w:proofErr w:type="spellStart"/>
      <w:r w:rsidRPr="00EB70B6">
        <w:rPr>
          <w:rFonts w:ascii="Nimrod" w:hAnsi="Nimrod"/>
          <w:sz w:val="20"/>
        </w:rPr>
        <w:t>OpEd</w:t>
      </w:r>
      <w:proofErr w:type="spellEnd"/>
      <w:r w:rsidRPr="00EB70B6">
        <w:rPr>
          <w:rFonts w:ascii="Nimrod" w:hAnsi="Nimrod"/>
          <w:sz w:val="20"/>
        </w:rPr>
        <w:t xml:space="preserve"> are designed to understand emotions, DAYDREAMER (Mueller and Dyer, 1985) is an attempt to develop a system that "feels" emotions. This sensation does not manifest itself in a subjective state of the system, but in the fact that its respective "emotional" state influences its internal behavior in the processing of information. </w:t>
      </w:r>
    </w:p>
    <w:p w14:paraId="6B1BC1CC" w14:textId="77777777" w:rsidR="004F7E24" w:rsidRPr="004804BA" w:rsidRDefault="004F7E24">
      <w:pPr>
        <w:pStyle w:val="DefaultText"/>
        <w:jc w:val="both"/>
        <w:rPr>
          <w:rFonts w:ascii="Nimrod" w:hAnsi="Nimrod"/>
          <w:sz w:val="20"/>
          <w:lang w:val="en-GB"/>
        </w:rPr>
      </w:pPr>
    </w:p>
    <w:p w14:paraId="22E6A7D2" w14:textId="77777777" w:rsidR="004F7E24" w:rsidRPr="004804BA" w:rsidRDefault="004F7E24">
      <w:pPr>
        <w:pStyle w:val="DefaultText"/>
        <w:jc w:val="both"/>
        <w:rPr>
          <w:rFonts w:ascii="Nimrod" w:hAnsi="Nimrod"/>
          <w:sz w:val="20"/>
          <w:lang w:val="en-GB"/>
        </w:rPr>
      </w:pPr>
      <w:r w:rsidRPr="00EB70B6">
        <w:rPr>
          <w:rFonts w:ascii="Nimrod" w:hAnsi="Nimrod"/>
          <w:sz w:val="20"/>
        </w:rPr>
        <w:t>Mueller and Dyer define four essential functions of daydreaming: they increase the effectiveness of future behavior by anticipating possible reactions to expected events; they support learning from successes and mistakes by playing through alternative courses of action; they support creativity because the imaginary replaying of action sequences can lead to new solutions, and they support the regulation of emotions by reducing their perceived intensity.</w:t>
      </w:r>
    </w:p>
    <w:p w14:paraId="05C0EEBF" w14:textId="77777777" w:rsidR="004F7E24" w:rsidRPr="004804BA" w:rsidRDefault="004F7E24">
      <w:pPr>
        <w:pStyle w:val="DefaultText"/>
        <w:jc w:val="both"/>
        <w:rPr>
          <w:rFonts w:ascii="Nimrod" w:hAnsi="Nimrod"/>
          <w:sz w:val="20"/>
          <w:lang w:val="en-GB"/>
        </w:rPr>
      </w:pPr>
    </w:p>
    <w:p w14:paraId="5593C57D" w14:textId="77777777" w:rsidR="004F7E24" w:rsidRPr="004804BA" w:rsidRDefault="004F7E24" w:rsidP="000D45F5">
      <w:pPr>
        <w:pStyle w:val="DefaultText"/>
        <w:rPr>
          <w:rFonts w:ascii="Nimrod" w:hAnsi="Nimrod"/>
          <w:b/>
          <w:sz w:val="20"/>
          <w:lang w:val="en-GB"/>
        </w:rPr>
      </w:pPr>
      <w:r w:rsidRPr="00EB70B6">
        <w:rPr>
          <w:rFonts w:ascii="Nimrod" w:hAnsi="Nimrod"/>
          <w:sz w:val="20"/>
        </w:rPr>
        <w:t>To achieve these goals, DAYDREAMER is equipped with the following main components:</w:t>
      </w:r>
      <w:r w:rsidRPr="00EB70B6">
        <w:rPr>
          <w:rFonts w:ascii="Nimrod" w:hAnsi="Nimrod"/>
          <w:sz w:val="20"/>
        </w:rPr>
        <w:br/>
      </w:r>
    </w:p>
    <w:p w14:paraId="210C3DC7" w14:textId="77777777" w:rsidR="004F7E24" w:rsidRPr="004804BA" w:rsidRDefault="004F7E24">
      <w:pPr>
        <w:pStyle w:val="DefaultText"/>
        <w:numPr>
          <w:ilvl w:val="2"/>
          <w:numId w:val="83"/>
        </w:numPr>
        <w:ind w:left="360"/>
        <w:jc w:val="both"/>
        <w:rPr>
          <w:rFonts w:ascii="Nimrod" w:hAnsi="Nimrod"/>
          <w:sz w:val="20"/>
          <w:lang w:val="en-GB"/>
        </w:rPr>
      </w:pPr>
      <w:r w:rsidRPr="00EB70B6">
        <w:rPr>
          <w:rFonts w:ascii="Nimrod" w:hAnsi="Nimrod"/>
          <w:sz w:val="20"/>
        </w:rPr>
        <w:t xml:space="preserve">a </w:t>
      </w:r>
      <w:r w:rsidRPr="00EB70B6">
        <w:rPr>
          <w:rFonts w:ascii="Nimrod" w:hAnsi="Nimrod"/>
          <w:i/>
          <w:sz w:val="20"/>
        </w:rPr>
        <w:t>scenario generator</w:t>
      </w:r>
      <w:r w:rsidRPr="00EB70B6">
        <w:rPr>
          <w:rFonts w:ascii="Nimrod" w:hAnsi="Nimrod"/>
          <w:sz w:val="20"/>
        </w:rPr>
        <w:t xml:space="preserve">, </w:t>
      </w:r>
      <w:proofErr w:type="gramStart"/>
      <w:r w:rsidRPr="00EB70B6">
        <w:rPr>
          <w:rFonts w:ascii="Nimrod" w:hAnsi="Nimrod"/>
          <w:sz w:val="20"/>
        </w:rPr>
        <w:t xml:space="preserve">which </w:t>
      </w:r>
      <w:r w:rsidRPr="00EB70B6">
        <w:rPr>
          <w:rFonts w:ascii="Nimrod" w:hAnsi="Nimrod"/>
          <w:i/>
          <w:sz w:val="20"/>
        </w:rPr>
        <w:t xml:space="preserve"> consists</w:t>
      </w:r>
      <w:proofErr w:type="gramEnd"/>
      <w:r w:rsidRPr="00EB70B6">
        <w:rPr>
          <w:rFonts w:ascii="Nimrod" w:hAnsi="Nimrod"/>
          <w:i/>
          <w:sz w:val="20"/>
        </w:rPr>
        <w:t xml:space="preserve"> of</w:t>
      </w:r>
      <w:r w:rsidRPr="00EB70B6">
        <w:rPr>
          <w:rFonts w:ascii="Nimrod" w:hAnsi="Nimrod"/>
          <w:sz w:val="20"/>
        </w:rPr>
        <w:t xml:space="preserve"> a planner</w:t>
      </w:r>
      <w:r w:rsidRPr="00EB70B6">
        <w:rPr>
          <w:rFonts w:ascii="Nimrod" w:hAnsi="Nimrod"/>
          <w:i/>
          <w:sz w:val="20"/>
        </w:rPr>
        <w:t xml:space="preserve"> and so-called </w:t>
      </w:r>
      <w:r w:rsidRPr="00EB70B6">
        <w:rPr>
          <w:rFonts w:ascii="Nimrod" w:hAnsi="Nimrod"/>
          <w:sz w:val="20"/>
        </w:rPr>
        <w:t>relaxation rules;</w:t>
      </w:r>
    </w:p>
    <w:p w14:paraId="6DAACE50" w14:textId="77777777" w:rsidR="004F7E24" w:rsidRPr="004804BA" w:rsidRDefault="004F7E24">
      <w:pPr>
        <w:pStyle w:val="DefaultText"/>
        <w:numPr>
          <w:ilvl w:val="2"/>
          <w:numId w:val="83"/>
        </w:numPr>
        <w:ind w:left="360"/>
        <w:jc w:val="both"/>
        <w:rPr>
          <w:rFonts w:ascii="Nimrod" w:hAnsi="Nimrod"/>
          <w:sz w:val="20"/>
          <w:lang w:val="en-GB"/>
        </w:rPr>
      </w:pPr>
      <w:r w:rsidRPr="00EB70B6">
        <w:rPr>
          <w:rFonts w:ascii="Nimrod" w:hAnsi="Nimrod"/>
          <w:sz w:val="20"/>
        </w:rPr>
        <w:t xml:space="preserve">a dynamic episodic memory, the contents of which are used by the </w:t>
      </w:r>
      <w:r w:rsidRPr="00EB70B6">
        <w:rPr>
          <w:rFonts w:ascii="Nimrod" w:hAnsi="Nimrod"/>
          <w:i/>
          <w:sz w:val="20"/>
        </w:rPr>
        <w:t xml:space="preserve">scenario </w:t>
      </w:r>
      <w:proofErr w:type="gramStart"/>
      <w:r w:rsidRPr="00EB70B6">
        <w:rPr>
          <w:rFonts w:ascii="Nimrod" w:hAnsi="Nimrod"/>
          <w:i/>
          <w:sz w:val="20"/>
        </w:rPr>
        <w:t>generator</w:t>
      </w:r>
      <w:r w:rsidRPr="00EB70B6">
        <w:rPr>
          <w:rFonts w:ascii="Nimrod" w:hAnsi="Nimrod"/>
          <w:sz w:val="20"/>
        </w:rPr>
        <w:t xml:space="preserve"> ;</w:t>
      </w:r>
      <w:proofErr w:type="gramEnd"/>
    </w:p>
    <w:p w14:paraId="4CB9B6CB" w14:textId="77777777" w:rsidR="004F7E24" w:rsidRPr="004804BA" w:rsidRDefault="004F7E24">
      <w:pPr>
        <w:pStyle w:val="DefaultText"/>
        <w:numPr>
          <w:ilvl w:val="2"/>
          <w:numId w:val="83"/>
        </w:numPr>
        <w:ind w:left="360"/>
        <w:jc w:val="both"/>
        <w:rPr>
          <w:rFonts w:ascii="Nimrod" w:hAnsi="Nimrod"/>
          <w:sz w:val="20"/>
          <w:lang w:val="en-GB"/>
        </w:rPr>
      </w:pPr>
      <w:r w:rsidRPr="00EB70B6">
        <w:rPr>
          <w:rFonts w:ascii="Nimrod" w:hAnsi="Nimrod"/>
          <w:sz w:val="20"/>
        </w:rPr>
        <w:t xml:space="preserve">a collection of personal goals and </w:t>
      </w:r>
      <w:r w:rsidRPr="00EB70B6">
        <w:rPr>
          <w:rFonts w:ascii="Nimrod" w:hAnsi="Nimrod"/>
          <w:i/>
          <w:sz w:val="20"/>
        </w:rPr>
        <w:t>control goals</w:t>
      </w:r>
      <w:r w:rsidRPr="00EB70B6">
        <w:rPr>
          <w:rFonts w:ascii="Nimrod" w:hAnsi="Nimrod"/>
          <w:sz w:val="20"/>
        </w:rPr>
        <w:t xml:space="preserve"> that guide the </w:t>
      </w:r>
      <w:r w:rsidRPr="00EB70B6">
        <w:rPr>
          <w:rFonts w:ascii="Nimrod" w:hAnsi="Nimrod"/>
          <w:i/>
          <w:sz w:val="20"/>
        </w:rPr>
        <w:t xml:space="preserve">scenario </w:t>
      </w:r>
      <w:proofErr w:type="gramStart"/>
      <w:r w:rsidRPr="00EB70B6">
        <w:rPr>
          <w:rFonts w:ascii="Nimrod" w:hAnsi="Nimrod"/>
          <w:i/>
          <w:sz w:val="20"/>
        </w:rPr>
        <w:t>generator</w:t>
      </w:r>
      <w:r w:rsidRPr="00EB70B6">
        <w:rPr>
          <w:rFonts w:ascii="Nimrod" w:hAnsi="Nimrod"/>
          <w:sz w:val="20"/>
        </w:rPr>
        <w:t>;</w:t>
      </w:r>
      <w:proofErr w:type="gramEnd"/>
    </w:p>
    <w:p w14:paraId="0BA65A99" w14:textId="77777777" w:rsidR="004F7E24" w:rsidRPr="004804BA" w:rsidRDefault="004F7E24">
      <w:pPr>
        <w:pStyle w:val="DefaultText"/>
        <w:numPr>
          <w:ilvl w:val="2"/>
          <w:numId w:val="83"/>
        </w:numPr>
        <w:ind w:left="360"/>
        <w:jc w:val="both"/>
        <w:rPr>
          <w:rFonts w:ascii="Nimrod" w:hAnsi="Nimrod"/>
          <w:sz w:val="20"/>
          <w:lang w:val="en-GB"/>
        </w:rPr>
      </w:pPr>
      <w:r w:rsidRPr="00EB70B6">
        <w:rPr>
          <w:rFonts w:ascii="Nimrod" w:hAnsi="Nimrod"/>
          <w:sz w:val="20"/>
        </w:rPr>
        <w:t xml:space="preserve">an emotion component, in which daydreams arise or are initiated by emotional states triggered by the achievement or failure to achieve </w:t>
      </w:r>
      <w:proofErr w:type="gramStart"/>
      <w:r w:rsidRPr="00EB70B6">
        <w:rPr>
          <w:rFonts w:ascii="Nimrod" w:hAnsi="Nimrod"/>
          <w:sz w:val="20"/>
        </w:rPr>
        <w:t>goals;</w:t>
      </w:r>
      <w:proofErr w:type="gramEnd"/>
    </w:p>
    <w:p w14:paraId="07EE52B0" w14:textId="77777777" w:rsidR="004F7E24" w:rsidRPr="004804BA" w:rsidRDefault="004F7E24">
      <w:pPr>
        <w:pStyle w:val="DefaultText"/>
        <w:numPr>
          <w:ilvl w:val="2"/>
          <w:numId w:val="83"/>
        </w:numPr>
        <w:ind w:left="360"/>
        <w:jc w:val="both"/>
        <w:rPr>
          <w:rFonts w:ascii="Nimrod" w:hAnsi="Nimrod"/>
          <w:sz w:val="20"/>
          <w:lang w:val="en-GB"/>
        </w:rPr>
      </w:pPr>
      <w:r w:rsidRPr="00EB70B6">
        <w:rPr>
          <w:rFonts w:ascii="Nimrod" w:hAnsi="Nimrod"/>
          <w:sz w:val="20"/>
        </w:rPr>
        <w:t xml:space="preserve">domain </w:t>
      </w:r>
      <w:r w:rsidRPr="00EB70B6">
        <w:rPr>
          <w:rFonts w:ascii="Nimrod" w:hAnsi="Nimrod"/>
          <w:i/>
          <w:sz w:val="20"/>
        </w:rPr>
        <w:t xml:space="preserve">knowledge </w:t>
      </w:r>
      <w:r w:rsidRPr="00EB70B6">
        <w:rPr>
          <w:rFonts w:ascii="Nimrod" w:hAnsi="Nimrod"/>
          <w:sz w:val="20"/>
        </w:rPr>
        <w:t>of interpersonal relationships and everyday activities.</w:t>
      </w:r>
    </w:p>
    <w:p w14:paraId="5CE6D8C4" w14:textId="77777777" w:rsidR="004F7E24" w:rsidRPr="004804BA" w:rsidRDefault="004F7E24">
      <w:pPr>
        <w:pStyle w:val="DefaultText"/>
        <w:numPr>
          <w:ilvl w:val="12"/>
          <w:numId w:val="0"/>
        </w:numPr>
        <w:ind w:left="360" w:hanging="360"/>
        <w:jc w:val="both"/>
        <w:rPr>
          <w:rFonts w:ascii="Nimrod" w:hAnsi="Nimrod"/>
          <w:sz w:val="20"/>
          <w:lang w:val="en-GB"/>
        </w:rPr>
      </w:pPr>
      <w:r w:rsidRPr="00EB70B6">
        <w:t xml:space="preserve"> </w:t>
      </w:r>
      <w:r w:rsidRPr="00EB70B6">
        <w:tab/>
      </w:r>
    </w:p>
    <w:p w14:paraId="1F16C533" w14:textId="77777777" w:rsidR="004F7E24" w:rsidRPr="004804BA" w:rsidRDefault="004F7E24">
      <w:pPr>
        <w:pStyle w:val="DefaultText"/>
        <w:jc w:val="both"/>
        <w:rPr>
          <w:rFonts w:ascii="Nimrod" w:hAnsi="Nimrod"/>
          <w:sz w:val="20"/>
          <w:lang w:val="en-GB"/>
        </w:rPr>
      </w:pPr>
      <w:r w:rsidRPr="00EB70B6">
        <w:rPr>
          <w:rFonts w:ascii="Nimrod" w:hAnsi="Nimrod"/>
          <w:sz w:val="20"/>
        </w:rPr>
        <w:lastRenderedPageBreak/>
        <w:t xml:space="preserve">DAYDREAMER has two types of functions, the </w:t>
      </w:r>
      <w:r w:rsidRPr="00EB70B6">
        <w:rPr>
          <w:rFonts w:ascii="Nimrod" w:hAnsi="Nimrod"/>
          <w:i/>
          <w:sz w:val="20"/>
        </w:rPr>
        <w:t>daydreaming mode</w:t>
      </w:r>
      <w:r w:rsidRPr="00EB70B6">
        <w:rPr>
          <w:rFonts w:ascii="Nimrod" w:hAnsi="Nimrod"/>
          <w:sz w:val="20"/>
        </w:rPr>
        <w:t xml:space="preserve"> and the </w:t>
      </w:r>
      <w:r w:rsidRPr="00EB70B6">
        <w:rPr>
          <w:rFonts w:ascii="Nimrod" w:hAnsi="Nimrod"/>
          <w:i/>
          <w:sz w:val="20"/>
        </w:rPr>
        <w:t>performance mode</w:t>
      </w:r>
      <w:r w:rsidRPr="00EB70B6">
        <w:rPr>
          <w:rFonts w:ascii="Nimrod" w:hAnsi="Nimrod"/>
          <w:sz w:val="20"/>
        </w:rPr>
        <w:t xml:space="preserve">. In </w:t>
      </w:r>
      <w:r w:rsidRPr="00EB70B6">
        <w:rPr>
          <w:rFonts w:ascii="Nimrod" w:hAnsi="Nimrod"/>
          <w:i/>
          <w:sz w:val="20"/>
        </w:rPr>
        <w:t xml:space="preserve">daydreaming </w:t>
      </w:r>
      <w:proofErr w:type="gramStart"/>
      <w:r w:rsidRPr="00EB70B6">
        <w:rPr>
          <w:rFonts w:ascii="Nimrod" w:hAnsi="Nimrod"/>
          <w:i/>
          <w:sz w:val="20"/>
        </w:rPr>
        <w:t>mode</w:t>
      </w:r>
      <w:r w:rsidRPr="00EB70B6">
        <w:rPr>
          <w:rFonts w:ascii="Nimrod" w:hAnsi="Nimrod"/>
          <w:sz w:val="20"/>
        </w:rPr>
        <w:t xml:space="preserve"> ,</w:t>
      </w:r>
      <w:proofErr w:type="gramEnd"/>
      <w:r w:rsidRPr="00EB70B6">
        <w:rPr>
          <w:rFonts w:ascii="Nimrod" w:hAnsi="Nimrod"/>
          <w:sz w:val="20"/>
        </w:rPr>
        <w:t xml:space="preserve"> the system moves continuously in daydreams until it is interrupted; in </w:t>
      </w:r>
      <w:r w:rsidRPr="00EB70B6">
        <w:rPr>
          <w:rFonts w:ascii="Nimrod" w:hAnsi="Nimrod"/>
          <w:i/>
          <w:sz w:val="20"/>
        </w:rPr>
        <w:t>performance mode</w:t>
      </w:r>
      <w:r w:rsidRPr="00EB70B6">
        <w:rPr>
          <w:rFonts w:ascii="Nimrod" w:hAnsi="Nimrod"/>
          <w:sz w:val="20"/>
        </w:rPr>
        <w:t xml:space="preserve"> , the system shows what it has learned from daydreaming. </w:t>
      </w:r>
    </w:p>
    <w:p w14:paraId="479801E1" w14:textId="77777777" w:rsidR="004F7E24" w:rsidRPr="004804BA" w:rsidRDefault="004F7E24">
      <w:pPr>
        <w:pStyle w:val="DefaultText"/>
        <w:numPr>
          <w:ilvl w:val="12"/>
          <w:numId w:val="0"/>
        </w:numPr>
        <w:ind w:left="360" w:hanging="360"/>
        <w:jc w:val="both"/>
        <w:rPr>
          <w:rFonts w:ascii="Nimrod" w:hAnsi="Nimrod"/>
          <w:sz w:val="20"/>
          <w:lang w:val="en-GB"/>
        </w:rPr>
      </w:pPr>
      <w:r w:rsidRPr="00EB70B6">
        <w:t xml:space="preserve"> </w:t>
      </w:r>
      <w:r w:rsidRPr="00EB70B6">
        <w:tab/>
      </w:r>
    </w:p>
    <w:p w14:paraId="2D8CF21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Mueller and Dyer postulate a set of goals that a system has, which they call control goals. These are partly triggered by emotions and in turn trigger daydreams. The function of control goals is to provide a short-term modification of emotional states and to ensure the achievement of personal goals in the long term. </w:t>
      </w:r>
    </w:p>
    <w:p w14:paraId="13308F5D" w14:textId="77777777" w:rsidR="004F7E24" w:rsidRPr="004804BA" w:rsidRDefault="004F7E24">
      <w:pPr>
        <w:pStyle w:val="DefaultText"/>
        <w:jc w:val="both"/>
        <w:rPr>
          <w:rFonts w:ascii="Nimrod" w:hAnsi="Nimrod"/>
          <w:sz w:val="20"/>
          <w:lang w:val="en-GB"/>
        </w:rPr>
      </w:pPr>
    </w:p>
    <w:p w14:paraId="48F893F0"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system thus has a feedback mechanism in which emotions trigger daydreams and daydreams modify these emotions and trigger new emotions, which in turn initiate new daydreams. </w:t>
      </w:r>
    </w:p>
    <w:p w14:paraId="03503E06" w14:textId="77777777" w:rsidR="004F7E24" w:rsidRPr="004804BA" w:rsidRDefault="004F7E24">
      <w:pPr>
        <w:pStyle w:val="DefaultText"/>
        <w:jc w:val="both"/>
        <w:rPr>
          <w:rFonts w:ascii="Nimrod" w:hAnsi="Nimrod"/>
          <w:sz w:val="20"/>
          <w:lang w:val="en-GB"/>
        </w:rPr>
      </w:pPr>
    </w:p>
    <w:p w14:paraId="38682BDF" w14:textId="77777777" w:rsidR="004F7E24" w:rsidRPr="004804BA" w:rsidRDefault="004F7E24">
      <w:pPr>
        <w:pStyle w:val="DefaultText"/>
        <w:jc w:val="both"/>
        <w:rPr>
          <w:rFonts w:ascii="Nimrod" w:hAnsi="Nimrod"/>
          <w:sz w:val="20"/>
          <w:lang w:val="en-GB"/>
        </w:rPr>
      </w:pPr>
      <w:r w:rsidRPr="00EB70B6">
        <w:rPr>
          <w:rFonts w:ascii="Nimrod" w:hAnsi="Nimrod"/>
          <w:sz w:val="20"/>
        </w:rPr>
        <w:t>Mueller and Dyer name four control goals that occur when daydreaming:</w:t>
      </w:r>
    </w:p>
    <w:p w14:paraId="0F67CCA1" w14:textId="77777777" w:rsidR="004F7E24" w:rsidRPr="004804BA" w:rsidRDefault="004F7E24">
      <w:pPr>
        <w:pStyle w:val="DefaultText"/>
        <w:jc w:val="both"/>
        <w:rPr>
          <w:rFonts w:ascii="Nimrod" w:hAnsi="Nimrod"/>
          <w:sz w:val="20"/>
          <w:lang w:val="en-GB"/>
        </w:rPr>
      </w:pPr>
    </w:p>
    <w:p w14:paraId="1C21F2F7" w14:textId="77777777" w:rsidR="004F7E24" w:rsidRPr="004804BA" w:rsidRDefault="004F7E24">
      <w:pPr>
        <w:pStyle w:val="DefaultText"/>
        <w:numPr>
          <w:ilvl w:val="3"/>
          <w:numId w:val="84"/>
        </w:numPr>
        <w:ind w:left="360"/>
        <w:jc w:val="both"/>
        <w:rPr>
          <w:rFonts w:ascii="Nimrod" w:hAnsi="Nimrod"/>
          <w:i/>
          <w:sz w:val="20"/>
          <w:lang w:val="en-GB"/>
        </w:rPr>
      </w:pPr>
      <w:r w:rsidRPr="00EB70B6">
        <w:rPr>
          <w:rFonts w:ascii="Nimrod" w:hAnsi="Nimrod"/>
          <w:i/>
          <w:sz w:val="20"/>
        </w:rPr>
        <w:t>Rationalization:</w:t>
      </w:r>
      <w:r w:rsidRPr="00EB70B6">
        <w:rPr>
          <w:rFonts w:ascii="Nimrod" w:hAnsi="Nimrod"/>
          <w:sz w:val="20"/>
        </w:rPr>
        <w:t xml:space="preserve"> The goal of rationalizing away a failure and thus reducing a negative emotional state. </w:t>
      </w:r>
    </w:p>
    <w:p w14:paraId="5D72A33A" w14:textId="77777777" w:rsidR="004F7E24" w:rsidRPr="004804BA" w:rsidRDefault="004F7E24">
      <w:pPr>
        <w:pStyle w:val="DefaultText"/>
        <w:numPr>
          <w:ilvl w:val="3"/>
          <w:numId w:val="84"/>
        </w:numPr>
        <w:ind w:left="360"/>
        <w:jc w:val="both"/>
        <w:rPr>
          <w:rFonts w:ascii="Nimrod" w:hAnsi="Nimrod"/>
          <w:i/>
          <w:sz w:val="20"/>
          <w:lang w:val="en-GB"/>
        </w:rPr>
      </w:pPr>
      <w:r w:rsidRPr="00EB70B6">
        <w:rPr>
          <w:rFonts w:ascii="Nimrod" w:hAnsi="Nimrod"/>
          <w:i/>
          <w:sz w:val="20"/>
        </w:rPr>
        <w:t>Revenge:</w:t>
      </w:r>
      <w:r w:rsidRPr="00EB70B6">
        <w:rPr>
          <w:rFonts w:ascii="Nimrod" w:hAnsi="Nimrod"/>
          <w:sz w:val="20"/>
        </w:rPr>
        <w:t xml:space="preserve"> The goal of preventing someone else from achieving a goal and thus reducing one's own anger. </w:t>
      </w:r>
    </w:p>
    <w:p w14:paraId="11ECDC70" w14:textId="77777777" w:rsidR="004F7E24" w:rsidRPr="004804BA" w:rsidRDefault="004F7E24">
      <w:pPr>
        <w:pStyle w:val="DefaultText"/>
        <w:numPr>
          <w:ilvl w:val="3"/>
          <w:numId w:val="84"/>
        </w:numPr>
        <w:ind w:left="360"/>
        <w:jc w:val="both"/>
        <w:rPr>
          <w:rFonts w:ascii="Nimrod" w:hAnsi="Nimrod"/>
          <w:sz w:val="20"/>
          <w:lang w:val="en-GB"/>
        </w:rPr>
      </w:pPr>
      <w:r w:rsidRPr="00EB70B6">
        <w:rPr>
          <w:rFonts w:ascii="Nimrod" w:hAnsi="Nimrod"/>
          <w:i/>
          <w:sz w:val="20"/>
        </w:rPr>
        <w:t>Reversal of success or failure:</w:t>
      </w:r>
      <w:r w:rsidRPr="00EB70B6">
        <w:rPr>
          <w:rFonts w:ascii="Nimrod" w:hAnsi="Nimrod"/>
          <w:sz w:val="20"/>
        </w:rPr>
        <w:t xml:space="preserve"> The goal of imagining a scenario with an opposite outcome </w:t>
      </w:r>
      <w:proofErr w:type="gramStart"/>
      <w:r w:rsidRPr="00EB70B6">
        <w:rPr>
          <w:rFonts w:ascii="Nimrod" w:hAnsi="Nimrod"/>
          <w:sz w:val="20"/>
        </w:rPr>
        <w:t>in order to</w:t>
      </w:r>
      <w:proofErr w:type="gramEnd"/>
      <w:r w:rsidRPr="00EB70B6">
        <w:rPr>
          <w:rFonts w:ascii="Nimrod" w:hAnsi="Nimrod"/>
          <w:sz w:val="20"/>
        </w:rPr>
        <w:t xml:space="preserve"> reverse the polarity of an emotional state. </w:t>
      </w:r>
    </w:p>
    <w:p w14:paraId="46D16B89" w14:textId="77777777" w:rsidR="004F7E24" w:rsidRPr="004804BA" w:rsidRDefault="004F7E24">
      <w:pPr>
        <w:pStyle w:val="DefaultText"/>
        <w:numPr>
          <w:ilvl w:val="3"/>
          <w:numId w:val="84"/>
        </w:numPr>
        <w:ind w:left="360"/>
        <w:jc w:val="both"/>
        <w:rPr>
          <w:rFonts w:ascii="Nimrod" w:hAnsi="Nimrod"/>
          <w:sz w:val="20"/>
          <w:lang w:val="en-GB"/>
        </w:rPr>
      </w:pPr>
      <w:r w:rsidRPr="00EB70B6">
        <w:rPr>
          <w:rFonts w:ascii="Nimrod" w:hAnsi="Nimrod"/>
          <w:i/>
          <w:sz w:val="20"/>
        </w:rPr>
        <w:t>Preparation:</w:t>
      </w:r>
      <w:r w:rsidRPr="00EB70B6">
        <w:rPr>
          <w:rFonts w:ascii="Nimrod" w:hAnsi="Nimrod"/>
          <w:sz w:val="20"/>
        </w:rPr>
        <w:t xml:space="preserve"> The goal of developing hypothetical episodes to play out the consequences of a possible plot.</w:t>
      </w:r>
    </w:p>
    <w:p w14:paraId="6B173F1C" w14:textId="77777777" w:rsidR="004F7E24" w:rsidRPr="004804BA" w:rsidRDefault="004F7E24">
      <w:pPr>
        <w:pStyle w:val="DefaultText"/>
        <w:jc w:val="both"/>
        <w:rPr>
          <w:rFonts w:ascii="Nimrod" w:hAnsi="Nimrod"/>
          <w:sz w:val="20"/>
          <w:lang w:val="en-GB"/>
        </w:rPr>
      </w:pPr>
    </w:p>
    <w:p w14:paraId="75DCF4ED"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Mueller and Dyer describe the functioning of DAYDREAMER with an example in which DAYDREAMER depicts an active young man with social goals who has met an actress who has declined his invitation for a drink. </w:t>
      </w:r>
    </w:p>
    <w:p w14:paraId="38AD2DB2" w14:textId="77777777" w:rsidR="004F7E24" w:rsidRPr="004804BA" w:rsidRDefault="004F7E24">
      <w:pPr>
        <w:pStyle w:val="DefaultText"/>
        <w:jc w:val="both"/>
        <w:rPr>
          <w:rFonts w:ascii="Nimrod" w:hAnsi="Nimrod"/>
          <w:sz w:val="20"/>
          <w:lang w:val="en-GB"/>
        </w:rPr>
      </w:pPr>
    </w:p>
    <w:p w14:paraId="66BEDA68" w14:textId="77777777" w:rsidR="004F7E24" w:rsidRPr="004804BA" w:rsidRDefault="004F7E24">
      <w:pPr>
        <w:pStyle w:val="DefaultText"/>
        <w:jc w:val="both"/>
        <w:rPr>
          <w:rFonts w:ascii="Nimrod" w:hAnsi="Nimrod"/>
          <w:sz w:val="20"/>
          <w:lang w:val="en-GB"/>
        </w:rPr>
      </w:pPr>
      <w:r w:rsidRPr="00EB70B6">
        <w:rPr>
          <w:rFonts w:ascii="Nimrod" w:hAnsi="Nimrod"/>
          <w:sz w:val="20"/>
        </w:rPr>
        <w:t>DAYDREAMER then generates the following two daydreams:</w:t>
      </w:r>
    </w:p>
    <w:p w14:paraId="42CDB254" w14:textId="77777777" w:rsidR="004F7E24" w:rsidRPr="004804BA" w:rsidRDefault="004F7E24">
      <w:pPr>
        <w:pStyle w:val="DefaultText"/>
        <w:jc w:val="both"/>
        <w:rPr>
          <w:rFonts w:ascii="Nimrod" w:hAnsi="Nimrod"/>
          <w:sz w:val="20"/>
          <w:lang w:val="en-GB"/>
        </w:rPr>
      </w:pPr>
    </w:p>
    <w:p w14:paraId="683F2597" w14:textId="77777777" w:rsidR="004F7E24" w:rsidRDefault="004F7E24">
      <w:pPr>
        <w:pStyle w:val="DefaultText"/>
        <w:ind w:left="720" w:right="720"/>
        <w:jc w:val="both"/>
        <w:rPr>
          <w:rFonts w:ascii="Nimrod" w:hAnsi="Nimrod"/>
          <w:sz w:val="20"/>
        </w:rPr>
      </w:pPr>
      <w:r>
        <w:rPr>
          <w:rFonts w:ascii="Nimrod" w:hAnsi="Nimrod"/>
          <w:sz w:val="20"/>
        </w:rPr>
        <w:t>“</w:t>
      </w:r>
      <w:r>
        <w:rPr>
          <w:rFonts w:ascii="Nimrod" w:hAnsi="Nimrod"/>
          <w:i/>
          <w:sz w:val="20"/>
        </w:rPr>
        <w:t>Daydream 1</w:t>
      </w:r>
      <w:r>
        <w:rPr>
          <w:rFonts w:ascii="Nimrod" w:hAnsi="Nimrod"/>
          <w:sz w:val="20"/>
        </w:rPr>
        <w:t xml:space="preserve">: I am disappointed that she didn’t accept my offer... I imagine that she accepted my offer and we soon become a pair. I help her when she has to rehearse her lines... When she has to do a film in France, I drop my work and travel there with her... I begin to miss my work. I become unhappy and feel unfulfilled. She loses interest in me, because I have nothing to offer her. It’s good I didn’t get involved with her, because it would’ve led to disaster. I feel less disappointed that she didn’t accept my offer. </w:t>
      </w:r>
    </w:p>
    <w:p w14:paraId="59921355" w14:textId="77777777" w:rsidR="004F7E24" w:rsidRDefault="004F7E24">
      <w:pPr>
        <w:pStyle w:val="DefaultText"/>
        <w:ind w:left="720" w:right="720"/>
        <w:jc w:val="both"/>
        <w:rPr>
          <w:rFonts w:ascii="Nimrod" w:hAnsi="Nimrod"/>
          <w:sz w:val="20"/>
        </w:rPr>
      </w:pPr>
      <w:r>
        <w:rPr>
          <w:rFonts w:ascii="Nimrod" w:hAnsi="Nimrod"/>
          <w:sz w:val="20"/>
        </w:rPr>
        <w:t>(......)</w:t>
      </w:r>
    </w:p>
    <w:p w14:paraId="53FC78EC" w14:textId="77777777" w:rsidR="004F7E24" w:rsidRPr="00EB70B6" w:rsidRDefault="004F7E24">
      <w:pPr>
        <w:pStyle w:val="DefaultText"/>
        <w:ind w:left="720" w:right="720"/>
        <w:jc w:val="both"/>
        <w:rPr>
          <w:rFonts w:ascii="Nimrod" w:hAnsi="Nimrod"/>
          <w:sz w:val="20"/>
          <w:lang w:val="de-DE"/>
        </w:rPr>
      </w:pPr>
      <w:r>
        <w:rPr>
          <w:rFonts w:ascii="Nimrod" w:hAnsi="Nimrod"/>
          <w:i/>
          <w:sz w:val="20"/>
        </w:rPr>
        <w:t>Daydream 2</w:t>
      </w:r>
      <w:r>
        <w:rPr>
          <w:rFonts w:ascii="Nimrod" w:hAnsi="Nimrod"/>
          <w:sz w:val="20"/>
        </w:rPr>
        <w:t>: I’m angry that she didn’t accept my offer to go have a drink. I imagine I pursue an acting career and become a star even more famous than she is. She remembers meeting me a long time ago in a movie theater and calls me up... I go out with her, but now she has to compete with many other women for my attention. I eventually dump her.”</w:t>
      </w:r>
    </w:p>
    <w:p w14:paraId="17B7D5CC" w14:textId="77777777" w:rsidR="004F7E24" w:rsidRPr="00EB70B6" w:rsidRDefault="004F7E24">
      <w:pPr>
        <w:pStyle w:val="DefaultText"/>
        <w:ind w:left="720" w:right="720"/>
        <w:jc w:val="both"/>
        <w:rPr>
          <w:rFonts w:ascii="Nimrod" w:hAnsi="Nimrod"/>
          <w:sz w:val="20"/>
          <w:lang w:val="de-DE"/>
        </w:rPr>
      </w:pPr>
      <w:r w:rsidRPr="00EB70B6">
        <w:rPr>
          <w:rFonts w:ascii="Nimrod" w:hAnsi="Nimrod"/>
          <w:sz w:val="20"/>
        </w:rPr>
        <w:t xml:space="preserve">(Dyer, 1987, p. 337)  </w:t>
      </w:r>
    </w:p>
    <w:p w14:paraId="0291A158" w14:textId="77777777" w:rsidR="004F7E24" w:rsidRPr="00EB70B6" w:rsidRDefault="004F7E24">
      <w:pPr>
        <w:pStyle w:val="DefaultText"/>
        <w:jc w:val="both"/>
        <w:rPr>
          <w:rFonts w:ascii="Nimrod" w:hAnsi="Nimrod"/>
          <w:sz w:val="20"/>
          <w:lang w:val="de-DE"/>
        </w:rPr>
      </w:pPr>
    </w:p>
    <w:p w14:paraId="27E76338" w14:textId="77777777" w:rsidR="004F7E24" w:rsidRPr="004804BA" w:rsidRDefault="004F7E24">
      <w:pPr>
        <w:pStyle w:val="DefaultText"/>
        <w:jc w:val="both"/>
        <w:rPr>
          <w:rFonts w:ascii="Nimrod" w:hAnsi="Nimrod"/>
          <w:sz w:val="20"/>
          <w:lang w:val="en-GB"/>
        </w:rPr>
      </w:pPr>
      <w:r w:rsidRPr="00EB70B6">
        <w:rPr>
          <w:rFonts w:ascii="Nimrod" w:hAnsi="Nimrod"/>
          <w:sz w:val="20"/>
        </w:rPr>
        <w:t>The first daydream is an example of reversal: it pretends that the rendezvous has taken place and develops a fantasy about the consequences. The reality monitor reports that an important goal, namely one's own career, is neglected. The result is a rationalization that reduces the negative emotional state.</w:t>
      </w:r>
    </w:p>
    <w:p w14:paraId="72D6224D" w14:textId="77777777" w:rsidR="004F7E24" w:rsidRPr="004804BA" w:rsidRDefault="004F7E24">
      <w:pPr>
        <w:pStyle w:val="DefaultText"/>
        <w:jc w:val="both"/>
        <w:rPr>
          <w:rFonts w:ascii="Nimrod" w:hAnsi="Nimrod"/>
          <w:sz w:val="20"/>
          <w:lang w:val="en-GB"/>
        </w:rPr>
      </w:pPr>
    </w:p>
    <w:p w14:paraId="1BEED557"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Daydream 2 is triggered by the emotional state of anger and embodies revenge </w:t>
      </w:r>
      <w:proofErr w:type="gramStart"/>
      <w:r w:rsidRPr="00EB70B6">
        <w:rPr>
          <w:rFonts w:ascii="Nimrod" w:hAnsi="Nimrod"/>
          <w:sz w:val="20"/>
        </w:rPr>
        <w:t>in order to</w:t>
      </w:r>
      <w:proofErr w:type="gramEnd"/>
      <w:r w:rsidRPr="00EB70B6">
        <w:rPr>
          <w:rFonts w:ascii="Nimrod" w:hAnsi="Nimrod"/>
          <w:sz w:val="20"/>
        </w:rPr>
        <w:t xml:space="preserve"> reduce the negative effect of the current emotional state.</w:t>
      </w:r>
    </w:p>
    <w:p w14:paraId="347B3DB4" w14:textId="77777777" w:rsidR="004F7E24" w:rsidRPr="004804BA" w:rsidRDefault="004F7E24">
      <w:pPr>
        <w:pStyle w:val="DefaultText"/>
        <w:jc w:val="both"/>
        <w:rPr>
          <w:rFonts w:ascii="Nimrod" w:hAnsi="Nimrod"/>
          <w:sz w:val="20"/>
          <w:lang w:val="en-GB"/>
        </w:rPr>
      </w:pPr>
    </w:p>
    <w:p w14:paraId="76FAE6B9"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Once a control target is activated, the </w:t>
      </w:r>
      <w:r w:rsidRPr="00EB70B6">
        <w:rPr>
          <w:rFonts w:ascii="Nimrod" w:hAnsi="Nimrod"/>
          <w:i/>
          <w:sz w:val="20"/>
        </w:rPr>
        <w:t>scenario generator</w:t>
      </w:r>
      <w:r w:rsidRPr="00EB70B6">
        <w:rPr>
          <w:rFonts w:ascii="Nimrod" w:hAnsi="Nimrod"/>
          <w:sz w:val="20"/>
        </w:rPr>
        <w:t xml:space="preserve"> </w:t>
      </w:r>
      <w:proofErr w:type="gramStart"/>
      <w:r w:rsidRPr="00EB70B6">
        <w:rPr>
          <w:rFonts w:ascii="Nimrod" w:hAnsi="Nimrod"/>
          <w:sz w:val="20"/>
        </w:rPr>
        <w:t>generates  a</w:t>
      </w:r>
      <w:proofErr w:type="gramEnd"/>
      <w:r w:rsidRPr="00EB70B6">
        <w:rPr>
          <w:rFonts w:ascii="Nimrod" w:hAnsi="Nimrod"/>
          <w:sz w:val="20"/>
        </w:rPr>
        <w:t xml:space="preserve"> series of events related to the control target. These daydreams differ from classic plans in that they are not doggedly focused on </w:t>
      </w:r>
      <w:r w:rsidRPr="00EB70B6">
        <w:rPr>
          <w:rFonts w:ascii="Nimrod" w:hAnsi="Nimrod"/>
          <w:sz w:val="20"/>
        </w:rPr>
        <w:lastRenderedPageBreak/>
        <w:t>a goal, but can change in loose, associative sequence. The system has a relaxation mechanism for this purpose, which also enables unrealistic daydreams. Mueller and Dyer give four examples of such relaxations in their model:</w:t>
      </w:r>
    </w:p>
    <w:p w14:paraId="12723A3A" w14:textId="77777777" w:rsidR="004F7E24" w:rsidRPr="004804BA" w:rsidRDefault="004F7E24">
      <w:pPr>
        <w:pStyle w:val="DefaultText"/>
        <w:jc w:val="both"/>
        <w:rPr>
          <w:rFonts w:ascii="Nimrod" w:hAnsi="Nimrod"/>
          <w:sz w:val="20"/>
          <w:lang w:val="en-GB"/>
        </w:rPr>
      </w:pPr>
    </w:p>
    <w:p w14:paraId="43306FA7" w14:textId="77777777" w:rsidR="004F7E24" w:rsidRPr="004804BA" w:rsidRDefault="004F7E24">
      <w:pPr>
        <w:pStyle w:val="DefaultText"/>
        <w:numPr>
          <w:ilvl w:val="0"/>
          <w:numId w:val="85"/>
        </w:numPr>
        <w:jc w:val="both"/>
        <w:rPr>
          <w:rFonts w:ascii="Nimrod" w:hAnsi="Nimrod"/>
          <w:sz w:val="20"/>
          <w:lang w:val="en-GB"/>
        </w:rPr>
      </w:pPr>
      <w:r w:rsidRPr="00EB70B6">
        <w:rPr>
          <w:rFonts w:ascii="Nimrod" w:hAnsi="Nimrod"/>
          <w:i/>
          <w:sz w:val="20"/>
        </w:rPr>
        <w:t>Behavior of others</w:t>
      </w:r>
      <w:r w:rsidRPr="00EB70B6">
        <w:rPr>
          <w:rFonts w:ascii="Nimrod" w:hAnsi="Nimrod"/>
          <w:sz w:val="20"/>
        </w:rPr>
        <w:t>: DAYDREAMER can assume that the movie star accepts his offer.</w:t>
      </w:r>
    </w:p>
    <w:p w14:paraId="3438366E" w14:textId="77777777" w:rsidR="004F7E24" w:rsidRPr="004804BA" w:rsidRDefault="004F7E24">
      <w:pPr>
        <w:pStyle w:val="DefaultText"/>
        <w:numPr>
          <w:ilvl w:val="0"/>
          <w:numId w:val="86"/>
        </w:numPr>
        <w:jc w:val="both"/>
        <w:rPr>
          <w:rFonts w:ascii="Nimrod" w:hAnsi="Nimrod"/>
          <w:sz w:val="20"/>
          <w:lang w:val="en-GB"/>
        </w:rPr>
      </w:pPr>
      <w:r w:rsidRPr="00EB70B6">
        <w:rPr>
          <w:rFonts w:ascii="Nimrod" w:hAnsi="Nimrod"/>
          <w:i/>
          <w:sz w:val="20"/>
        </w:rPr>
        <w:t>Self attributes</w:t>
      </w:r>
      <w:r w:rsidRPr="00EB70B6">
        <w:rPr>
          <w:rFonts w:ascii="Nimrod" w:hAnsi="Nimrod"/>
          <w:sz w:val="20"/>
        </w:rPr>
        <w:t>: DAYDREAMER can assume to be a high-performance athlete or a well-known movie star.</w:t>
      </w:r>
    </w:p>
    <w:p w14:paraId="6B8CEEDA" w14:textId="77777777" w:rsidR="004F7E24" w:rsidRPr="004804BA" w:rsidRDefault="004F7E24">
      <w:pPr>
        <w:pStyle w:val="DefaultText"/>
        <w:numPr>
          <w:ilvl w:val="0"/>
          <w:numId w:val="87"/>
        </w:numPr>
        <w:jc w:val="both"/>
        <w:rPr>
          <w:rFonts w:ascii="Nimrod" w:hAnsi="Nimrod"/>
          <w:sz w:val="20"/>
          <w:lang w:val="en-GB"/>
        </w:rPr>
      </w:pPr>
      <w:r w:rsidRPr="00EB70B6">
        <w:rPr>
          <w:rFonts w:ascii="Nimrod" w:hAnsi="Nimrod"/>
          <w:i/>
          <w:sz w:val="20"/>
        </w:rPr>
        <w:t>Physical constraints</w:t>
      </w:r>
      <w:r w:rsidRPr="00EB70B6">
        <w:rPr>
          <w:rFonts w:ascii="Nimrod" w:hAnsi="Nimrod"/>
          <w:sz w:val="20"/>
        </w:rPr>
        <w:t>: You can assume that you are invisible or flying.</w:t>
      </w:r>
    </w:p>
    <w:p w14:paraId="18B419AF" w14:textId="77777777" w:rsidR="004F7E24" w:rsidRPr="004804BA" w:rsidRDefault="004F7E24">
      <w:pPr>
        <w:pStyle w:val="DefaultText"/>
        <w:numPr>
          <w:ilvl w:val="0"/>
          <w:numId w:val="88"/>
        </w:numPr>
        <w:jc w:val="both"/>
        <w:rPr>
          <w:rFonts w:ascii="Nimrod" w:hAnsi="Nimrod"/>
          <w:sz w:val="20"/>
          <w:lang w:val="en-GB"/>
        </w:rPr>
      </w:pPr>
      <w:r w:rsidRPr="00EB70B6">
        <w:rPr>
          <w:rFonts w:ascii="Nimrod" w:hAnsi="Nimrod"/>
          <w:i/>
          <w:sz w:val="20"/>
        </w:rPr>
        <w:t>Social constraints</w:t>
      </w:r>
      <w:r w:rsidRPr="00EB70B6">
        <w:rPr>
          <w:rFonts w:ascii="Nimrod" w:hAnsi="Nimrod"/>
          <w:sz w:val="20"/>
        </w:rPr>
        <w:t>: You can assume that you are making a scene in a posh restaurant.</w:t>
      </w:r>
    </w:p>
    <w:p w14:paraId="504A050C" w14:textId="77777777" w:rsidR="004F7E24" w:rsidRPr="004804BA" w:rsidRDefault="004F7E24">
      <w:pPr>
        <w:pStyle w:val="DefaultText"/>
        <w:jc w:val="both"/>
        <w:rPr>
          <w:rFonts w:ascii="Nimrod" w:hAnsi="Nimrod"/>
          <w:sz w:val="20"/>
          <w:lang w:val="en-GB"/>
        </w:rPr>
      </w:pPr>
    </w:p>
    <w:p w14:paraId="42B07939"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strength of the relaxations is not always the same; it varies according to the respective active control goals. </w:t>
      </w:r>
    </w:p>
    <w:p w14:paraId="07274DB6" w14:textId="77777777" w:rsidR="004F7E24" w:rsidRPr="004804BA" w:rsidRDefault="004F7E24">
      <w:pPr>
        <w:pStyle w:val="DefaultText"/>
        <w:jc w:val="both"/>
        <w:rPr>
          <w:rFonts w:ascii="Nimrod" w:hAnsi="Nimrod"/>
          <w:sz w:val="20"/>
          <w:lang w:val="en-GB"/>
        </w:rPr>
      </w:pPr>
    </w:p>
    <w:p w14:paraId="09DCF5F8"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Positive emotions occur through the memory of achieving a goal, negative emotions through the memory of failure. If someone else is responsible for not achieving a goal of DAYDREAMER, the emotion </w:t>
      </w:r>
      <w:r w:rsidRPr="00EB70B6">
        <w:rPr>
          <w:rFonts w:ascii="Nimrod" w:hAnsi="Nimrod"/>
          <w:i/>
          <w:sz w:val="20"/>
        </w:rPr>
        <w:t>anger</w:t>
      </w:r>
      <w:r w:rsidRPr="00EB70B6">
        <w:rPr>
          <w:rFonts w:ascii="Nimrod" w:hAnsi="Nimrod"/>
          <w:sz w:val="20"/>
        </w:rPr>
        <w:t xml:space="preserve"> is  triggered. Imaginary successes imagined in daydreams evoke positive </w:t>
      </w:r>
      <w:proofErr w:type="gramStart"/>
      <w:r w:rsidRPr="00EB70B6">
        <w:rPr>
          <w:rFonts w:ascii="Nimrod" w:hAnsi="Nimrod"/>
          <w:sz w:val="20"/>
        </w:rPr>
        <w:t>emotions;</w:t>
      </w:r>
      <w:proofErr w:type="gramEnd"/>
      <w:r w:rsidRPr="00EB70B6">
        <w:rPr>
          <w:rFonts w:ascii="Nimrod" w:hAnsi="Nimrod"/>
          <w:sz w:val="20"/>
        </w:rPr>
        <w:t xml:space="preserve"> imaginary failures, negative emotions.</w:t>
      </w:r>
    </w:p>
    <w:p w14:paraId="7CD4DD11" w14:textId="77777777" w:rsidR="004F7E24" w:rsidRPr="004804BA" w:rsidRDefault="004F7E24">
      <w:pPr>
        <w:pStyle w:val="DefaultText"/>
        <w:jc w:val="both"/>
        <w:rPr>
          <w:rFonts w:ascii="Nimrod" w:hAnsi="Nimrod"/>
          <w:sz w:val="20"/>
          <w:lang w:val="en-GB"/>
        </w:rPr>
      </w:pPr>
    </w:p>
    <w:p w14:paraId="0D31DB4D"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During his daydreams, DAYDREAMER stores complete daydreams, </w:t>
      </w:r>
      <w:proofErr w:type="gramStart"/>
      <w:r w:rsidRPr="00EB70B6">
        <w:rPr>
          <w:rFonts w:ascii="Nimrod" w:hAnsi="Nimrod"/>
          <w:sz w:val="20"/>
        </w:rPr>
        <w:t>future plans</w:t>
      </w:r>
      <w:proofErr w:type="gramEnd"/>
      <w:r w:rsidRPr="00EB70B6">
        <w:rPr>
          <w:rFonts w:ascii="Nimrod" w:hAnsi="Nimrod"/>
          <w:sz w:val="20"/>
        </w:rPr>
        <w:t xml:space="preserve"> and planning strategies in his memory. These are indexed in episodic memory and can be retrieved later. This allows the system to learn from its daydreams for future situations.</w:t>
      </w:r>
    </w:p>
    <w:p w14:paraId="4CB6D1D8" w14:textId="77777777" w:rsidR="004F7E24" w:rsidRPr="004804BA" w:rsidRDefault="004F7E24">
      <w:pPr>
        <w:pStyle w:val="DefaultText"/>
        <w:jc w:val="both"/>
        <w:rPr>
          <w:rFonts w:ascii="Nimrod" w:hAnsi="Nimrod"/>
          <w:sz w:val="20"/>
          <w:lang w:val="en-GB"/>
        </w:rPr>
      </w:pPr>
    </w:p>
    <w:p w14:paraId="1C9D2024"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 computer's ability to daydream is essential to the development of its intelligence, Mueller and Dyer claim. They therefore imagine computers that can daydream during the time they are not being used </w:t>
      </w:r>
      <w:proofErr w:type="gramStart"/>
      <w:r w:rsidRPr="00EB70B6">
        <w:rPr>
          <w:rFonts w:ascii="Nimrod" w:hAnsi="Nimrod"/>
          <w:sz w:val="20"/>
        </w:rPr>
        <w:t>in order to</w:t>
      </w:r>
      <w:proofErr w:type="gramEnd"/>
      <w:r w:rsidRPr="00EB70B6">
        <w:rPr>
          <w:rFonts w:ascii="Nimrod" w:hAnsi="Nimrod"/>
          <w:sz w:val="20"/>
        </w:rPr>
        <w:t xml:space="preserve"> increase their performance in this way.</w:t>
      </w:r>
    </w:p>
    <w:p w14:paraId="52E6C24B" w14:textId="77777777" w:rsidR="004F7E24" w:rsidRPr="004804BA" w:rsidRDefault="004F7E24">
      <w:pPr>
        <w:pStyle w:val="DefaultText"/>
        <w:jc w:val="both"/>
        <w:rPr>
          <w:rFonts w:ascii="Nimrod" w:hAnsi="Nimrod"/>
          <w:sz w:val="20"/>
          <w:lang w:val="en-GB"/>
        </w:rPr>
      </w:pPr>
    </w:p>
    <w:p w14:paraId="79B8A071" w14:textId="77777777" w:rsidR="004F7E24" w:rsidRPr="004804BA" w:rsidRDefault="004F7E24">
      <w:pPr>
        <w:pStyle w:val="DefaultText"/>
        <w:jc w:val="both"/>
        <w:rPr>
          <w:rFonts w:ascii="Nimrod" w:hAnsi="Nimrod"/>
          <w:sz w:val="20"/>
          <w:lang w:val="en-GB"/>
        </w:rPr>
      </w:pPr>
      <w:r w:rsidRPr="00EB70B6">
        <w:rPr>
          <w:rFonts w:ascii="Nimrod" w:hAnsi="Nimrod"/>
          <w:sz w:val="20"/>
        </w:rPr>
        <w:t>The model of Mueller and Dyer, as far as it can be judged here, has not been further developed according to its original idea</w:t>
      </w:r>
    </w:p>
    <w:p w14:paraId="3AF01027" w14:textId="77777777" w:rsidR="004F7E24" w:rsidRPr="004804BA" w:rsidRDefault="004F7E24">
      <w:pPr>
        <w:pStyle w:val="DefaultText"/>
        <w:jc w:val="both"/>
        <w:rPr>
          <w:rFonts w:ascii="Nimrod" w:hAnsi="Nimrod"/>
          <w:sz w:val="20"/>
          <w:lang w:val="en-GB"/>
        </w:rPr>
      </w:pPr>
    </w:p>
    <w:p w14:paraId="26A880CF" w14:textId="77777777" w:rsidR="004F7E24" w:rsidRPr="004804BA" w:rsidRDefault="004F7E24">
      <w:pPr>
        <w:pStyle w:val="DefaultText"/>
        <w:jc w:val="both"/>
        <w:rPr>
          <w:rFonts w:ascii="Nimrod" w:hAnsi="Nimrod"/>
          <w:sz w:val="20"/>
          <w:lang w:val="en-GB"/>
        </w:rPr>
      </w:pPr>
    </w:p>
    <w:p w14:paraId="29625A78" w14:textId="77777777" w:rsidR="004F7E24" w:rsidRPr="004804BA" w:rsidRDefault="004F7E24">
      <w:pPr>
        <w:pStyle w:val="DefaultText"/>
        <w:jc w:val="both"/>
        <w:rPr>
          <w:rFonts w:ascii="Nimrod" w:hAnsi="Nimrod"/>
          <w:sz w:val="20"/>
          <w:lang w:val="en-GB"/>
        </w:rPr>
      </w:pPr>
    </w:p>
    <w:p w14:paraId="3D357C32" w14:textId="77777777" w:rsidR="004F7E24" w:rsidRPr="004804BA" w:rsidRDefault="004F7E24">
      <w:pPr>
        <w:pStyle w:val="DefaultText"/>
        <w:jc w:val="both"/>
        <w:rPr>
          <w:rFonts w:ascii="Nimrod" w:hAnsi="Nimrod"/>
          <w:b/>
          <w:sz w:val="20"/>
          <w:lang w:val="en-GB"/>
        </w:rPr>
      </w:pPr>
      <w:r w:rsidRPr="00EB70B6">
        <w:rPr>
          <w:rFonts w:ascii="Nimrod" w:hAnsi="Nimrod"/>
          <w:b/>
        </w:rPr>
        <w:t>5.2. The Pfeifer Model</w:t>
      </w:r>
    </w:p>
    <w:p w14:paraId="47EA5265" w14:textId="77777777" w:rsidR="004F7E24" w:rsidRPr="004804BA" w:rsidRDefault="004F7E24">
      <w:pPr>
        <w:pStyle w:val="DefaultText"/>
        <w:jc w:val="both"/>
        <w:rPr>
          <w:rFonts w:ascii="Nimrod" w:hAnsi="Nimrod"/>
          <w:sz w:val="20"/>
          <w:lang w:val="en-GB"/>
        </w:rPr>
      </w:pPr>
    </w:p>
    <w:p w14:paraId="0367CA6E" w14:textId="77777777" w:rsidR="004F7E24" w:rsidRPr="004804BA" w:rsidRDefault="004F7E24">
      <w:pPr>
        <w:pStyle w:val="DefaultText"/>
        <w:jc w:val="both"/>
        <w:rPr>
          <w:rFonts w:ascii="Nimrod" w:hAnsi="Nimrod"/>
          <w:sz w:val="20"/>
          <w:lang w:val="en-GB"/>
        </w:rPr>
      </w:pPr>
      <w:r w:rsidRPr="00EB70B6">
        <w:rPr>
          <w:rFonts w:ascii="Nimrod" w:hAnsi="Nimrod"/>
          <w:sz w:val="20"/>
        </w:rPr>
        <w:t>Pfeifer (1982, 1988) presented FEELER ("Framework for Evaluation of Events and Linkages into Emotional Responses"), a model of an emotional computer system that explicitly refers to emotional psychological theoretical approaches.</w:t>
      </w:r>
    </w:p>
    <w:p w14:paraId="3FCD9A5A" w14:textId="77777777" w:rsidR="004F7E24" w:rsidRPr="004804BA" w:rsidRDefault="004F7E24">
      <w:pPr>
        <w:pStyle w:val="DefaultText"/>
        <w:jc w:val="both"/>
        <w:rPr>
          <w:rFonts w:ascii="Nimrod" w:hAnsi="Nimrod"/>
          <w:sz w:val="20"/>
          <w:lang w:val="en-GB"/>
        </w:rPr>
      </w:pPr>
    </w:p>
    <w:p w14:paraId="4DA757F8"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Pfeifer's model is a rule-based system with </w:t>
      </w:r>
      <w:r w:rsidRPr="00EB70B6">
        <w:rPr>
          <w:rFonts w:ascii="Nimrod" w:hAnsi="Nimrod"/>
          <w:i/>
          <w:sz w:val="20"/>
        </w:rPr>
        <w:t>working memory (WM),</w:t>
      </w:r>
      <w:r w:rsidRPr="00EB70B6">
        <w:rPr>
          <w:rFonts w:ascii="Nimrod" w:hAnsi="Nimrod"/>
          <w:sz w:val="20"/>
        </w:rPr>
        <w:t xml:space="preserve"> </w:t>
      </w:r>
      <w:r w:rsidRPr="00EB70B6">
        <w:rPr>
          <w:rFonts w:ascii="Nimrod" w:hAnsi="Nimrod"/>
          <w:i/>
          <w:sz w:val="20"/>
        </w:rPr>
        <w:t>long-term memory (LTM</w:t>
      </w:r>
      <w:r w:rsidRPr="00EB70B6">
        <w:rPr>
          <w:rFonts w:ascii="Nimrod" w:hAnsi="Nimrod"/>
          <w:sz w:val="20"/>
        </w:rPr>
        <w:t>) and control structure; however, he also distinguishes between declarative and procedural knowledge</w:t>
      </w:r>
      <w:r w:rsidRPr="00EB70B6">
        <w:rPr>
          <w:rFonts w:ascii="Nimrod" w:hAnsi="Nimrod"/>
          <w:i/>
          <w:sz w:val="20"/>
        </w:rPr>
        <w:t xml:space="preserve"> when it comes to the contents of long-term memory (the </w:t>
      </w:r>
      <w:r w:rsidRPr="00EB70B6">
        <w:rPr>
          <w:rFonts w:ascii="Nimrod" w:hAnsi="Nimrod"/>
          <w:sz w:val="20"/>
        </w:rPr>
        <w:t>knowledge base).</w:t>
      </w:r>
    </w:p>
    <w:p w14:paraId="27E6A6CD" w14:textId="77777777" w:rsidR="004F7E24" w:rsidRPr="004804BA" w:rsidRDefault="004F7E24">
      <w:pPr>
        <w:pStyle w:val="DefaultText"/>
        <w:jc w:val="both"/>
        <w:rPr>
          <w:rFonts w:ascii="Nimrod" w:hAnsi="Nimrod"/>
          <w:sz w:val="20"/>
          <w:lang w:val="en-GB"/>
        </w:rPr>
      </w:pPr>
    </w:p>
    <w:p w14:paraId="5699DAEA" w14:textId="77777777" w:rsidR="004F7E24" w:rsidRPr="004804BA" w:rsidRDefault="004F7E24">
      <w:pPr>
        <w:pStyle w:val="DefaultText"/>
        <w:jc w:val="both"/>
        <w:rPr>
          <w:rFonts w:ascii="Nimrod" w:hAnsi="Nimrod"/>
          <w:sz w:val="20"/>
          <w:lang w:val="en-GB"/>
        </w:rPr>
      </w:pPr>
      <w:proofErr w:type="gramStart"/>
      <w:r w:rsidRPr="00EB70B6">
        <w:rPr>
          <w:rFonts w:ascii="Nimrod" w:hAnsi="Nimrod"/>
          <w:sz w:val="20"/>
        </w:rPr>
        <w:t>In order to</w:t>
      </w:r>
      <w:proofErr w:type="gramEnd"/>
      <w:r w:rsidRPr="00EB70B6">
        <w:rPr>
          <w:rFonts w:ascii="Nimrod" w:hAnsi="Nimrod"/>
          <w:sz w:val="20"/>
        </w:rPr>
        <w:t xml:space="preserve"> be able to represent emotions, Pfeifer expands this structure of a rule-based system with further subsystems. Thus, FEELER not only has a cognitive, but also a physiological working memory.</w:t>
      </w:r>
    </w:p>
    <w:p w14:paraId="6770380B" w14:textId="77777777" w:rsidR="004F7E24" w:rsidRPr="004804BA" w:rsidRDefault="004F7E24">
      <w:pPr>
        <w:pStyle w:val="DefaultText"/>
        <w:jc w:val="both"/>
        <w:rPr>
          <w:rFonts w:ascii="Nimrod" w:hAnsi="Nimrod"/>
          <w:sz w:val="20"/>
          <w:lang w:val="en-GB"/>
        </w:rPr>
      </w:pPr>
    </w:p>
    <w:p w14:paraId="5722F38F" w14:textId="77777777" w:rsidR="004F7E24" w:rsidRPr="004804BA" w:rsidRDefault="004F7E24">
      <w:pPr>
        <w:pStyle w:val="DefaultText"/>
        <w:jc w:val="both"/>
        <w:rPr>
          <w:rFonts w:ascii="Nimrod" w:hAnsi="Nimrod"/>
          <w:sz w:val="20"/>
          <w:lang w:val="en-GB"/>
        </w:rPr>
      </w:pPr>
      <w:proofErr w:type="gramStart"/>
      <w:r w:rsidRPr="00EB70B6">
        <w:rPr>
          <w:rFonts w:ascii="Nimrod" w:hAnsi="Nimrod"/>
          <w:sz w:val="20"/>
        </w:rPr>
        <w:t>In order for</w:t>
      </w:r>
      <w:proofErr w:type="gramEnd"/>
      <w:r w:rsidRPr="00EB70B6">
        <w:rPr>
          <w:rFonts w:ascii="Nimrod" w:hAnsi="Nimrod"/>
          <w:sz w:val="20"/>
        </w:rPr>
        <w:t xml:space="preserve"> emotions to arise in FEELER, the system needs a schema to analyze the cognitive conditions that lead to an emotion. For this purpose, Pfeifer uses the taxonomy developed by Weiner (1982). From this, he develops an exemplary rule for the emergence of an emotion:</w:t>
      </w:r>
    </w:p>
    <w:p w14:paraId="72E68E90" w14:textId="77777777" w:rsidR="004F7E24" w:rsidRPr="004804BA" w:rsidRDefault="004F7E24">
      <w:pPr>
        <w:pStyle w:val="DefaultText"/>
        <w:jc w:val="both"/>
        <w:rPr>
          <w:rFonts w:ascii="Nimrod" w:hAnsi="Nimrod"/>
          <w:sz w:val="20"/>
          <w:lang w:val="en-GB"/>
        </w:rPr>
      </w:pPr>
    </w:p>
    <w:p w14:paraId="11F80D72" w14:textId="77777777" w:rsidR="004F7E24" w:rsidRDefault="004F7E24">
      <w:pPr>
        <w:pStyle w:val="DefaultText"/>
        <w:ind w:left="720" w:right="720"/>
        <w:jc w:val="both"/>
        <w:rPr>
          <w:rFonts w:ascii="Nimrod" w:hAnsi="Nimrod"/>
          <w:sz w:val="20"/>
        </w:rPr>
      </w:pPr>
      <w:r>
        <w:rPr>
          <w:rFonts w:ascii="Nimrod" w:hAnsi="Nimrod"/>
          <w:sz w:val="20"/>
        </w:rPr>
        <w:t>"IF</w:t>
      </w:r>
      <w:r>
        <w:rPr>
          <w:rFonts w:ascii="Nimrod" w:hAnsi="Nimrod"/>
          <w:sz w:val="20"/>
        </w:rPr>
        <w:tab/>
      </w:r>
      <w:proofErr w:type="spellStart"/>
      <w:r>
        <w:rPr>
          <w:rFonts w:ascii="Nimrod" w:hAnsi="Nimrod"/>
          <w:sz w:val="20"/>
        </w:rPr>
        <w:t>current_state</w:t>
      </w:r>
      <w:proofErr w:type="spellEnd"/>
      <w:r>
        <w:rPr>
          <w:rFonts w:ascii="Nimrod" w:hAnsi="Nimrod"/>
          <w:sz w:val="20"/>
        </w:rPr>
        <w:t xml:space="preserve"> is negative for self</w:t>
      </w:r>
    </w:p>
    <w:p w14:paraId="74288DE0" w14:textId="77777777" w:rsidR="004F7E24" w:rsidRDefault="004F7E24">
      <w:pPr>
        <w:pStyle w:val="DefaultText"/>
        <w:ind w:left="720" w:right="720"/>
        <w:jc w:val="both"/>
        <w:rPr>
          <w:rFonts w:ascii="Nimrod" w:hAnsi="Nimrod"/>
          <w:sz w:val="20"/>
        </w:rPr>
      </w:pPr>
      <w:r>
        <w:rPr>
          <w:rFonts w:ascii="Nimrod" w:hAnsi="Nimrod"/>
          <w:sz w:val="20"/>
        </w:rPr>
        <w:tab/>
        <w:t xml:space="preserve">and </w:t>
      </w:r>
      <w:proofErr w:type="spellStart"/>
      <w:r>
        <w:rPr>
          <w:rFonts w:ascii="Nimrod" w:hAnsi="Nimrod"/>
          <w:sz w:val="20"/>
        </w:rPr>
        <w:t>emotional_target</w:t>
      </w:r>
      <w:proofErr w:type="spellEnd"/>
      <w:r>
        <w:rPr>
          <w:rFonts w:ascii="Nimrod" w:hAnsi="Nimrod"/>
          <w:sz w:val="20"/>
        </w:rPr>
        <w:t xml:space="preserve"> is </w:t>
      </w:r>
      <w:proofErr w:type="spellStart"/>
      <w:r>
        <w:rPr>
          <w:rFonts w:ascii="Nimrod" w:hAnsi="Nimrod"/>
          <w:sz w:val="20"/>
        </w:rPr>
        <w:t>VARperson</w:t>
      </w:r>
      <w:proofErr w:type="spellEnd"/>
    </w:p>
    <w:p w14:paraId="52D7C4CF" w14:textId="77777777" w:rsidR="004F7E24" w:rsidRDefault="004F7E24">
      <w:pPr>
        <w:pStyle w:val="DefaultText"/>
        <w:ind w:left="720" w:right="720"/>
        <w:jc w:val="both"/>
        <w:rPr>
          <w:rFonts w:ascii="Nimrod" w:hAnsi="Nimrod"/>
          <w:sz w:val="20"/>
        </w:rPr>
      </w:pPr>
      <w:r>
        <w:rPr>
          <w:rFonts w:ascii="Nimrod" w:hAnsi="Nimrod"/>
          <w:sz w:val="20"/>
        </w:rPr>
        <w:tab/>
        <w:t xml:space="preserve">and </w:t>
      </w:r>
      <w:proofErr w:type="spellStart"/>
      <w:r>
        <w:rPr>
          <w:rFonts w:ascii="Nimrod" w:hAnsi="Nimrod"/>
          <w:sz w:val="20"/>
        </w:rPr>
        <w:t>locus_of_causality</w:t>
      </w:r>
      <w:proofErr w:type="spellEnd"/>
      <w:r>
        <w:rPr>
          <w:rFonts w:ascii="Nimrod" w:hAnsi="Nimrod"/>
          <w:sz w:val="20"/>
        </w:rPr>
        <w:t xml:space="preserve"> is </w:t>
      </w:r>
      <w:proofErr w:type="spellStart"/>
      <w:r>
        <w:rPr>
          <w:rFonts w:ascii="Nimrod" w:hAnsi="Nimrod"/>
          <w:sz w:val="20"/>
        </w:rPr>
        <w:t>VARperson</w:t>
      </w:r>
      <w:proofErr w:type="spellEnd"/>
    </w:p>
    <w:p w14:paraId="3AA60B8C" w14:textId="77777777" w:rsidR="004F7E24" w:rsidRDefault="004F7E24">
      <w:pPr>
        <w:pStyle w:val="DefaultText"/>
        <w:ind w:left="720" w:right="720"/>
        <w:jc w:val="both"/>
        <w:rPr>
          <w:rFonts w:ascii="Nimrod" w:hAnsi="Nimrod"/>
          <w:sz w:val="20"/>
        </w:rPr>
      </w:pPr>
      <w:r>
        <w:rPr>
          <w:rFonts w:ascii="Nimrod" w:hAnsi="Nimrod"/>
          <w:sz w:val="20"/>
        </w:rPr>
        <w:tab/>
        <w:t xml:space="preserve">and </w:t>
      </w:r>
      <w:proofErr w:type="spellStart"/>
      <w:r>
        <w:rPr>
          <w:rFonts w:ascii="Nimrod" w:hAnsi="Nimrod"/>
          <w:sz w:val="20"/>
        </w:rPr>
        <w:t>locus_of_control</w:t>
      </w:r>
      <w:proofErr w:type="spellEnd"/>
      <w:r>
        <w:rPr>
          <w:rFonts w:ascii="Nimrod" w:hAnsi="Nimrod"/>
          <w:sz w:val="20"/>
        </w:rPr>
        <w:t xml:space="preserve"> is </w:t>
      </w:r>
      <w:proofErr w:type="spellStart"/>
      <w:r>
        <w:rPr>
          <w:rFonts w:ascii="Nimrod" w:hAnsi="Nimrod"/>
          <w:sz w:val="20"/>
        </w:rPr>
        <w:t>VARperson</w:t>
      </w:r>
      <w:proofErr w:type="spellEnd"/>
    </w:p>
    <w:p w14:paraId="0F15C53E"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lastRenderedPageBreak/>
        <w:t>THEN</w:t>
      </w:r>
      <w:r w:rsidRPr="00EB70B6">
        <w:rPr>
          <w:rFonts w:ascii="Nimrod" w:hAnsi="Nimrod"/>
          <w:sz w:val="20"/>
        </w:rPr>
        <w:tab/>
        <w:t xml:space="preserve">ANGER at </w:t>
      </w:r>
      <w:proofErr w:type="spellStart"/>
      <w:r w:rsidRPr="00EB70B6">
        <w:rPr>
          <w:rFonts w:ascii="Nimrod" w:hAnsi="Nimrod"/>
          <w:sz w:val="20"/>
        </w:rPr>
        <w:t>VARperson</w:t>
      </w:r>
      <w:proofErr w:type="spellEnd"/>
      <w:r w:rsidRPr="00EB70B6">
        <w:rPr>
          <w:rFonts w:ascii="Nimrod" w:hAnsi="Nimrod"/>
          <w:sz w:val="20"/>
        </w:rPr>
        <w:t>”</w:t>
      </w:r>
    </w:p>
    <w:p w14:paraId="513C84A9"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(Pfeifer, 1988, S. 292)</w:t>
      </w:r>
    </w:p>
    <w:p w14:paraId="19BA1685"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 </w:t>
      </w:r>
    </w:p>
    <w:p w14:paraId="12FEBEF7" w14:textId="77777777" w:rsidR="004F7E24" w:rsidRPr="004804BA" w:rsidRDefault="004F7E24">
      <w:pPr>
        <w:pStyle w:val="DefaultText"/>
        <w:jc w:val="both"/>
        <w:rPr>
          <w:rFonts w:ascii="Nimrod" w:hAnsi="Nimrod"/>
          <w:sz w:val="20"/>
          <w:lang w:val="en-GB"/>
        </w:rPr>
      </w:pPr>
      <w:proofErr w:type="gramStart"/>
      <w:r w:rsidRPr="00EB70B6">
        <w:rPr>
          <w:rFonts w:ascii="Nimrod" w:hAnsi="Nimrod"/>
          <w:sz w:val="20"/>
        </w:rPr>
        <w:t>In order for</w:t>
      </w:r>
      <w:proofErr w:type="gramEnd"/>
      <w:r w:rsidRPr="00EB70B6">
        <w:rPr>
          <w:rFonts w:ascii="Nimrod" w:hAnsi="Nimrod"/>
          <w:sz w:val="20"/>
        </w:rPr>
        <w:t xml:space="preserve"> this rule to take effect, all its requirements must first be represented in the World Cup. This is done through inference processes that store their results in the WM. According to Pfeifer, such inference processes are typically triggered by interrupts. </w:t>
      </w:r>
    </w:p>
    <w:p w14:paraId="51F0CA9E" w14:textId="77777777" w:rsidR="004F7E24" w:rsidRPr="004804BA" w:rsidRDefault="004F7E24">
      <w:pPr>
        <w:pStyle w:val="DefaultText"/>
        <w:jc w:val="both"/>
        <w:rPr>
          <w:rFonts w:ascii="Nimrod" w:hAnsi="Nimrod"/>
          <w:sz w:val="20"/>
          <w:lang w:val="en-GB"/>
        </w:rPr>
      </w:pPr>
    </w:p>
    <w:p w14:paraId="1D99F4C7"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Corresponding interrupts are generated in FEELER when expectations </w:t>
      </w:r>
      <w:proofErr w:type="gramStart"/>
      <w:r w:rsidRPr="00EB70B6">
        <w:rPr>
          <w:rFonts w:ascii="Nimrod" w:hAnsi="Nimrod"/>
          <w:sz w:val="20"/>
        </w:rPr>
        <w:t>with regard to</w:t>
      </w:r>
      <w:proofErr w:type="gramEnd"/>
      <w:r w:rsidRPr="00EB70B6">
        <w:rPr>
          <w:rFonts w:ascii="Nimrod" w:hAnsi="Nimrod"/>
          <w:sz w:val="20"/>
        </w:rPr>
        <w:t xml:space="preserve"> the achievement of subgoals are violated or when there are no expectations for an event.</w:t>
      </w:r>
    </w:p>
    <w:p w14:paraId="365046EB" w14:textId="77777777" w:rsidR="004F7E24" w:rsidRPr="004804BA" w:rsidRDefault="004F7E24">
      <w:pPr>
        <w:pStyle w:val="DefaultText"/>
        <w:jc w:val="both"/>
        <w:rPr>
          <w:rFonts w:ascii="Nimrod" w:hAnsi="Nimrod"/>
          <w:sz w:val="20"/>
          <w:lang w:val="en-GB"/>
        </w:rPr>
      </w:pPr>
    </w:p>
    <w:p w14:paraId="40BD69EE" w14:textId="77777777" w:rsidR="004F7E24" w:rsidRPr="004804BA" w:rsidRDefault="004F7E24">
      <w:pPr>
        <w:pStyle w:val="DefaultText"/>
        <w:jc w:val="both"/>
        <w:rPr>
          <w:rFonts w:ascii="Nimrod" w:hAnsi="Nimrod"/>
          <w:sz w:val="20"/>
          <w:lang w:val="en-GB"/>
        </w:rPr>
      </w:pPr>
      <w:r w:rsidRPr="00EB70B6">
        <w:rPr>
          <w:rFonts w:ascii="Nimrod" w:hAnsi="Nimrod"/>
          <w:sz w:val="20"/>
        </w:rPr>
        <w:t>In a second rule, Pfeifer defines a tendency to act that follows Rule 1:</w:t>
      </w:r>
    </w:p>
    <w:p w14:paraId="3D95B105" w14:textId="77777777" w:rsidR="004F7E24" w:rsidRPr="004804BA" w:rsidRDefault="004F7E24">
      <w:pPr>
        <w:pStyle w:val="DefaultText"/>
        <w:jc w:val="both"/>
        <w:rPr>
          <w:rFonts w:ascii="Nimrod" w:hAnsi="Nimrod"/>
          <w:sz w:val="20"/>
          <w:lang w:val="en-GB"/>
        </w:rPr>
      </w:pPr>
    </w:p>
    <w:p w14:paraId="32B4D353" w14:textId="77777777" w:rsidR="004F7E24" w:rsidRDefault="004F7E24">
      <w:pPr>
        <w:pStyle w:val="DefaultText"/>
        <w:ind w:left="720" w:right="720"/>
        <w:jc w:val="both"/>
        <w:rPr>
          <w:rFonts w:ascii="Nimrod" w:hAnsi="Nimrod"/>
          <w:sz w:val="20"/>
        </w:rPr>
      </w:pPr>
      <w:r>
        <w:rPr>
          <w:rFonts w:ascii="Nimrod" w:hAnsi="Nimrod"/>
          <w:sz w:val="20"/>
        </w:rPr>
        <w:t>IF</w:t>
      </w:r>
      <w:r>
        <w:rPr>
          <w:rFonts w:ascii="Nimrod" w:hAnsi="Nimrod"/>
          <w:sz w:val="20"/>
        </w:rPr>
        <w:tab/>
        <w:t>Angry</w:t>
      </w:r>
    </w:p>
    <w:p w14:paraId="5E1BEE11" w14:textId="77777777" w:rsidR="004F7E24" w:rsidRDefault="004F7E24">
      <w:pPr>
        <w:pStyle w:val="DefaultText"/>
        <w:ind w:left="720" w:right="720"/>
        <w:jc w:val="both"/>
        <w:rPr>
          <w:rFonts w:ascii="Nimrod" w:hAnsi="Nimrod"/>
          <w:sz w:val="20"/>
        </w:rPr>
      </w:pPr>
      <w:r>
        <w:rPr>
          <w:rFonts w:ascii="Nimrod" w:hAnsi="Nimrod"/>
          <w:sz w:val="20"/>
        </w:rPr>
        <w:tab/>
        <w:t xml:space="preserve">and </w:t>
      </w:r>
      <w:proofErr w:type="spellStart"/>
      <w:r>
        <w:rPr>
          <w:rFonts w:ascii="Nimrod" w:hAnsi="Nimrod"/>
          <w:sz w:val="20"/>
        </w:rPr>
        <w:t>emotional_target</w:t>
      </w:r>
      <w:proofErr w:type="spellEnd"/>
      <w:r>
        <w:rPr>
          <w:rFonts w:ascii="Nimrod" w:hAnsi="Nimrod"/>
          <w:sz w:val="20"/>
        </w:rPr>
        <w:t xml:space="preserve"> is </w:t>
      </w:r>
      <w:proofErr w:type="spellStart"/>
      <w:r>
        <w:rPr>
          <w:rFonts w:ascii="Nimrod" w:hAnsi="Nimrod"/>
          <w:sz w:val="20"/>
        </w:rPr>
        <w:t>VARperson</w:t>
      </w:r>
      <w:proofErr w:type="spellEnd"/>
    </w:p>
    <w:p w14:paraId="7088F6FD" w14:textId="77777777" w:rsidR="004F7E24" w:rsidRDefault="004F7E24">
      <w:pPr>
        <w:pStyle w:val="DefaultText"/>
        <w:ind w:left="720" w:right="720"/>
        <w:jc w:val="both"/>
        <w:rPr>
          <w:rFonts w:ascii="Nimrod" w:hAnsi="Nimrod"/>
          <w:sz w:val="20"/>
        </w:rPr>
      </w:pPr>
      <w:r>
        <w:rPr>
          <w:rFonts w:ascii="Nimrod" w:hAnsi="Nimrod"/>
          <w:sz w:val="20"/>
        </w:rPr>
        <w:tab/>
        <w:t xml:space="preserve">and int_pers_rel self - </w:t>
      </w:r>
      <w:proofErr w:type="spellStart"/>
      <w:r>
        <w:rPr>
          <w:rFonts w:ascii="Nimrod" w:hAnsi="Nimrod"/>
          <w:sz w:val="20"/>
        </w:rPr>
        <w:t>VARperson</w:t>
      </w:r>
      <w:proofErr w:type="spellEnd"/>
      <w:r>
        <w:rPr>
          <w:rFonts w:ascii="Nimrod" w:hAnsi="Nimrod"/>
          <w:sz w:val="20"/>
        </w:rPr>
        <w:t xml:space="preserve"> is negative</w:t>
      </w:r>
    </w:p>
    <w:p w14:paraId="51782891" w14:textId="77777777" w:rsidR="004F7E24" w:rsidRDefault="004F7E24">
      <w:pPr>
        <w:pStyle w:val="DefaultText"/>
        <w:ind w:left="720" w:right="720"/>
        <w:jc w:val="both"/>
        <w:rPr>
          <w:rFonts w:ascii="Nimrod" w:hAnsi="Nimrod"/>
          <w:sz w:val="20"/>
        </w:rPr>
      </w:pPr>
      <w:r>
        <w:rPr>
          <w:rFonts w:ascii="Nimrod" w:hAnsi="Nimrod"/>
          <w:sz w:val="20"/>
        </w:rPr>
        <w:t>THEN</w:t>
      </w:r>
      <w:r>
        <w:rPr>
          <w:rFonts w:ascii="Nimrod" w:hAnsi="Nimrod"/>
          <w:sz w:val="20"/>
        </w:rPr>
        <w:tab/>
        <w:t xml:space="preserve">generate goal to harm </w:t>
      </w:r>
      <w:proofErr w:type="spellStart"/>
      <w:r>
        <w:rPr>
          <w:rFonts w:ascii="Nimrod" w:hAnsi="Nimrod"/>
          <w:sz w:val="20"/>
        </w:rPr>
        <w:t>VARperson</w:t>
      </w:r>
      <w:proofErr w:type="spellEnd"/>
    </w:p>
    <w:p w14:paraId="09B928CF"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(Pfeifer, 1988, S. 297)</w:t>
      </w:r>
    </w:p>
    <w:p w14:paraId="1F5F306B" w14:textId="77777777" w:rsidR="004F7E24" w:rsidRPr="004804BA" w:rsidRDefault="004F7E24">
      <w:pPr>
        <w:pStyle w:val="DefaultText"/>
        <w:jc w:val="both"/>
        <w:rPr>
          <w:rFonts w:ascii="Nimrod" w:hAnsi="Nimrod"/>
          <w:sz w:val="20"/>
          <w:lang w:val="en-GB"/>
        </w:rPr>
      </w:pPr>
    </w:p>
    <w:p w14:paraId="21D13A9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According to Pfeifer, this rule also makes the heuristic value of an emotion clear: the emotion reduces the circle of possible candidates and actions for inference processes. </w:t>
      </w:r>
    </w:p>
    <w:p w14:paraId="72C14B6E" w14:textId="77777777" w:rsidR="004F7E24" w:rsidRPr="004804BA" w:rsidRDefault="004F7E24">
      <w:pPr>
        <w:pStyle w:val="DefaultText"/>
        <w:jc w:val="both"/>
        <w:rPr>
          <w:rFonts w:ascii="Nimrod" w:hAnsi="Nimrod"/>
          <w:sz w:val="20"/>
          <w:lang w:val="en-GB"/>
        </w:rPr>
      </w:pPr>
    </w:p>
    <w:p w14:paraId="7C77AAF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Pfeifer himself admits that such a model is not able to cover all emotional states. He discusses a number of problems, for example the interaction of different subsystems and their influence on the arising, duration and decay of emotions. In a further step, Pfeifer supplemented his model with the taxonomy of Roseman (1979) </w:t>
      </w:r>
      <w:proofErr w:type="gramStart"/>
      <w:r w:rsidRPr="00EB70B6">
        <w:rPr>
          <w:rFonts w:ascii="Nimrod" w:hAnsi="Nimrod"/>
          <w:sz w:val="20"/>
        </w:rPr>
        <w:t>in order to</w:t>
      </w:r>
      <w:proofErr w:type="gramEnd"/>
      <w:r w:rsidRPr="00EB70B6">
        <w:rPr>
          <w:rFonts w:ascii="Nimrod" w:hAnsi="Nimrod"/>
          <w:sz w:val="20"/>
        </w:rPr>
        <w:t xml:space="preserve"> be able to represent emotions in FEELER in connection with the achievement of goals.</w:t>
      </w:r>
    </w:p>
    <w:p w14:paraId="15E727F1" w14:textId="77777777" w:rsidR="004F7E24" w:rsidRPr="004804BA" w:rsidRDefault="004F7E24">
      <w:pPr>
        <w:pStyle w:val="DefaultText"/>
        <w:jc w:val="both"/>
        <w:rPr>
          <w:rFonts w:ascii="Nimrod" w:hAnsi="Nimrod"/>
          <w:sz w:val="20"/>
          <w:lang w:val="en-GB"/>
        </w:rPr>
      </w:pPr>
    </w:p>
    <w:p w14:paraId="5FF40A69" w14:textId="77777777" w:rsidR="004F7E24" w:rsidRPr="004804BA" w:rsidRDefault="004F7E24">
      <w:pPr>
        <w:pStyle w:val="DefaultText"/>
        <w:jc w:val="both"/>
        <w:rPr>
          <w:rFonts w:ascii="Nimrod" w:hAnsi="Nimrod"/>
          <w:sz w:val="20"/>
          <w:lang w:val="en-GB"/>
        </w:rPr>
      </w:pPr>
    </w:p>
    <w:p w14:paraId="30405163" w14:textId="77777777" w:rsidR="004F7E24" w:rsidRPr="004804BA" w:rsidRDefault="004F7E24">
      <w:pPr>
        <w:pStyle w:val="DefaultText"/>
        <w:jc w:val="both"/>
        <w:rPr>
          <w:rFonts w:ascii="Nimrod" w:hAnsi="Nimrod"/>
          <w:sz w:val="20"/>
          <w:lang w:val="en-GB"/>
        </w:rPr>
      </w:pPr>
    </w:p>
    <w:p w14:paraId="2E7F0461" w14:textId="77777777" w:rsidR="004F7E24" w:rsidRPr="004804BA" w:rsidRDefault="004F7E24">
      <w:pPr>
        <w:pStyle w:val="DefaultText"/>
        <w:jc w:val="both"/>
        <w:rPr>
          <w:rFonts w:ascii="Nimrod" w:hAnsi="Nimrod"/>
          <w:sz w:val="20"/>
          <w:lang w:val="en-GB"/>
        </w:rPr>
      </w:pPr>
      <w:r w:rsidRPr="00EB70B6">
        <w:rPr>
          <w:rFonts w:ascii="Nimrod" w:hAnsi="Nimrod"/>
          <w:b/>
        </w:rPr>
        <w:br w:type="page"/>
      </w:r>
      <w:r w:rsidRPr="00EB70B6">
        <w:rPr>
          <w:rFonts w:ascii="Nimrod" w:hAnsi="Nimrod"/>
          <w:b/>
        </w:rPr>
        <w:lastRenderedPageBreak/>
        <w:t>5.3. The Bates and Reilly Model</w:t>
      </w:r>
    </w:p>
    <w:p w14:paraId="59D7C6AB" w14:textId="77777777" w:rsidR="004F7E24" w:rsidRPr="004804BA" w:rsidRDefault="004F7E24">
      <w:pPr>
        <w:pStyle w:val="DefaultText"/>
        <w:jc w:val="both"/>
        <w:rPr>
          <w:rFonts w:ascii="Nimrod" w:hAnsi="Nimrod"/>
          <w:sz w:val="20"/>
          <w:lang w:val="en-GB"/>
        </w:rPr>
      </w:pPr>
    </w:p>
    <w:p w14:paraId="45ED6843" w14:textId="77777777" w:rsidR="004F7E24" w:rsidRDefault="004F7E24">
      <w:pPr>
        <w:pStyle w:val="DefaultText"/>
        <w:jc w:val="both"/>
        <w:rPr>
          <w:rFonts w:ascii="Nimrod" w:hAnsi="Nimrod"/>
          <w:sz w:val="20"/>
        </w:rPr>
      </w:pPr>
      <w:r w:rsidRPr="00EB70B6">
        <w:rPr>
          <w:rFonts w:ascii="Nimrod" w:hAnsi="Nimrod"/>
          <w:sz w:val="20"/>
        </w:rPr>
        <w:t>In his essay "The Role of Emotion in Believable Agents" (Bates, 1994), Joseph Bates quotes Disney cartoonist Chuck Jones as saying that Disney always strives for believability in its cartoon characters. Bates continues:</w:t>
      </w:r>
    </w:p>
    <w:p w14:paraId="3FC59986" w14:textId="77777777" w:rsidR="004F7E24" w:rsidRDefault="004F7E24">
      <w:pPr>
        <w:pStyle w:val="DefaultText"/>
        <w:jc w:val="both"/>
        <w:rPr>
          <w:rFonts w:ascii="Nimrod" w:hAnsi="Nimrod"/>
          <w:sz w:val="20"/>
        </w:rPr>
      </w:pPr>
    </w:p>
    <w:p w14:paraId="1A9F7296" w14:textId="77777777" w:rsidR="004F7E24" w:rsidRDefault="004F7E24">
      <w:pPr>
        <w:pStyle w:val="DefaultText"/>
        <w:ind w:left="720" w:right="720"/>
        <w:jc w:val="both"/>
        <w:rPr>
          <w:rFonts w:ascii="Nimrod" w:hAnsi="Nimrod"/>
          <w:sz w:val="20"/>
        </w:rPr>
      </w:pPr>
      <w:r>
        <w:rPr>
          <w:rFonts w:ascii="Nimrod" w:hAnsi="Nimrod"/>
          <w:sz w:val="20"/>
        </w:rPr>
        <w:t xml:space="preserve">“Emotion is one of the </w:t>
      </w:r>
      <w:proofErr w:type="gramStart"/>
      <w:r>
        <w:rPr>
          <w:rFonts w:ascii="Nimrod" w:hAnsi="Nimrod"/>
          <w:sz w:val="20"/>
        </w:rPr>
        <w:t>primary</w:t>
      </w:r>
      <w:proofErr w:type="gramEnd"/>
      <w:r>
        <w:rPr>
          <w:rFonts w:ascii="Nimrod" w:hAnsi="Nimrod"/>
          <w:sz w:val="20"/>
        </w:rPr>
        <w:t xml:space="preserve"> means to achieve this believability, this illusion of life, because it helps us know that characters really care about what happens in the world, that they truly have desires.”</w:t>
      </w:r>
    </w:p>
    <w:p w14:paraId="71FBB437"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(Bates, 1994, S. 6)</w:t>
      </w:r>
    </w:p>
    <w:p w14:paraId="603D8602" w14:textId="77777777" w:rsidR="004F7E24" w:rsidRPr="004804BA" w:rsidRDefault="004F7E24">
      <w:pPr>
        <w:pStyle w:val="DefaultText"/>
        <w:jc w:val="both"/>
        <w:rPr>
          <w:rFonts w:ascii="Nimrod" w:hAnsi="Nimrod"/>
          <w:sz w:val="20"/>
          <w:lang w:val="en-GB"/>
        </w:rPr>
      </w:pPr>
    </w:p>
    <w:p w14:paraId="334AE773"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Together with a number of colleagues, Bates has launched the Oz Project at Carnegie-Mellon </w:t>
      </w:r>
      <w:proofErr w:type="gramStart"/>
      <w:r w:rsidRPr="00EB70B6">
        <w:rPr>
          <w:rFonts w:ascii="Nimrod" w:hAnsi="Nimrod"/>
          <w:sz w:val="20"/>
        </w:rPr>
        <w:t>University  .</w:t>
      </w:r>
      <w:proofErr w:type="gramEnd"/>
      <w:r w:rsidRPr="00EB70B6">
        <w:rPr>
          <w:rFonts w:ascii="Nimrod" w:hAnsi="Nimrod"/>
          <w:sz w:val="20"/>
        </w:rPr>
        <w:t xml:space="preserve"> The goal is to produce synthetic creatures that should appear as lifelike as possible to their human audience. In short, it is about an interactive drama system or "artistically effective simulated worlds" (Bates et. al., 1992, p.1).</w:t>
      </w:r>
    </w:p>
    <w:p w14:paraId="5B9DEFC2" w14:textId="77777777" w:rsidR="004F7E24" w:rsidRPr="004804BA" w:rsidRDefault="004F7E24">
      <w:pPr>
        <w:pStyle w:val="DefaultText"/>
        <w:jc w:val="both"/>
        <w:rPr>
          <w:rFonts w:ascii="Nimrod" w:hAnsi="Nimrod"/>
          <w:sz w:val="20"/>
          <w:lang w:val="en-GB"/>
        </w:rPr>
      </w:pPr>
    </w:p>
    <w:p w14:paraId="5503BC2B"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basic approach is </w:t>
      </w:r>
      <w:proofErr w:type="gramStart"/>
      <w:r w:rsidRPr="00EB70B6">
        <w:rPr>
          <w:rFonts w:ascii="Nimrod" w:hAnsi="Nimrod"/>
          <w:sz w:val="20"/>
        </w:rPr>
        <w:t>to  create</w:t>
      </w:r>
      <w:proofErr w:type="gramEnd"/>
      <w:r w:rsidRPr="00EB70B6">
        <w:rPr>
          <w:rFonts w:ascii="Nimrod" w:hAnsi="Nimrod"/>
          <w:sz w:val="20"/>
        </w:rPr>
        <w:t xml:space="preserve"> </w:t>
      </w:r>
      <w:r w:rsidRPr="00EB70B6">
        <w:rPr>
          <w:rFonts w:ascii="Nimrod" w:hAnsi="Nimrod"/>
          <w:i/>
          <w:sz w:val="20"/>
        </w:rPr>
        <w:t>broad and shallow agents</w:t>
      </w:r>
      <w:r w:rsidRPr="00EB70B6">
        <w:rPr>
          <w:rFonts w:ascii="Nimrod" w:hAnsi="Nimrod"/>
          <w:sz w:val="20"/>
        </w:rPr>
        <w:t xml:space="preserve">. While computer models of AI and emotions focus on specific areas and try to cover them as intensively as possible, Bates takes the opposite approach: </w:t>
      </w:r>
    </w:p>
    <w:p w14:paraId="0B569D88" w14:textId="77777777" w:rsidR="004F7E24" w:rsidRPr="004804BA" w:rsidRDefault="004F7E24">
      <w:pPr>
        <w:pStyle w:val="DefaultText"/>
        <w:jc w:val="both"/>
        <w:rPr>
          <w:rFonts w:ascii="Nimrod" w:hAnsi="Nimrod"/>
          <w:sz w:val="20"/>
          <w:lang w:val="en-GB"/>
        </w:rPr>
      </w:pPr>
    </w:p>
    <w:p w14:paraId="14E63111" w14:textId="77777777" w:rsidR="004F7E24" w:rsidRDefault="004F7E24">
      <w:pPr>
        <w:pStyle w:val="DefaultText"/>
        <w:ind w:left="720" w:right="720"/>
        <w:jc w:val="both"/>
        <w:rPr>
          <w:rFonts w:ascii="Nimrod" w:hAnsi="Nimrod"/>
          <w:sz w:val="20"/>
        </w:rPr>
      </w:pPr>
      <w:r>
        <w:rPr>
          <w:rFonts w:ascii="Nimrod" w:hAnsi="Nimrod"/>
          <w:sz w:val="20"/>
        </w:rPr>
        <w:t>“... part of our effort is aimed at producing agents with a broad set of capabilities, including goal-directed reactive behavior, emotional state and behavior, social knowledge and behavior, and some natural language abilities. For our purpose, each of these capacities can be as limited as is necessary to allow us to build broad, integrated agents...”</w:t>
      </w:r>
    </w:p>
    <w:p w14:paraId="5DF517AA" w14:textId="77777777" w:rsidR="004F7E24" w:rsidRDefault="004F7E24">
      <w:pPr>
        <w:pStyle w:val="DefaultText"/>
        <w:ind w:left="720" w:right="720"/>
        <w:jc w:val="both"/>
        <w:rPr>
          <w:rFonts w:ascii="Nimrod" w:hAnsi="Nimrod"/>
          <w:sz w:val="20"/>
        </w:rPr>
      </w:pPr>
      <w:r>
        <w:rPr>
          <w:rFonts w:ascii="Nimrod" w:hAnsi="Nimrod"/>
          <w:sz w:val="20"/>
        </w:rPr>
        <w:t>(Bates et. al., 1992a, S.1)</w:t>
      </w:r>
    </w:p>
    <w:p w14:paraId="1E99C155" w14:textId="77777777" w:rsidR="004F7E24" w:rsidRDefault="004F7E24">
      <w:pPr>
        <w:pStyle w:val="DefaultText"/>
        <w:jc w:val="both"/>
        <w:rPr>
          <w:rFonts w:ascii="Nimrod" w:hAnsi="Nimrod"/>
          <w:sz w:val="20"/>
        </w:rPr>
      </w:pPr>
    </w:p>
    <w:p w14:paraId="0B9A94ED"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According to Bates, the broad approach is necessary to create believable artificial characters. Only an agent who </w:t>
      </w:r>
      <w:proofErr w:type="gramStart"/>
      <w:r w:rsidRPr="00EB70B6">
        <w:rPr>
          <w:rFonts w:ascii="Nimrod" w:hAnsi="Nimrod"/>
          <w:sz w:val="20"/>
        </w:rPr>
        <w:t>is able to</w:t>
      </w:r>
      <w:proofErr w:type="gramEnd"/>
      <w:r w:rsidRPr="00EB70B6">
        <w:rPr>
          <w:rFonts w:ascii="Nimrod" w:hAnsi="Nimrod"/>
          <w:sz w:val="20"/>
        </w:rPr>
        <w:t xml:space="preserve"> respond convincingly to a variety of situations in an environment that includes a human user will be truly accepted as a credible character by the latter.</w:t>
      </w:r>
    </w:p>
    <w:p w14:paraId="445000AB" w14:textId="77777777" w:rsidR="004F7E24" w:rsidRPr="004804BA" w:rsidRDefault="004F7E24">
      <w:pPr>
        <w:pStyle w:val="DefaultText"/>
        <w:jc w:val="both"/>
        <w:rPr>
          <w:rFonts w:ascii="Nimrod" w:hAnsi="Nimrod"/>
          <w:sz w:val="20"/>
          <w:lang w:val="en-GB"/>
        </w:rPr>
      </w:pPr>
    </w:p>
    <w:p w14:paraId="4C367F48"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Since </w:t>
      </w:r>
      <w:proofErr w:type="gramStart"/>
      <w:r w:rsidRPr="00EB70B6">
        <w:rPr>
          <w:rFonts w:ascii="Nimrod" w:hAnsi="Nimrod"/>
          <w:i/>
          <w:sz w:val="20"/>
        </w:rPr>
        <w:t xml:space="preserve">Oz  </w:t>
      </w:r>
      <w:r w:rsidRPr="00EB70B6">
        <w:rPr>
          <w:rFonts w:ascii="Nimrod" w:hAnsi="Nimrod"/>
          <w:sz w:val="20"/>
        </w:rPr>
        <w:t>is</w:t>
      </w:r>
      <w:proofErr w:type="gramEnd"/>
      <w:r w:rsidRPr="00EB70B6">
        <w:rPr>
          <w:rFonts w:ascii="Nimrod" w:hAnsi="Nimrod"/>
          <w:sz w:val="20"/>
        </w:rPr>
        <w:t xml:space="preserve"> deliberately designed as an artificial world that should be viewed by the user as a film or play, it is sufficient to lay out the system's multiple capabilities "flat" to satisfy the user's expectations. Because as in the cinema, it does not expect a correct depiction of reality, but an artificial world with credible actors in this context.</w:t>
      </w:r>
    </w:p>
    <w:p w14:paraId="61BDBADB" w14:textId="77777777" w:rsidR="004F7E24" w:rsidRPr="004804BA" w:rsidRDefault="004F7E24">
      <w:pPr>
        <w:pStyle w:val="DefaultText"/>
        <w:jc w:val="both"/>
        <w:rPr>
          <w:rFonts w:ascii="Nimrod" w:hAnsi="Nimrod"/>
          <w:sz w:val="20"/>
          <w:lang w:val="en-GB"/>
        </w:rPr>
      </w:pPr>
    </w:p>
    <w:p w14:paraId="46B64B42"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An </w:t>
      </w:r>
      <w:r w:rsidRPr="00EB70B6">
        <w:rPr>
          <w:rFonts w:ascii="Nimrod" w:hAnsi="Nimrod"/>
          <w:i/>
          <w:sz w:val="20"/>
        </w:rPr>
        <w:t>Oz</w:t>
      </w:r>
      <w:r w:rsidRPr="00EB70B6">
        <w:rPr>
          <w:rFonts w:ascii="Nimrod" w:hAnsi="Nimrod"/>
          <w:sz w:val="20"/>
        </w:rPr>
        <w:t xml:space="preserve"> world consists of four essential elements: a simulated environment, </w:t>
      </w:r>
      <w:proofErr w:type="gramStart"/>
      <w:r w:rsidRPr="00EB70B6">
        <w:rPr>
          <w:rFonts w:ascii="Nimrod" w:hAnsi="Nimrod"/>
          <w:sz w:val="20"/>
        </w:rPr>
        <w:t>a number of</w:t>
      </w:r>
      <w:proofErr w:type="gramEnd"/>
      <w:r w:rsidRPr="00EB70B6">
        <w:rPr>
          <w:rFonts w:ascii="Nimrod" w:hAnsi="Nimrod"/>
          <w:sz w:val="20"/>
        </w:rPr>
        <w:t xml:space="preserve"> agents who populate this artificial world, an interface through which people can participate in what is happening in the world, and a planner who deals with the long-term structure of a user's experiences.</w:t>
      </w:r>
    </w:p>
    <w:p w14:paraId="5A720BCD" w14:textId="77777777" w:rsidR="004F7E24" w:rsidRPr="004804BA" w:rsidRDefault="004F7E24">
      <w:pPr>
        <w:pStyle w:val="DefaultText"/>
        <w:jc w:val="both"/>
        <w:rPr>
          <w:rFonts w:ascii="Nimrod" w:hAnsi="Nimrod"/>
          <w:sz w:val="20"/>
          <w:lang w:val="en-GB"/>
        </w:rPr>
      </w:pPr>
    </w:p>
    <w:p w14:paraId="2B29A78C" w14:textId="7A85298A" w:rsidR="004F7E24" w:rsidRPr="004804BA" w:rsidRDefault="004F7E24">
      <w:pPr>
        <w:pStyle w:val="DefaultText"/>
        <w:jc w:val="both"/>
        <w:rPr>
          <w:rFonts w:ascii="Nimrod" w:hAnsi="Nimrod"/>
          <w:sz w:val="20"/>
          <w:lang w:val="en-GB"/>
        </w:rPr>
      </w:pPr>
      <w:r w:rsidRPr="00EB70B6">
        <w:rPr>
          <w:rFonts w:ascii="Nimrod" w:hAnsi="Nimrod"/>
          <w:sz w:val="20"/>
        </w:rPr>
        <w:t xml:space="preserve">Bates' agent architecture is called </w:t>
      </w:r>
      <w:r w:rsidRPr="00EB70B6">
        <w:rPr>
          <w:rFonts w:ascii="Nimrod" w:hAnsi="Nimrod"/>
          <w:i/>
          <w:sz w:val="20"/>
        </w:rPr>
        <w:t>Tok</w:t>
      </w:r>
      <w:r w:rsidRPr="00EB70B6">
        <w:rPr>
          <w:rFonts w:ascii="Nimrod" w:hAnsi="Nimrod"/>
          <w:sz w:val="20"/>
        </w:rPr>
        <w:t xml:space="preserve"> and consists of </w:t>
      </w:r>
      <w:proofErr w:type="gramStart"/>
      <w:r w:rsidRPr="00EB70B6">
        <w:rPr>
          <w:rFonts w:ascii="Nimrod" w:hAnsi="Nimrod"/>
          <w:sz w:val="20"/>
        </w:rPr>
        <w:t>a number of</w:t>
      </w:r>
      <w:proofErr w:type="gramEnd"/>
      <w:r w:rsidRPr="00EB70B6">
        <w:rPr>
          <w:rFonts w:ascii="Nimrod" w:hAnsi="Nimrod"/>
          <w:sz w:val="20"/>
        </w:rPr>
        <w:t xml:space="preserve"> components: There are modules for goals and behavior, for sensory perception, speech analysis and speech generation. And there is a module called </w:t>
      </w:r>
      <w:r w:rsidRPr="00EB70B6">
        <w:rPr>
          <w:rFonts w:ascii="Nimrod" w:hAnsi="Nimrod"/>
          <w:i/>
          <w:sz w:val="20"/>
        </w:rPr>
        <w:t>Em</w:t>
      </w:r>
      <w:r w:rsidRPr="00EB70B6">
        <w:rPr>
          <w:rFonts w:ascii="Nimrod" w:hAnsi="Nimrod"/>
          <w:sz w:val="20"/>
        </w:rPr>
        <w:t xml:space="preserve"> for emotions and social relationships.</w:t>
      </w:r>
    </w:p>
    <w:p w14:paraId="780D822B" w14:textId="77777777" w:rsidR="004F7E24" w:rsidRPr="004804BA" w:rsidRDefault="004F7E24">
      <w:pPr>
        <w:pStyle w:val="DefaultText"/>
        <w:jc w:val="both"/>
        <w:rPr>
          <w:rFonts w:ascii="Nimrod" w:hAnsi="Nimrod"/>
          <w:sz w:val="20"/>
          <w:lang w:val="en-GB"/>
        </w:rPr>
      </w:pPr>
    </w:p>
    <w:p w14:paraId="3947A36F" w14:textId="77777777" w:rsidR="004F7E24" w:rsidRPr="004804BA" w:rsidRDefault="004F7E24">
      <w:pPr>
        <w:pStyle w:val="DefaultText"/>
        <w:jc w:val="both"/>
        <w:rPr>
          <w:rFonts w:ascii="Nimrod" w:hAnsi="Nimrod"/>
          <w:sz w:val="20"/>
          <w:lang w:val="en-GB"/>
        </w:rPr>
      </w:pPr>
    </w:p>
    <w:p w14:paraId="4B96C8A8" w14:textId="77777777" w:rsidR="004F7E24" w:rsidRDefault="004F7E24">
      <w:pPr>
        <w:pStyle w:val="DefaultText"/>
        <w:jc w:val="both"/>
        <w:rPr>
          <w:rFonts w:ascii="Nimrod" w:hAnsi="Nimrod"/>
          <w:sz w:val="20"/>
        </w:rPr>
      </w:pPr>
    </w:p>
    <w:p w14:paraId="729CC1E6" w14:textId="77777777" w:rsidR="004F7E24" w:rsidRDefault="004F7E24">
      <w:pPr>
        <w:pStyle w:val="DefaultText"/>
        <w:jc w:val="both"/>
        <w:rPr>
          <w:rFonts w:ascii="Nimrod" w:hAnsi="Nimrod"/>
          <w:i/>
          <w:sz w:val="20"/>
        </w:rPr>
      </w:pPr>
    </w:p>
    <w:p w14:paraId="02C791D7" w14:textId="77777777" w:rsidR="004F7E24" w:rsidRDefault="004F7E24">
      <w:pPr>
        <w:pStyle w:val="DefaultText"/>
        <w:jc w:val="both"/>
        <w:rPr>
          <w:rFonts w:ascii="Nimrod" w:hAnsi="Nimrod"/>
          <w:sz w:val="20"/>
        </w:rPr>
      </w:pPr>
    </w:p>
    <w:p w14:paraId="3D328D31" w14:textId="77777777" w:rsidR="004F7E24" w:rsidRDefault="004F7E24">
      <w:pPr>
        <w:pStyle w:val="DefaultText"/>
        <w:jc w:val="both"/>
        <w:rPr>
          <w:rFonts w:ascii="Nimrod" w:hAnsi="Nimrod"/>
          <w:sz w:val="20"/>
        </w:rPr>
      </w:pPr>
    </w:p>
    <w:p w14:paraId="575F7176" w14:textId="77777777" w:rsidR="004F7E24" w:rsidRDefault="004F7E24">
      <w:pPr>
        <w:pStyle w:val="DefaultText"/>
        <w:jc w:val="both"/>
        <w:rPr>
          <w:rFonts w:ascii="Nimrod" w:hAnsi="Nimrod"/>
          <w:sz w:val="20"/>
        </w:rPr>
      </w:pPr>
    </w:p>
    <w:p w14:paraId="0390927D" w14:textId="77777777" w:rsidR="004F7E24" w:rsidRDefault="004F7E24">
      <w:pPr>
        <w:pStyle w:val="DefaultText"/>
        <w:jc w:val="both"/>
        <w:rPr>
          <w:rFonts w:ascii="Nimrod" w:hAnsi="Nimrod"/>
          <w:sz w:val="20"/>
        </w:rPr>
      </w:pPr>
    </w:p>
    <w:p w14:paraId="5C5077FC" w14:textId="77777777" w:rsidR="004F7E24" w:rsidRDefault="004F7E24">
      <w:pPr>
        <w:pStyle w:val="DefaultText"/>
        <w:jc w:val="both"/>
        <w:rPr>
          <w:rFonts w:ascii="Nimrod" w:hAnsi="Nimrod"/>
          <w:sz w:val="20"/>
        </w:rPr>
      </w:pPr>
    </w:p>
    <w:p w14:paraId="1617EFB1" w14:textId="77777777" w:rsidR="004F7E24" w:rsidRDefault="004F7E24">
      <w:pPr>
        <w:pStyle w:val="DefaultText"/>
        <w:jc w:val="both"/>
        <w:rPr>
          <w:rFonts w:ascii="Nimrod" w:hAnsi="Nimrod"/>
          <w:sz w:val="20"/>
        </w:rPr>
      </w:pPr>
    </w:p>
    <w:bookmarkStart w:id="0" w:name="_MON_987520000"/>
    <w:bookmarkEnd w:id="0"/>
    <w:p w14:paraId="70636A89" w14:textId="77777777" w:rsidR="00364E76" w:rsidRDefault="00364E76" w:rsidP="00364E76">
      <w:pPr>
        <w:pStyle w:val="DefaultText"/>
        <w:shd w:val="clear" w:color="auto" w:fill="FFFFFF"/>
        <w:jc w:val="both"/>
      </w:pPr>
      <w:r>
        <w:rPr>
          <w:sz w:val="20"/>
        </w:rPr>
        <w:object w:dxaOrig="2865" w:dyaOrig="1953" w14:anchorId="18D64D62">
          <v:shape id="_x0000_i1104" type="#_x0000_t75" style="width:243.75pt;height:166.5pt" o:ole="" fillcolor="window">
            <v:imagedata r:id="rId10" o:title="" croptop="-1414f" cropbottom="-1414f" cropleft="-956f" cropright="-956f"/>
          </v:shape>
          <o:OLEObject Type="Embed" ProgID="Word.Picture.8" ShapeID="_x0000_i1104" DrawAspect="Content" ObjectID="_1784193454" r:id="rId11"/>
        </w:object>
      </w:r>
    </w:p>
    <w:p w14:paraId="2F53176B" w14:textId="77777777" w:rsidR="004F7E24" w:rsidRDefault="004F7E24">
      <w:pPr>
        <w:pStyle w:val="DefaultText"/>
        <w:jc w:val="both"/>
        <w:rPr>
          <w:rFonts w:ascii="Nimrod" w:hAnsi="Nimrod"/>
          <w:sz w:val="20"/>
        </w:rPr>
      </w:pPr>
    </w:p>
    <w:p w14:paraId="21B62D9A" w14:textId="77777777" w:rsidR="004F7E24" w:rsidRPr="004804BA" w:rsidRDefault="004F7E24">
      <w:pPr>
        <w:pStyle w:val="DefaultText"/>
        <w:jc w:val="both"/>
        <w:rPr>
          <w:rFonts w:ascii="Nimrod" w:hAnsi="Nimrod"/>
          <w:i/>
          <w:sz w:val="20"/>
          <w:lang w:val="en-GB"/>
        </w:rPr>
      </w:pPr>
      <w:r w:rsidRPr="00EB70B6">
        <w:rPr>
          <w:rFonts w:ascii="Nimrod" w:hAnsi="Nimrod"/>
          <w:b/>
          <w:sz w:val="20"/>
        </w:rPr>
        <w:t>Fig. 4:</w:t>
      </w:r>
      <w:r w:rsidRPr="00EB70B6">
        <w:rPr>
          <w:rFonts w:ascii="Nimrod" w:hAnsi="Nimrod"/>
          <w:sz w:val="20"/>
        </w:rPr>
        <w:t xml:space="preserve"> Structure of the TOK architecture (Reilly, 1996, p. 14)</w:t>
      </w:r>
    </w:p>
    <w:p w14:paraId="65003C98" w14:textId="77777777" w:rsidR="004F7E24" w:rsidRPr="004804BA" w:rsidRDefault="004F7E24">
      <w:pPr>
        <w:pStyle w:val="DefaultText"/>
        <w:jc w:val="both"/>
        <w:rPr>
          <w:rFonts w:ascii="Nimrod" w:hAnsi="Nimrod"/>
          <w:i/>
          <w:sz w:val="20"/>
          <w:lang w:val="en-GB"/>
        </w:rPr>
      </w:pPr>
    </w:p>
    <w:p w14:paraId="55217047" w14:textId="77777777" w:rsidR="004F7E24" w:rsidRPr="004804BA" w:rsidRDefault="004F7E24">
      <w:pPr>
        <w:pStyle w:val="DefaultText"/>
        <w:jc w:val="both"/>
        <w:rPr>
          <w:rFonts w:ascii="Nimrod" w:hAnsi="Nimrod"/>
          <w:sz w:val="20"/>
          <w:lang w:val="en-GB"/>
        </w:rPr>
      </w:pPr>
      <w:r w:rsidRPr="00EB70B6">
        <w:rPr>
          <w:rFonts w:ascii="Nimrod" w:hAnsi="Nimrod"/>
          <w:i/>
          <w:sz w:val="20"/>
        </w:rPr>
        <w:t>Em</w:t>
      </w:r>
      <w:r w:rsidRPr="00EB70B6">
        <w:rPr>
          <w:rFonts w:ascii="Nimrod" w:hAnsi="Nimrod"/>
          <w:sz w:val="20"/>
        </w:rPr>
        <w:t xml:space="preserve"> has an emotion system based on the model of Ortony, Clore and Collins (1988). However, the OCC model is not implemented in Em in all its complexity  . This applies in particular to the intensity variables postulated by Ortony, Clore and Collins and their complex interaction. </w:t>
      </w:r>
      <w:r w:rsidRPr="00EB70B6">
        <w:rPr>
          <w:rFonts w:ascii="Nimrod" w:hAnsi="Nimrod"/>
          <w:i/>
          <w:sz w:val="20"/>
        </w:rPr>
        <w:t>Em</w:t>
      </w:r>
      <w:r w:rsidRPr="00EB70B6">
        <w:rPr>
          <w:rFonts w:ascii="Nimrod" w:hAnsi="Nimrod"/>
          <w:sz w:val="20"/>
        </w:rPr>
        <w:t xml:space="preserve"> uses a simpler subset of these variables that is considered sufficient for the intended purpose.</w:t>
      </w:r>
    </w:p>
    <w:p w14:paraId="7EDD448E" w14:textId="77777777" w:rsidR="004F7E24" w:rsidRPr="004804BA" w:rsidRDefault="004F7E24">
      <w:pPr>
        <w:pStyle w:val="DefaultText"/>
        <w:jc w:val="both"/>
        <w:rPr>
          <w:rFonts w:ascii="Nimrod" w:hAnsi="Nimrod"/>
          <w:sz w:val="20"/>
          <w:lang w:val="en-GB"/>
        </w:rPr>
      </w:pPr>
    </w:p>
    <w:p w14:paraId="099C09F4" w14:textId="77777777" w:rsidR="004F7E24" w:rsidRPr="00EB70B6" w:rsidRDefault="004F7E24">
      <w:pPr>
        <w:pStyle w:val="DefaultText"/>
        <w:jc w:val="both"/>
        <w:rPr>
          <w:rFonts w:ascii="Nimrod" w:hAnsi="Nimrod"/>
          <w:sz w:val="20"/>
          <w:lang w:val="de-DE"/>
        </w:rPr>
      </w:pPr>
      <w:r w:rsidRPr="00EB70B6">
        <w:rPr>
          <w:rFonts w:ascii="Nimrod" w:hAnsi="Nimrod"/>
          <w:sz w:val="20"/>
        </w:rPr>
        <w:t xml:space="preserve">Reilly (1996) explains that the use of such subsets does not reduce the OCC </w:t>
      </w:r>
      <w:proofErr w:type="gramStart"/>
      <w:r w:rsidRPr="00EB70B6">
        <w:rPr>
          <w:rFonts w:ascii="Nimrod" w:hAnsi="Nimrod"/>
          <w:sz w:val="20"/>
        </w:rPr>
        <w:t>model, but</w:t>
      </w:r>
      <w:proofErr w:type="gramEnd"/>
      <w:r w:rsidRPr="00EB70B6">
        <w:rPr>
          <w:rFonts w:ascii="Nimrod" w:hAnsi="Nimrod"/>
          <w:sz w:val="20"/>
        </w:rPr>
        <w:t xml:space="preserve"> extends it. He illustrates this with two examples:</w:t>
      </w:r>
    </w:p>
    <w:p w14:paraId="42368D9D" w14:textId="77777777" w:rsidR="004F7E24" w:rsidRPr="00EB70B6" w:rsidRDefault="004F7E24">
      <w:pPr>
        <w:pStyle w:val="DefaultText"/>
        <w:jc w:val="both"/>
        <w:rPr>
          <w:rFonts w:ascii="Nimrod" w:hAnsi="Nimrod"/>
          <w:sz w:val="20"/>
          <w:lang w:val="de-DE"/>
        </w:rPr>
      </w:pPr>
    </w:p>
    <w:p w14:paraId="41E38DD0"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For Ortony, Clore, and Collins, pity is generated as follows: Agent A feels sorry for Agent B when Agent A likes Agent B and Agent A considers an event to be unpleasant for Agent B in terms of its goals. "So, if Alice hears that Bill got a demotion, Alice must be able to match this event with a model of Bill's goals, including goals about demotions." (Reilly, 1996, p. 53) This would mean that Alice would have to have a relatively comprehensive knowledge of Bill's goals and assessment mechanisms - a difficult task, according to Reilly, in a dynamic world in which goals can change quickly. </w:t>
      </w:r>
    </w:p>
    <w:p w14:paraId="51C42CDE" w14:textId="77777777" w:rsidR="004F7E24" w:rsidRPr="004804BA" w:rsidRDefault="004F7E24">
      <w:pPr>
        <w:pStyle w:val="DefaultText"/>
        <w:jc w:val="both"/>
        <w:rPr>
          <w:rFonts w:ascii="Nimrod" w:hAnsi="Nimrod"/>
          <w:sz w:val="20"/>
          <w:lang w:val="en-GB"/>
        </w:rPr>
      </w:pPr>
    </w:p>
    <w:p w14:paraId="6DFA2559"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Instead, he suggests the following mechanism: Agent A feels sorry for Agent B when Agent A likes Agent B and Agent A believes Agent B is unhappy. According to Reilly, this description not only has the advantage of being simpler: </w:t>
      </w:r>
    </w:p>
    <w:p w14:paraId="3077CC55" w14:textId="77777777" w:rsidR="004F7E24" w:rsidRPr="004804BA" w:rsidRDefault="004F7E24">
      <w:pPr>
        <w:pStyle w:val="DefaultText"/>
        <w:jc w:val="both"/>
        <w:rPr>
          <w:rFonts w:ascii="Nimrod" w:hAnsi="Nimrod"/>
          <w:sz w:val="20"/>
          <w:lang w:val="en-GB"/>
        </w:rPr>
      </w:pPr>
    </w:p>
    <w:p w14:paraId="7EE69C3C" w14:textId="77777777" w:rsidR="004F7E24" w:rsidRDefault="004F7E24">
      <w:pPr>
        <w:pStyle w:val="DefaultText"/>
        <w:ind w:left="720" w:right="720"/>
        <w:jc w:val="both"/>
        <w:rPr>
          <w:rFonts w:ascii="Nimrod" w:hAnsi="Nimrod"/>
          <w:sz w:val="20"/>
        </w:rPr>
      </w:pPr>
      <w:r>
        <w:rPr>
          <w:rFonts w:ascii="Nimrod" w:hAnsi="Nimrod"/>
          <w:sz w:val="20"/>
        </w:rPr>
        <w:t>“In this case, I have broken the OCC model into two components: recognizing sadness in others and having a sympathetic emotional response</w:t>
      </w:r>
      <w:proofErr w:type="gramStart"/>
      <w:r>
        <w:rPr>
          <w:rFonts w:ascii="Nimrod" w:hAnsi="Nimrod"/>
          <w:sz w:val="20"/>
        </w:rPr>
        <w:t>.....</w:t>
      </w:r>
      <w:proofErr w:type="gramEnd"/>
      <w:r>
        <w:rPr>
          <w:rFonts w:ascii="Nimrod" w:hAnsi="Nimrod"/>
          <w:sz w:val="20"/>
        </w:rPr>
        <w:t xml:space="preserve"> Recognizing sadness in others is done, according to the OCC model, only through reasoning and modeling of the goals of other agents, so this inference can be built into the model of how the emotion is generated. Em keeps the recognition of sadness apart from the emotional response, which allows for multiple ways of coming to know about the emotions of others. One way is to do reasoning and modeling, but another way, for example, is to see that an agent is crying.</w:t>
      </w:r>
    </w:p>
    <w:p w14:paraId="7004B550" w14:textId="77777777" w:rsidR="004F7E24" w:rsidRDefault="004F7E24">
      <w:pPr>
        <w:pStyle w:val="DefaultText"/>
        <w:ind w:left="720" w:right="720"/>
        <w:jc w:val="both"/>
        <w:rPr>
          <w:rFonts w:ascii="Nimrod" w:hAnsi="Nimrod"/>
          <w:sz w:val="20"/>
        </w:rPr>
      </w:pPr>
      <w:r>
        <w:rPr>
          <w:rFonts w:ascii="Nimrod" w:hAnsi="Nimrod"/>
          <w:sz w:val="20"/>
        </w:rPr>
        <w:t xml:space="preserve">The Em model is more complete than the OCC model in cases such as agent A seeing that agent B is sad but not knowing why. In the OCC case, when agent A does not know why agent B is unhappy, the criteria for pity is not met. Because the default Em emotions generators require only that agent A believe that agent B is unhappy, which can be perceived in this case, Em generates pity.” </w:t>
      </w:r>
    </w:p>
    <w:p w14:paraId="7FACA04A" w14:textId="77777777" w:rsidR="004F7E24" w:rsidRPr="004804BA" w:rsidRDefault="004F7E24">
      <w:pPr>
        <w:pStyle w:val="DefaultText"/>
        <w:ind w:left="720" w:right="720"/>
        <w:rPr>
          <w:rFonts w:ascii="Nimrod" w:hAnsi="Nimrod"/>
          <w:sz w:val="20"/>
          <w:lang w:val="en-GB"/>
        </w:rPr>
      </w:pPr>
      <w:r w:rsidRPr="00EB70B6">
        <w:rPr>
          <w:rFonts w:ascii="Nimrod" w:hAnsi="Nimrod"/>
          <w:sz w:val="20"/>
        </w:rPr>
        <w:t>(Reilly, 1996, S. 53f.)</w:t>
      </w:r>
    </w:p>
    <w:p w14:paraId="1C8E3C2F" w14:textId="77777777" w:rsidR="004F7E24" w:rsidRPr="004804BA" w:rsidRDefault="004F7E24">
      <w:pPr>
        <w:pStyle w:val="DefaultText"/>
        <w:jc w:val="both"/>
        <w:rPr>
          <w:rFonts w:ascii="Nimrod" w:hAnsi="Nimrod"/>
          <w:sz w:val="20"/>
          <w:lang w:val="en-GB"/>
        </w:rPr>
      </w:pPr>
    </w:p>
    <w:p w14:paraId="17A78FF3" w14:textId="77777777" w:rsidR="004F7E24" w:rsidRDefault="004F7E24">
      <w:pPr>
        <w:pStyle w:val="DefaultText"/>
        <w:jc w:val="both"/>
        <w:rPr>
          <w:rFonts w:ascii="Nimrod" w:hAnsi="Nimrod"/>
          <w:sz w:val="20"/>
        </w:rPr>
      </w:pPr>
      <w:r w:rsidRPr="00EB70B6">
        <w:rPr>
          <w:rFonts w:ascii="Nimrod" w:hAnsi="Nimrod"/>
          <w:sz w:val="20"/>
        </w:rPr>
        <w:lastRenderedPageBreak/>
        <w:t xml:space="preserve">As a second example, Reilly (1996) cites the development of </w:t>
      </w:r>
      <w:r w:rsidRPr="00EB70B6">
        <w:rPr>
          <w:rFonts w:ascii="Nimrod" w:hAnsi="Nimrod"/>
          <w:i/>
          <w:sz w:val="20"/>
        </w:rPr>
        <w:t>distress</w:t>
      </w:r>
      <w:r w:rsidRPr="00EB70B6">
        <w:rPr>
          <w:rFonts w:ascii="Nimrod" w:hAnsi="Nimrod"/>
          <w:sz w:val="20"/>
        </w:rPr>
        <w:t xml:space="preserve">. In the OCC model, </w:t>
      </w:r>
      <w:r w:rsidRPr="00EB70B6">
        <w:rPr>
          <w:rFonts w:ascii="Nimrod" w:hAnsi="Nimrod"/>
          <w:i/>
          <w:sz w:val="20"/>
        </w:rPr>
        <w:t>distress</w:t>
      </w:r>
      <w:r w:rsidRPr="00EB70B6">
        <w:rPr>
          <w:rFonts w:ascii="Nimrod" w:hAnsi="Nimrod"/>
          <w:sz w:val="20"/>
        </w:rPr>
        <w:t xml:space="preserve"> occurs when an event is considered unpleasant in terms of an agent's goals. This means that external events must be evaluated. In </w:t>
      </w:r>
      <w:r w:rsidRPr="00EB70B6">
        <w:rPr>
          <w:rFonts w:ascii="Nimrod" w:hAnsi="Nimrod"/>
          <w:i/>
          <w:sz w:val="20"/>
        </w:rPr>
        <w:t>Em,</w:t>
      </w:r>
      <w:r w:rsidRPr="00EB70B6">
        <w:rPr>
          <w:rFonts w:ascii="Nimrod" w:hAnsi="Nimrod"/>
          <w:sz w:val="20"/>
        </w:rPr>
        <w:t xml:space="preserve"> distress</w:t>
      </w:r>
      <w:r w:rsidRPr="00EB70B6">
        <w:rPr>
          <w:rFonts w:ascii="Nimrod" w:hAnsi="Nimrod"/>
          <w:i/>
          <w:sz w:val="20"/>
        </w:rPr>
        <w:t xml:space="preserve"> is </w:t>
      </w:r>
      <w:r w:rsidRPr="00EB70B6">
        <w:rPr>
          <w:rFonts w:ascii="Nimrod" w:hAnsi="Nimrod"/>
          <w:sz w:val="20"/>
        </w:rPr>
        <w:t xml:space="preserve"> caused by the fact that goals are either not achieved or the probability that they will not be achieved increases, which is related to the motivation and action system. Reilly elaborates:</w:t>
      </w:r>
    </w:p>
    <w:p w14:paraId="124A0B96" w14:textId="77777777" w:rsidR="004F7E24" w:rsidRDefault="004F7E24">
      <w:pPr>
        <w:pStyle w:val="DefaultText"/>
        <w:jc w:val="both"/>
        <w:rPr>
          <w:rFonts w:ascii="Nimrod" w:hAnsi="Nimrod"/>
          <w:sz w:val="20"/>
        </w:rPr>
      </w:pPr>
    </w:p>
    <w:p w14:paraId="3DAB36B6" w14:textId="77777777" w:rsidR="004F7E24" w:rsidRDefault="004F7E24">
      <w:pPr>
        <w:pStyle w:val="DefaultText"/>
        <w:ind w:left="720" w:right="720"/>
        <w:jc w:val="both"/>
        <w:rPr>
          <w:rFonts w:ascii="Nimrod" w:hAnsi="Nimrod"/>
          <w:sz w:val="20"/>
        </w:rPr>
      </w:pPr>
      <w:r>
        <w:rPr>
          <w:rFonts w:ascii="Nimrod" w:hAnsi="Nimrod"/>
          <w:sz w:val="20"/>
        </w:rPr>
        <w:t>“This shifts the emphasis towards the goal processing of the agent and away from the cognitive appraisal of external events. This is useful for two reasons. First, the motivation system is already doing much of the processing (e.g., determining goal successes and failures), so doing it in the emotion system as well is redundant. Second, much of this processing is easier to do in the motivation system since that’s where the relevant information is. For instance, deciding how likely a goal is to fail might depend on how far the behavior to achieve that goal has progressed or how many alternate ways to achieve the goal are available - this information is already in the motivation system.”</w:t>
      </w:r>
    </w:p>
    <w:p w14:paraId="6C5EA6F3"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(Reilly, 1996, S. 54f.)</w:t>
      </w:r>
    </w:p>
    <w:p w14:paraId="0637B962" w14:textId="77777777" w:rsidR="004F7E24" w:rsidRPr="004804BA" w:rsidRDefault="004F7E24">
      <w:pPr>
        <w:pStyle w:val="DefaultText"/>
        <w:ind w:left="720" w:right="720"/>
        <w:jc w:val="both"/>
        <w:rPr>
          <w:rFonts w:ascii="Nimrod" w:hAnsi="Nimrod"/>
          <w:sz w:val="20"/>
          <w:lang w:val="en-GB"/>
        </w:rPr>
      </w:pPr>
    </w:p>
    <w:p w14:paraId="22CF96E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 this way, emotional structures are to be created that are more complete and easier to apply than their purely cognitive role models.  </w:t>
      </w:r>
      <w:proofErr w:type="gramStart"/>
      <w:r w:rsidRPr="00EB70B6">
        <w:rPr>
          <w:rFonts w:ascii="Nimrod" w:hAnsi="Nimrod"/>
          <w:sz w:val="20"/>
        </w:rPr>
        <w:t>The  following</w:t>
      </w:r>
      <w:proofErr w:type="gramEnd"/>
      <w:r w:rsidRPr="00EB70B6">
        <w:rPr>
          <w:rFonts w:ascii="Nimrod" w:hAnsi="Nimrod"/>
          <w:sz w:val="20"/>
        </w:rPr>
        <w:t xml:space="preserve"> table shows which emotions can be generated by Em and on what basis:</w:t>
      </w:r>
    </w:p>
    <w:p w14:paraId="10DC0B03" w14:textId="77777777" w:rsidR="004F7E24" w:rsidRPr="004804BA" w:rsidRDefault="004F7E24">
      <w:pPr>
        <w:pStyle w:val="DefaultText"/>
        <w:jc w:val="both"/>
        <w:rPr>
          <w:rFonts w:ascii="Nimrod" w:hAnsi="Nimrod"/>
          <w:sz w:val="20"/>
          <w:lang w:val="en-GB"/>
        </w:rPr>
      </w:pPr>
    </w:p>
    <w:tbl>
      <w:tblPr>
        <w:tblW w:w="0" w:type="auto"/>
        <w:tblInd w:w="108" w:type="dxa"/>
        <w:tblLook w:val="0000" w:firstRow="0" w:lastRow="0" w:firstColumn="0" w:lastColumn="0" w:noHBand="0" w:noVBand="0"/>
      </w:tblPr>
      <w:tblGrid>
        <w:gridCol w:w="4644"/>
        <w:gridCol w:w="4638"/>
      </w:tblGrid>
      <w:tr w:rsidR="00EC437D" w14:paraId="14720D20" w14:textId="77777777" w:rsidTr="00EB70B6">
        <w:tc>
          <w:tcPr>
            <w:tcW w:w="4680" w:type="dxa"/>
            <w:tcBorders>
              <w:top w:val="single" w:sz="6" w:space="0" w:color="auto"/>
              <w:left w:val="single" w:sz="6" w:space="0" w:color="auto"/>
              <w:bottom w:val="single" w:sz="6" w:space="0" w:color="auto"/>
              <w:right w:val="single" w:sz="6" w:space="0" w:color="auto"/>
            </w:tcBorders>
          </w:tcPr>
          <w:p w14:paraId="649F1A53" w14:textId="77777777" w:rsidR="004F7E24" w:rsidRDefault="004F7E24">
            <w:pPr>
              <w:pStyle w:val="TableText"/>
            </w:pPr>
            <w:r w:rsidRPr="00EB70B6">
              <w:rPr>
                <w:rFonts w:ascii="Nimrod" w:hAnsi="Nimrod"/>
                <w:sz w:val="20"/>
              </w:rPr>
              <w:br w:type="page"/>
            </w:r>
            <w:r>
              <w:rPr>
                <w:rFonts w:ascii="Nimrod" w:hAnsi="Nimrod"/>
                <w:b/>
                <w:sz w:val="20"/>
              </w:rPr>
              <w:t>Emotion Type</w:t>
            </w:r>
          </w:p>
        </w:tc>
        <w:tc>
          <w:tcPr>
            <w:tcW w:w="4680" w:type="dxa"/>
            <w:tcBorders>
              <w:top w:val="single" w:sz="6" w:space="0" w:color="auto"/>
              <w:left w:val="single" w:sz="6" w:space="0" w:color="auto"/>
              <w:bottom w:val="single" w:sz="6" w:space="0" w:color="auto"/>
              <w:right w:val="single" w:sz="6" w:space="0" w:color="auto"/>
            </w:tcBorders>
          </w:tcPr>
          <w:p w14:paraId="46C1D0BF" w14:textId="77777777" w:rsidR="004F7E24" w:rsidRDefault="004F7E24">
            <w:pPr>
              <w:pStyle w:val="TableText"/>
            </w:pPr>
            <w:r>
              <w:rPr>
                <w:rFonts w:ascii="Nimrod" w:hAnsi="Nimrod"/>
                <w:b/>
                <w:sz w:val="20"/>
              </w:rPr>
              <w:t>Cause in Default Em System</w:t>
            </w:r>
          </w:p>
        </w:tc>
      </w:tr>
      <w:tr w:rsidR="00EC437D" w:rsidRPr="004804BA" w14:paraId="51EB045A" w14:textId="77777777" w:rsidTr="00EB70B6">
        <w:tc>
          <w:tcPr>
            <w:tcW w:w="4680" w:type="dxa"/>
            <w:tcBorders>
              <w:top w:val="single" w:sz="6" w:space="0" w:color="auto"/>
              <w:left w:val="single" w:sz="6" w:space="0" w:color="auto"/>
              <w:bottom w:val="single" w:sz="6" w:space="0" w:color="auto"/>
              <w:right w:val="single" w:sz="6" w:space="0" w:color="auto"/>
            </w:tcBorders>
          </w:tcPr>
          <w:p w14:paraId="766E4104" w14:textId="77777777" w:rsidR="004F7E24" w:rsidRDefault="004F7E24">
            <w:pPr>
              <w:pStyle w:val="TableText"/>
            </w:pPr>
            <w:r>
              <w:rPr>
                <w:rFonts w:ascii="Nimrod" w:hAnsi="Nimrod"/>
                <w:sz w:val="20"/>
              </w:rPr>
              <w:t>Distress</w:t>
            </w:r>
          </w:p>
        </w:tc>
        <w:tc>
          <w:tcPr>
            <w:tcW w:w="4680" w:type="dxa"/>
            <w:tcBorders>
              <w:top w:val="single" w:sz="6" w:space="0" w:color="auto"/>
              <w:left w:val="single" w:sz="6" w:space="0" w:color="auto"/>
              <w:bottom w:val="single" w:sz="6" w:space="0" w:color="auto"/>
              <w:right w:val="single" w:sz="6" w:space="0" w:color="auto"/>
            </w:tcBorders>
          </w:tcPr>
          <w:p w14:paraId="7EC11FB9" w14:textId="77777777" w:rsidR="004F7E24" w:rsidRDefault="004F7E24">
            <w:pPr>
              <w:pStyle w:val="TableText"/>
            </w:pPr>
            <w:r>
              <w:rPr>
                <w:rFonts w:ascii="Nimrod" w:hAnsi="Nimrod"/>
                <w:sz w:val="20"/>
              </w:rPr>
              <w:t>Goal fails or becomes more likely to fail and it is important to the agent that the goal not fail.</w:t>
            </w:r>
          </w:p>
        </w:tc>
      </w:tr>
      <w:tr w:rsidR="00EC437D" w:rsidRPr="004804BA" w14:paraId="4760D109" w14:textId="77777777" w:rsidTr="00EB70B6">
        <w:tc>
          <w:tcPr>
            <w:tcW w:w="4680" w:type="dxa"/>
            <w:tcBorders>
              <w:top w:val="single" w:sz="6" w:space="0" w:color="auto"/>
              <w:left w:val="single" w:sz="6" w:space="0" w:color="auto"/>
              <w:bottom w:val="single" w:sz="6" w:space="0" w:color="auto"/>
              <w:right w:val="single" w:sz="6" w:space="0" w:color="auto"/>
            </w:tcBorders>
          </w:tcPr>
          <w:p w14:paraId="4012CC2F" w14:textId="77777777" w:rsidR="004F7E24" w:rsidRDefault="004F7E24">
            <w:pPr>
              <w:pStyle w:val="TableText"/>
            </w:pPr>
            <w:r>
              <w:rPr>
                <w:rFonts w:ascii="Nimrod" w:hAnsi="Nimrod"/>
                <w:sz w:val="20"/>
              </w:rPr>
              <w:t>Joy</w:t>
            </w:r>
          </w:p>
        </w:tc>
        <w:tc>
          <w:tcPr>
            <w:tcW w:w="4680" w:type="dxa"/>
            <w:tcBorders>
              <w:top w:val="single" w:sz="6" w:space="0" w:color="auto"/>
              <w:left w:val="single" w:sz="6" w:space="0" w:color="auto"/>
              <w:bottom w:val="single" w:sz="6" w:space="0" w:color="auto"/>
              <w:right w:val="single" w:sz="6" w:space="0" w:color="auto"/>
            </w:tcBorders>
          </w:tcPr>
          <w:p w14:paraId="2C2FF899" w14:textId="77777777" w:rsidR="004F7E24" w:rsidRDefault="004F7E24">
            <w:pPr>
              <w:pStyle w:val="TableText"/>
            </w:pPr>
            <w:r>
              <w:rPr>
                <w:rFonts w:ascii="Nimrod" w:hAnsi="Nimrod"/>
                <w:sz w:val="20"/>
              </w:rPr>
              <w:t>Goal succeeds or becomes more likely to succeed and it is important to the agent that the goal succeed.</w:t>
            </w:r>
          </w:p>
        </w:tc>
      </w:tr>
      <w:tr w:rsidR="00EC437D" w:rsidRPr="004804BA" w14:paraId="2665D1C8" w14:textId="77777777" w:rsidTr="00EB70B6">
        <w:tc>
          <w:tcPr>
            <w:tcW w:w="4680" w:type="dxa"/>
            <w:tcBorders>
              <w:top w:val="single" w:sz="6" w:space="0" w:color="auto"/>
              <w:left w:val="single" w:sz="6" w:space="0" w:color="auto"/>
              <w:bottom w:val="single" w:sz="6" w:space="0" w:color="auto"/>
              <w:right w:val="single" w:sz="6" w:space="0" w:color="auto"/>
            </w:tcBorders>
          </w:tcPr>
          <w:p w14:paraId="68401CBC" w14:textId="77777777" w:rsidR="004F7E24" w:rsidRDefault="004F7E24">
            <w:pPr>
              <w:pStyle w:val="TableText"/>
            </w:pPr>
            <w:r>
              <w:rPr>
                <w:rFonts w:ascii="Nimrod" w:hAnsi="Nimrod"/>
                <w:sz w:val="20"/>
              </w:rPr>
              <w:t>Fear</w:t>
            </w:r>
          </w:p>
        </w:tc>
        <w:tc>
          <w:tcPr>
            <w:tcW w:w="4680" w:type="dxa"/>
            <w:tcBorders>
              <w:top w:val="single" w:sz="6" w:space="0" w:color="auto"/>
              <w:left w:val="single" w:sz="6" w:space="0" w:color="auto"/>
              <w:bottom w:val="single" w:sz="6" w:space="0" w:color="auto"/>
              <w:right w:val="single" w:sz="6" w:space="0" w:color="auto"/>
            </w:tcBorders>
          </w:tcPr>
          <w:p w14:paraId="7E9B49A9" w14:textId="77777777" w:rsidR="004F7E24" w:rsidRDefault="004F7E24">
            <w:pPr>
              <w:pStyle w:val="TableText"/>
            </w:pPr>
            <w:r>
              <w:rPr>
                <w:rFonts w:ascii="Nimrod" w:hAnsi="Nimrod"/>
                <w:sz w:val="20"/>
              </w:rPr>
              <w:t>Agent believes a goal is likely to fail and it is important to the agent that the goal not fail.</w:t>
            </w:r>
          </w:p>
        </w:tc>
      </w:tr>
      <w:tr w:rsidR="00EC437D" w:rsidRPr="004804BA" w14:paraId="2D5C7C23" w14:textId="77777777" w:rsidTr="00EB70B6">
        <w:tc>
          <w:tcPr>
            <w:tcW w:w="4680" w:type="dxa"/>
            <w:tcBorders>
              <w:top w:val="single" w:sz="6" w:space="0" w:color="auto"/>
              <w:left w:val="single" w:sz="6" w:space="0" w:color="auto"/>
              <w:bottom w:val="single" w:sz="6" w:space="0" w:color="auto"/>
              <w:right w:val="single" w:sz="6" w:space="0" w:color="auto"/>
            </w:tcBorders>
          </w:tcPr>
          <w:p w14:paraId="2B2DA306" w14:textId="77777777" w:rsidR="004F7E24" w:rsidRDefault="004F7E24">
            <w:pPr>
              <w:pStyle w:val="TableText"/>
            </w:pPr>
            <w:r>
              <w:rPr>
                <w:rFonts w:ascii="Nimrod" w:hAnsi="Nimrod"/>
                <w:sz w:val="20"/>
              </w:rPr>
              <w:t>Hope</w:t>
            </w:r>
          </w:p>
        </w:tc>
        <w:tc>
          <w:tcPr>
            <w:tcW w:w="4680" w:type="dxa"/>
            <w:tcBorders>
              <w:top w:val="single" w:sz="6" w:space="0" w:color="auto"/>
              <w:left w:val="single" w:sz="6" w:space="0" w:color="auto"/>
              <w:bottom w:val="single" w:sz="6" w:space="0" w:color="auto"/>
              <w:right w:val="single" w:sz="6" w:space="0" w:color="auto"/>
            </w:tcBorders>
          </w:tcPr>
          <w:p w14:paraId="10D3EDF5" w14:textId="77777777" w:rsidR="004F7E24" w:rsidRDefault="004F7E24">
            <w:pPr>
              <w:pStyle w:val="TableText"/>
            </w:pPr>
            <w:r>
              <w:rPr>
                <w:rFonts w:ascii="Nimrod" w:hAnsi="Nimrod"/>
                <w:sz w:val="20"/>
              </w:rPr>
              <w:t>Agent believes a goal is likely to succeed and it is important to the agent that the goal succeed.</w:t>
            </w:r>
          </w:p>
        </w:tc>
      </w:tr>
      <w:tr w:rsidR="00EC437D" w:rsidRPr="004804BA" w14:paraId="5EDE3121" w14:textId="77777777" w:rsidTr="00EB70B6">
        <w:tc>
          <w:tcPr>
            <w:tcW w:w="4680" w:type="dxa"/>
            <w:tcBorders>
              <w:top w:val="single" w:sz="6" w:space="0" w:color="auto"/>
              <w:left w:val="single" w:sz="6" w:space="0" w:color="auto"/>
              <w:bottom w:val="single" w:sz="6" w:space="0" w:color="auto"/>
              <w:right w:val="single" w:sz="6" w:space="0" w:color="auto"/>
            </w:tcBorders>
          </w:tcPr>
          <w:p w14:paraId="50132407" w14:textId="77777777" w:rsidR="004F7E24" w:rsidRDefault="004F7E24">
            <w:pPr>
              <w:pStyle w:val="TableText"/>
            </w:pPr>
            <w:r>
              <w:rPr>
                <w:rFonts w:ascii="Nimrod" w:hAnsi="Nimrod"/>
                <w:sz w:val="20"/>
              </w:rPr>
              <w:t>Satisfaction</w:t>
            </w:r>
          </w:p>
        </w:tc>
        <w:tc>
          <w:tcPr>
            <w:tcW w:w="4680" w:type="dxa"/>
            <w:tcBorders>
              <w:top w:val="single" w:sz="6" w:space="0" w:color="auto"/>
              <w:left w:val="single" w:sz="6" w:space="0" w:color="auto"/>
              <w:bottom w:val="single" w:sz="6" w:space="0" w:color="auto"/>
              <w:right w:val="single" w:sz="6" w:space="0" w:color="auto"/>
            </w:tcBorders>
          </w:tcPr>
          <w:p w14:paraId="095A0E2B" w14:textId="77777777" w:rsidR="004F7E24" w:rsidRDefault="004F7E24">
            <w:pPr>
              <w:pStyle w:val="TableText"/>
            </w:pPr>
            <w:r>
              <w:rPr>
                <w:rFonts w:ascii="Nimrod" w:hAnsi="Nimrod"/>
                <w:sz w:val="20"/>
              </w:rPr>
              <w:t>A goal succeeds that the agent hoped would succeed.</w:t>
            </w:r>
          </w:p>
        </w:tc>
      </w:tr>
      <w:tr w:rsidR="00EC437D" w:rsidRPr="004804BA" w14:paraId="79A5401E" w14:textId="77777777" w:rsidTr="00EB70B6">
        <w:tc>
          <w:tcPr>
            <w:tcW w:w="4680" w:type="dxa"/>
            <w:tcBorders>
              <w:top w:val="single" w:sz="6" w:space="0" w:color="auto"/>
              <w:left w:val="single" w:sz="6" w:space="0" w:color="auto"/>
              <w:bottom w:val="single" w:sz="6" w:space="0" w:color="auto"/>
              <w:right w:val="single" w:sz="6" w:space="0" w:color="auto"/>
            </w:tcBorders>
          </w:tcPr>
          <w:p w14:paraId="0D0FB0F5" w14:textId="77777777" w:rsidR="004F7E24" w:rsidRDefault="004F7E24">
            <w:pPr>
              <w:pStyle w:val="TableText"/>
            </w:pPr>
            <w:r>
              <w:rPr>
                <w:rFonts w:ascii="Nimrod" w:hAnsi="Nimrod"/>
                <w:sz w:val="20"/>
              </w:rPr>
              <w:t>Fears-Confirmed</w:t>
            </w:r>
          </w:p>
        </w:tc>
        <w:tc>
          <w:tcPr>
            <w:tcW w:w="4680" w:type="dxa"/>
            <w:tcBorders>
              <w:top w:val="single" w:sz="6" w:space="0" w:color="auto"/>
              <w:left w:val="single" w:sz="6" w:space="0" w:color="auto"/>
              <w:bottom w:val="single" w:sz="6" w:space="0" w:color="auto"/>
              <w:right w:val="single" w:sz="6" w:space="0" w:color="auto"/>
            </w:tcBorders>
          </w:tcPr>
          <w:p w14:paraId="2E04650C" w14:textId="77777777" w:rsidR="004F7E24" w:rsidRDefault="004F7E24">
            <w:pPr>
              <w:pStyle w:val="TableText"/>
            </w:pPr>
            <w:r>
              <w:rPr>
                <w:rFonts w:ascii="Nimrod" w:hAnsi="Nimrod"/>
                <w:sz w:val="20"/>
              </w:rPr>
              <w:t>A goal failed that the agent feared would fail.</w:t>
            </w:r>
          </w:p>
        </w:tc>
      </w:tr>
      <w:tr w:rsidR="00EC437D" w:rsidRPr="004804BA" w14:paraId="2DC608E3" w14:textId="77777777" w:rsidTr="00EB70B6">
        <w:tc>
          <w:tcPr>
            <w:tcW w:w="4680" w:type="dxa"/>
            <w:tcBorders>
              <w:top w:val="single" w:sz="6" w:space="0" w:color="auto"/>
              <w:left w:val="single" w:sz="6" w:space="0" w:color="auto"/>
              <w:bottom w:val="single" w:sz="6" w:space="0" w:color="auto"/>
              <w:right w:val="single" w:sz="6" w:space="0" w:color="auto"/>
            </w:tcBorders>
          </w:tcPr>
          <w:p w14:paraId="5399B908" w14:textId="77777777" w:rsidR="004F7E24" w:rsidRDefault="004F7E24">
            <w:pPr>
              <w:pStyle w:val="TableText"/>
            </w:pPr>
            <w:r>
              <w:rPr>
                <w:rFonts w:ascii="Nimrod" w:hAnsi="Nimrod"/>
                <w:sz w:val="20"/>
              </w:rPr>
              <w:t>Disappointment</w:t>
            </w:r>
          </w:p>
        </w:tc>
        <w:tc>
          <w:tcPr>
            <w:tcW w:w="4680" w:type="dxa"/>
            <w:tcBorders>
              <w:top w:val="single" w:sz="6" w:space="0" w:color="auto"/>
              <w:left w:val="single" w:sz="6" w:space="0" w:color="auto"/>
              <w:bottom w:val="single" w:sz="6" w:space="0" w:color="auto"/>
              <w:right w:val="single" w:sz="6" w:space="0" w:color="auto"/>
            </w:tcBorders>
          </w:tcPr>
          <w:p w14:paraId="4B5C44BE" w14:textId="77777777" w:rsidR="004F7E24" w:rsidRDefault="004F7E24">
            <w:pPr>
              <w:pStyle w:val="TableText"/>
            </w:pPr>
            <w:r>
              <w:rPr>
                <w:rFonts w:ascii="Nimrod" w:hAnsi="Nimrod"/>
                <w:sz w:val="20"/>
              </w:rPr>
              <w:t>A goal failed that the agent hoped would succeed.</w:t>
            </w:r>
          </w:p>
        </w:tc>
      </w:tr>
      <w:tr w:rsidR="00EC437D" w:rsidRPr="004804BA" w14:paraId="4D9B7B64" w14:textId="77777777" w:rsidTr="00EB70B6">
        <w:tc>
          <w:tcPr>
            <w:tcW w:w="4680" w:type="dxa"/>
            <w:tcBorders>
              <w:top w:val="single" w:sz="6" w:space="0" w:color="auto"/>
              <w:left w:val="single" w:sz="6" w:space="0" w:color="auto"/>
              <w:bottom w:val="single" w:sz="6" w:space="0" w:color="auto"/>
              <w:right w:val="single" w:sz="6" w:space="0" w:color="auto"/>
            </w:tcBorders>
          </w:tcPr>
          <w:p w14:paraId="214FBA78" w14:textId="77777777" w:rsidR="004F7E24" w:rsidRDefault="004F7E24">
            <w:pPr>
              <w:pStyle w:val="TableText"/>
            </w:pPr>
            <w:r>
              <w:rPr>
                <w:rFonts w:ascii="Nimrod" w:hAnsi="Nimrod"/>
                <w:sz w:val="20"/>
              </w:rPr>
              <w:t>Relief</w:t>
            </w:r>
          </w:p>
        </w:tc>
        <w:tc>
          <w:tcPr>
            <w:tcW w:w="4680" w:type="dxa"/>
            <w:tcBorders>
              <w:top w:val="single" w:sz="6" w:space="0" w:color="auto"/>
              <w:left w:val="single" w:sz="6" w:space="0" w:color="auto"/>
              <w:bottom w:val="single" w:sz="6" w:space="0" w:color="auto"/>
              <w:right w:val="single" w:sz="6" w:space="0" w:color="auto"/>
            </w:tcBorders>
          </w:tcPr>
          <w:p w14:paraId="0AB14472" w14:textId="77777777" w:rsidR="004F7E24" w:rsidRDefault="004F7E24">
            <w:pPr>
              <w:pStyle w:val="TableText"/>
            </w:pPr>
            <w:r>
              <w:rPr>
                <w:rFonts w:ascii="Nimrod" w:hAnsi="Nimrod"/>
                <w:sz w:val="20"/>
              </w:rPr>
              <w:t>A goal succeeds that the agent feared would fail.</w:t>
            </w:r>
          </w:p>
        </w:tc>
      </w:tr>
      <w:tr w:rsidR="00EC437D" w:rsidRPr="004804BA" w14:paraId="31BE8800" w14:textId="77777777" w:rsidTr="00EB70B6">
        <w:tc>
          <w:tcPr>
            <w:tcW w:w="4680" w:type="dxa"/>
            <w:tcBorders>
              <w:top w:val="single" w:sz="6" w:space="0" w:color="auto"/>
              <w:left w:val="single" w:sz="6" w:space="0" w:color="auto"/>
              <w:bottom w:val="single" w:sz="6" w:space="0" w:color="auto"/>
              <w:right w:val="single" w:sz="6" w:space="0" w:color="auto"/>
            </w:tcBorders>
          </w:tcPr>
          <w:p w14:paraId="60D98B16" w14:textId="77777777" w:rsidR="004F7E24" w:rsidRDefault="004F7E24">
            <w:pPr>
              <w:pStyle w:val="TableText"/>
            </w:pPr>
            <w:r>
              <w:rPr>
                <w:rFonts w:ascii="Nimrod" w:hAnsi="Nimrod"/>
                <w:sz w:val="20"/>
              </w:rPr>
              <w:t>Happy-For</w:t>
            </w:r>
          </w:p>
        </w:tc>
        <w:tc>
          <w:tcPr>
            <w:tcW w:w="4680" w:type="dxa"/>
            <w:tcBorders>
              <w:top w:val="single" w:sz="6" w:space="0" w:color="auto"/>
              <w:left w:val="single" w:sz="6" w:space="0" w:color="auto"/>
              <w:bottom w:val="single" w:sz="6" w:space="0" w:color="auto"/>
              <w:right w:val="single" w:sz="6" w:space="0" w:color="auto"/>
            </w:tcBorders>
          </w:tcPr>
          <w:p w14:paraId="14B9AA14" w14:textId="77777777" w:rsidR="004F7E24" w:rsidRDefault="004F7E24">
            <w:pPr>
              <w:pStyle w:val="TableText"/>
            </w:pPr>
            <w:r>
              <w:rPr>
                <w:rFonts w:ascii="Nimrod" w:hAnsi="Nimrod"/>
                <w:sz w:val="20"/>
              </w:rPr>
              <w:t>A liked other agent is happy.</w:t>
            </w:r>
          </w:p>
        </w:tc>
      </w:tr>
      <w:tr w:rsidR="00EC437D" w:rsidRPr="004804BA" w14:paraId="0A507793" w14:textId="77777777" w:rsidTr="00EB70B6">
        <w:tc>
          <w:tcPr>
            <w:tcW w:w="4680" w:type="dxa"/>
            <w:tcBorders>
              <w:top w:val="single" w:sz="6" w:space="0" w:color="auto"/>
              <w:left w:val="single" w:sz="6" w:space="0" w:color="auto"/>
              <w:bottom w:val="single" w:sz="6" w:space="0" w:color="auto"/>
              <w:right w:val="single" w:sz="6" w:space="0" w:color="auto"/>
            </w:tcBorders>
          </w:tcPr>
          <w:p w14:paraId="75742D75" w14:textId="77777777" w:rsidR="004F7E24" w:rsidRDefault="004F7E24">
            <w:pPr>
              <w:pStyle w:val="TableText"/>
            </w:pPr>
            <w:r>
              <w:rPr>
                <w:rFonts w:ascii="Nimrod" w:hAnsi="Nimrod"/>
                <w:sz w:val="20"/>
              </w:rPr>
              <w:t>Pity</w:t>
            </w:r>
          </w:p>
        </w:tc>
        <w:tc>
          <w:tcPr>
            <w:tcW w:w="4680" w:type="dxa"/>
            <w:tcBorders>
              <w:top w:val="single" w:sz="6" w:space="0" w:color="auto"/>
              <w:left w:val="single" w:sz="6" w:space="0" w:color="auto"/>
              <w:bottom w:val="single" w:sz="6" w:space="0" w:color="auto"/>
              <w:right w:val="single" w:sz="6" w:space="0" w:color="auto"/>
            </w:tcBorders>
          </w:tcPr>
          <w:p w14:paraId="0500C9F5" w14:textId="77777777" w:rsidR="004F7E24" w:rsidRDefault="004F7E24">
            <w:pPr>
              <w:pStyle w:val="TableText"/>
            </w:pPr>
            <w:r>
              <w:rPr>
                <w:rFonts w:ascii="Nimrod" w:hAnsi="Nimrod"/>
                <w:sz w:val="20"/>
              </w:rPr>
              <w:t>A liked other agent is sad.</w:t>
            </w:r>
          </w:p>
        </w:tc>
      </w:tr>
      <w:tr w:rsidR="00EC437D" w:rsidRPr="004804BA" w14:paraId="6B6A56E6" w14:textId="77777777" w:rsidTr="00EB70B6">
        <w:tc>
          <w:tcPr>
            <w:tcW w:w="4680" w:type="dxa"/>
            <w:tcBorders>
              <w:top w:val="single" w:sz="6" w:space="0" w:color="auto"/>
              <w:left w:val="single" w:sz="6" w:space="0" w:color="auto"/>
              <w:bottom w:val="single" w:sz="6" w:space="0" w:color="auto"/>
              <w:right w:val="single" w:sz="6" w:space="0" w:color="auto"/>
            </w:tcBorders>
          </w:tcPr>
          <w:p w14:paraId="4C080563" w14:textId="77777777" w:rsidR="004F7E24" w:rsidRDefault="004F7E24">
            <w:pPr>
              <w:pStyle w:val="TableText"/>
            </w:pPr>
            <w:r>
              <w:rPr>
                <w:rFonts w:ascii="Nimrod" w:hAnsi="Nimrod"/>
                <w:sz w:val="20"/>
              </w:rPr>
              <w:t>Gloating</w:t>
            </w:r>
          </w:p>
        </w:tc>
        <w:tc>
          <w:tcPr>
            <w:tcW w:w="4680" w:type="dxa"/>
            <w:tcBorders>
              <w:top w:val="single" w:sz="6" w:space="0" w:color="auto"/>
              <w:left w:val="single" w:sz="6" w:space="0" w:color="auto"/>
              <w:bottom w:val="single" w:sz="6" w:space="0" w:color="auto"/>
              <w:right w:val="single" w:sz="6" w:space="0" w:color="auto"/>
            </w:tcBorders>
          </w:tcPr>
          <w:p w14:paraId="6AC38FA3" w14:textId="77777777" w:rsidR="004F7E24" w:rsidRDefault="004F7E24">
            <w:pPr>
              <w:pStyle w:val="TableText"/>
            </w:pPr>
            <w:r>
              <w:rPr>
                <w:rFonts w:ascii="Nimrod" w:hAnsi="Nimrod"/>
                <w:sz w:val="20"/>
              </w:rPr>
              <w:t>A disliked other agent is sad.</w:t>
            </w:r>
          </w:p>
        </w:tc>
      </w:tr>
      <w:tr w:rsidR="00EC437D" w:rsidRPr="004804BA" w14:paraId="63ECCBCF" w14:textId="77777777" w:rsidTr="00EB70B6">
        <w:tc>
          <w:tcPr>
            <w:tcW w:w="4680" w:type="dxa"/>
            <w:tcBorders>
              <w:top w:val="single" w:sz="6" w:space="0" w:color="auto"/>
              <w:left w:val="single" w:sz="6" w:space="0" w:color="auto"/>
              <w:bottom w:val="single" w:sz="6" w:space="0" w:color="auto"/>
              <w:right w:val="single" w:sz="6" w:space="0" w:color="auto"/>
            </w:tcBorders>
          </w:tcPr>
          <w:p w14:paraId="6994AAF7" w14:textId="77777777" w:rsidR="004F7E24" w:rsidRDefault="004F7E24">
            <w:pPr>
              <w:pStyle w:val="TableText"/>
            </w:pPr>
            <w:r>
              <w:rPr>
                <w:rFonts w:ascii="Nimrod" w:hAnsi="Nimrod"/>
                <w:sz w:val="20"/>
              </w:rPr>
              <w:t>Resentment</w:t>
            </w:r>
          </w:p>
        </w:tc>
        <w:tc>
          <w:tcPr>
            <w:tcW w:w="4680" w:type="dxa"/>
            <w:tcBorders>
              <w:top w:val="single" w:sz="6" w:space="0" w:color="auto"/>
              <w:left w:val="single" w:sz="6" w:space="0" w:color="auto"/>
              <w:bottom w:val="single" w:sz="6" w:space="0" w:color="auto"/>
              <w:right w:val="single" w:sz="6" w:space="0" w:color="auto"/>
            </w:tcBorders>
          </w:tcPr>
          <w:p w14:paraId="076FB7DA" w14:textId="77777777" w:rsidR="004F7E24" w:rsidRDefault="004F7E24">
            <w:pPr>
              <w:pStyle w:val="TableText"/>
            </w:pPr>
            <w:r>
              <w:rPr>
                <w:rFonts w:ascii="Nimrod" w:hAnsi="Nimrod"/>
                <w:sz w:val="20"/>
              </w:rPr>
              <w:t>A disliked other agent is happy.</w:t>
            </w:r>
          </w:p>
        </w:tc>
      </w:tr>
      <w:tr w:rsidR="00EC437D" w:rsidRPr="004804BA" w14:paraId="6A79E672" w14:textId="77777777" w:rsidTr="00EB70B6">
        <w:tc>
          <w:tcPr>
            <w:tcW w:w="4680" w:type="dxa"/>
            <w:tcBorders>
              <w:top w:val="single" w:sz="6" w:space="0" w:color="auto"/>
              <w:left w:val="single" w:sz="6" w:space="0" w:color="auto"/>
              <w:bottom w:val="single" w:sz="6" w:space="0" w:color="auto"/>
              <w:right w:val="single" w:sz="6" w:space="0" w:color="auto"/>
            </w:tcBorders>
          </w:tcPr>
          <w:p w14:paraId="0E53A516" w14:textId="77777777" w:rsidR="004F7E24" w:rsidRDefault="004F7E24">
            <w:pPr>
              <w:pStyle w:val="TableText"/>
            </w:pPr>
            <w:r>
              <w:rPr>
                <w:rFonts w:ascii="Nimrod" w:hAnsi="Nimrod"/>
                <w:sz w:val="20"/>
              </w:rPr>
              <w:t>Like</w:t>
            </w:r>
          </w:p>
        </w:tc>
        <w:tc>
          <w:tcPr>
            <w:tcW w:w="4680" w:type="dxa"/>
            <w:tcBorders>
              <w:top w:val="single" w:sz="6" w:space="0" w:color="auto"/>
              <w:left w:val="single" w:sz="6" w:space="0" w:color="auto"/>
              <w:bottom w:val="single" w:sz="6" w:space="0" w:color="auto"/>
              <w:right w:val="single" w:sz="6" w:space="0" w:color="auto"/>
            </w:tcBorders>
          </w:tcPr>
          <w:p w14:paraId="39F0EB26" w14:textId="77777777" w:rsidR="004F7E24" w:rsidRDefault="004F7E24">
            <w:pPr>
              <w:pStyle w:val="TableText"/>
            </w:pPr>
            <w:r>
              <w:rPr>
                <w:rFonts w:ascii="Nimrod" w:hAnsi="Nimrod"/>
                <w:sz w:val="20"/>
              </w:rPr>
              <w:t>Agent is near or thinking about a liked object or agent.</w:t>
            </w:r>
          </w:p>
        </w:tc>
      </w:tr>
      <w:tr w:rsidR="00EC437D" w:rsidRPr="004804BA" w14:paraId="132D2D79" w14:textId="77777777" w:rsidTr="00EB70B6">
        <w:tc>
          <w:tcPr>
            <w:tcW w:w="4680" w:type="dxa"/>
            <w:tcBorders>
              <w:top w:val="single" w:sz="6" w:space="0" w:color="auto"/>
              <w:left w:val="single" w:sz="6" w:space="0" w:color="auto"/>
              <w:bottom w:val="single" w:sz="6" w:space="0" w:color="auto"/>
              <w:right w:val="single" w:sz="6" w:space="0" w:color="auto"/>
            </w:tcBorders>
          </w:tcPr>
          <w:p w14:paraId="618A94DB" w14:textId="77777777" w:rsidR="004F7E24" w:rsidRDefault="004F7E24">
            <w:pPr>
              <w:pStyle w:val="TableText"/>
            </w:pPr>
            <w:r>
              <w:rPr>
                <w:rFonts w:ascii="Nimrod" w:hAnsi="Nimrod"/>
                <w:sz w:val="20"/>
              </w:rPr>
              <w:t>Dislike</w:t>
            </w:r>
          </w:p>
        </w:tc>
        <w:tc>
          <w:tcPr>
            <w:tcW w:w="4680" w:type="dxa"/>
            <w:tcBorders>
              <w:top w:val="single" w:sz="6" w:space="0" w:color="auto"/>
              <w:left w:val="single" w:sz="6" w:space="0" w:color="auto"/>
              <w:bottom w:val="single" w:sz="6" w:space="0" w:color="auto"/>
              <w:right w:val="single" w:sz="6" w:space="0" w:color="auto"/>
            </w:tcBorders>
          </w:tcPr>
          <w:p w14:paraId="1C7D6F8D" w14:textId="77777777" w:rsidR="004F7E24" w:rsidRDefault="004F7E24">
            <w:pPr>
              <w:pStyle w:val="TableText"/>
            </w:pPr>
            <w:r>
              <w:rPr>
                <w:rFonts w:ascii="Nimrod" w:hAnsi="Nimrod"/>
                <w:sz w:val="20"/>
              </w:rPr>
              <w:t>Agent is near or thinking about a disliked object or agent.</w:t>
            </w:r>
          </w:p>
        </w:tc>
      </w:tr>
      <w:tr w:rsidR="00EC437D" w:rsidRPr="004804BA" w14:paraId="178FF9B6" w14:textId="77777777" w:rsidTr="00EB70B6">
        <w:tc>
          <w:tcPr>
            <w:tcW w:w="4680" w:type="dxa"/>
            <w:tcBorders>
              <w:top w:val="single" w:sz="6" w:space="0" w:color="auto"/>
              <w:left w:val="single" w:sz="6" w:space="0" w:color="auto"/>
              <w:bottom w:val="single" w:sz="6" w:space="0" w:color="auto"/>
              <w:right w:val="single" w:sz="6" w:space="0" w:color="auto"/>
            </w:tcBorders>
          </w:tcPr>
          <w:p w14:paraId="473625BE" w14:textId="77777777" w:rsidR="004F7E24" w:rsidRDefault="004F7E24">
            <w:pPr>
              <w:pStyle w:val="TableText"/>
            </w:pPr>
            <w:r>
              <w:rPr>
                <w:rFonts w:ascii="Nimrod" w:hAnsi="Nimrod"/>
                <w:sz w:val="20"/>
              </w:rPr>
              <w:t>Other attitude-based emotions</w:t>
            </w:r>
          </w:p>
        </w:tc>
        <w:tc>
          <w:tcPr>
            <w:tcW w:w="4680" w:type="dxa"/>
            <w:tcBorders>
              <w:top w:val="single" w:sz="6" w:space="0" w:color="auto"/>
              <w:left w:val="single" w:sz="6" w:space="0" w:color="auto"/>
              <w:bottom w:val="single" w:sz="6" w:space="0" w:color="auto"/>
              <w:right w:val="single" w:sz="6" w:space="0" w:color="auto"/>
            </w:tcBorders>
          </w:tcPr>
          <w:p w14:paraId="0352B900" w14:textId="77777777" w:rsidR="004F7E24" w:rsidRDefault="004F7E24">
            <w:pPr>
              <w:pStyle w:val="TableText"/>
            </w:pPr>
            <w:r>
              <w:rPr>
                <w:rFonts w:ascii="Nimrod" w:hAnsi="Nimrod"/>
                <w:sz w:val="20"/>
              </w:rPr>
              <w:t>Agent is near or thinking about an object or agent that the agent has an attitude towards (e.g., awe).</w:t>
            </w:r>
          </w:p>
        </w:tc>
      </w:tr>
      <w:tr w:rsidR="00EC437D" w:rsidRPr="004804BA" w14:paraId="082C9CEC" w14:textId="77777777" w:rsidTr="00EB70B6">
        <w:tc>
          <w:tcPr>
            <w:tcW w:w="4680" w:type="dxa"/>
            <w:tcBorders>
              <w:top w:val="single" w:sz="6" w:space="0" w:color="auto"/>
              <w:left w:val="single" w:sz="6" w:space="0" w:color="auto"/>
              <w:bottom w:val="single" w:sz="6" w:space="0" w:color="auto"/>
              <w:right w:val="single" w:sz="6" w:space="0" w:color="auto"/>
            </w:tcBorders>
          </w:tcPr>
          <w:p w14:paraId="096B8441" w14:textId="77777777" w:rsidR="004F7E24" w:rsidRDefault="004F7E24">
            <w:pPr>
              <w:pStyle w:val="TableText"/>
            </w:pPr>
            <w:r>
              <w:rPr>
                <w:rFonts w:ascii="Nimrod" w:hAnsi="Nimrod"/>
                <w:sz w:val="20"/>
              </w:rPr>
              <w:t>Pride</w:t>
            </w:r>
          </w:p>
        </w:tc>
        <w:tc>
          <w:tcPr>
            <w:tcW w:w="4680" w:type="dxa"/>
            <w:tcBorders>
              <w:top w:val="single" w:sz="6" w:space="0" w:color="auto"/>
              <w:left w:val="single" w:sz="6" w:space="0" w:color="auto"/>
              <w:bottom w:val="single" w:sz="6" w:space="0" w:color="auto"/>
              <w:right w:val="single" w:sz="6" w:space="0" w:color="auto"/>
            </w:tcBorders>
          </w:tcPr>
          <w:p w14:paraId="7CBD6084" w14:textId="77777777" w:rsidR="004F7E24" w:rsidRDefault="004F7E24">
            <w:pPr>
              <w:pStyle w:val="TableText"/>
            </w:pPr>
            <w:r>
              <w:rPr>
                <w:rFonts w:ascii="Nimrod" w:hAnsi="Nimrod"/>
                <w:sz w:val="20"/>
              </w:rPr>
              <w:t>Agent performs an action that meets a standard of behavior.</w:t>
            </w:r>
          </w:p>
        </w:tc>
      </w:tr>
      <w:tr w:rsidR="00EC437D" w:rsidRPr="004804BA" w14:paraId="5AF32FDB" w14:textId="77777777" w:rsidTr="00EB70B6">
        <w:tc>
          <w:tcPr>
            <w:tcW w:w="4680" w:type="dxa"/>
            <w:tcBorders>
              <w:top w:val="single" w:sz="6" w:space="0" w:color="auto"/>
              <w:left w:val="single" w:sz="6" w:space="0" w:color="auto"/>
              <w:bottom w:val="single" w:sz="6" w:space="0" w:color="auto"/>
              <w:right w:val="single" w:sz="6" w:space="0" w:color="auto"/>
            </w:tcBorders>
          </w:tcPr>
          <w:p w14:paraId="328CABAE" w14:textId="77777777" w:rsidR="004F7E24" w:rsidRDefault="004F7E24">
            <w:pPr>
              <w:pStyle w:val="TableText"/>
            </w:pPr>
            <w:r>
              <w:rPr>
                <w:rFonts w:ascii="Nimrod" w:hAnsi="Nimrod"/>
                <w:sz w:val="20"/>
              </w:rPr>
              <w:lastRenderedPageBreak/>
              <w:t>Shame</w:t>
            </w:r>
          </w:p>
        </w:tc>
        <w:tc>
          <w:tcPr>
            <w:tcW w:w="4680" w:type="dxa"/>
            <w:tcBorders>
              <w:top w:val="single" w:sz="6" w:space="0" w:color="auto"/>
              <w:left w:val="single" w:sz="6" w:space="0" w:color="auto"/>
              <w:bottom w:val="single" w:sz="6" w:space="0" w:color="auto"/>
              <w:right w:val="single" w:sz="6" w:space="0" w:color="auto"/>
            </w:tcBorders>
          </w:tcPr>
          <w:p w14:paraId="59A2F08D" w14:textId="77777777" w:rsidR="004F7E24" w:rsidRDefault="004F7E24">
            <w:pPr>
              <w:pStyle w:val="TableText"/>
            </w:pPr>
            <w:r>
              <w:rPr>
                <w:rFonts w:ascii="Nimrod" w:hAnsi="Nimrod"/>
                <w:sz w:val="20"/>
              </w:rPr>
              <w:t>Agent performs an action that breaks a standard of behavior.</w:t>
            </w:r>
          </w:p>
        </w:tc>
      </w:tr>
      <w:tr w:rsidR="00EC437D" w:rsidRPr="004804BA" w14:paraId="27D59FE4" w14:textId="77777777" w:rsidTr="00EB70B6">
        <w:tc>
          <w:tcPr>
            <w:tcW w:w="4680" w:type="dxa"/>
            <w:tcBorders>
              <w:top w:val="single" w:sz="6" w:space="0" w:color="auto"/>
              <w:left w:val="single" w:sz="6" w:space="0" w:color="auto"/>
              <w:bottom w:val="single" w:sz="6" w:space="0" w:color="auto"/>
              <w:right w:val="single" w:sz="6" w:space="0" w:color="auto"/>
            </w:tcBorders>
          </w:tcPr>
          <w:p w14:paraId="3E7FCE35" w14:textId="77777777" w:rsidR="004F7E24" w:rsidRDefault="004F7E24">
            <w:pPr>
              <w:pStyle w:val="TableText"/>
            </w:pPr>
            <w:r>
              <w:rPr>
                <w:rFonts w:ascii="Nimrod" w:hAnsi="Nimrod"/>
                <w:sz w:val="20"/>
              </w:rPr>
              <w:t>Admiration</w:t>
            </w:r>
          </w:p>
        </w:tc>
        <w:tc>
          <w:tcPr>
            <w:tcW w:w="4680" w:type="dxa"/>
            <w:tcBorders>
              <w:top w:val="single" w:sz="6" w:space="0" w:color="auto"/>
              <w:left w:val="single" w:sz="6" w:space="0" w:color="auto"/>
              <w:bottom w:val="single" w:sz="6" w:space="0" w:color="auto"/>
              <w:right w:val="single" w:sz="6" w:space="0" w:color="auto"/>
            </w:tcBorders>
          </w:tcPr>
          <w:p w14:paraId="4816A570" w14:textId="77777777" w:rsidR="004F7E24" w:rsidRDefault="004F7E24">
            <w:pPr>
              <w:pStyle w:val="TableText"/>
            </w:pPr>
            <w:r>
              <w:rPr>
                <w:rFonts w:ascii="Nimrod" w:hAnsi="Nimrod"/>
                <w:sz w:val="20"/>
              </w:rPr>
              <w:t>Another agent performs an action that meets a standard of behavior.</w:t>
            </w:r>
          </w:p>
        </w:tc>
      </w:tr>
      <w:tr w:rsidR="00EC437D" w:rsidRPr="004804BA" w14:paraId="050F46B2" w14:textId="77777777" w:rsidTr="00EB70B6">
        <w:tc>
          <w:tcPr>
            <w:tcW w:w="4680" w:type="dxa"/>
            <w:tcBorders>
              <w:top w:val="single" w:sz="6" w:space="0" w:color="auto"/>
              <w:left w:val="single" w:sz="6" w:space="0" w:color="auto"/>
              <w:bottom w:val="single" w:sz="6" w:space="0" w:color="auto"/>
              <w:right w:val="single" w:sz="6" w:space="0" w:color="auto"/>
            </w:tcBorders>
          </w:tcPr>
          <w:p w14:paraId="4963BE60" w14:textId="77777777" w:rsidR="004F7E24" w:rsidRDefault="004F7E24">
            <w:pPr>
              <w:pStyle w:val="TableText"/>
            </w:pPr>
            <w:r>
              <w:rPr>
                <w:rFonts w:ascii="Nimrod" w:hAnsi="Nimrod"/>
                <w:sz w:val="20"/>
              </w:rPr>
              <w:t>Reproach</w:t>
            </w:r>
          </w:p>
        </w:tc>
        <w:tc>
          <w:tcPr>
            <w:tcW w:w="4680" w:type="dxa"/>
            <w:tcBorders>
              <w:top w:val="single" w:sz="6" w:space="0" w:color="auto"/>
              <w:left w:val="single" w:sz="6" w:space="0" w:color="auto"/>
              <w:bottom w:val="single" w:sz="6" w:space="0" w:color="auto"/>
              <w:right w:val="single" w:sz="6" w:space="0" w:color="auto"/>
            </w:tcBorders>
          </w:tcPr>
          <w:p w14:paraId="128B4CD5" w14:textId="77777777" w:rsidR="004F7E24" w:rsidRDefault="004F7E24">
            <w:pPr>
              <w:pStyle w:val="TableText"/>
            </w:pPr>
            <w:r>
              <w:rPr>
                <w:rFonts w:ascii="Nimrod" w:hAnsi="Nimrod"/>
                <w:sz w:val="20"/>
              </w:rPr>
              <w:t>Another agent performs an action that breaks a standard of behavior.</w:t>
            </w:r>
          </w:p>
        </w:tc>
      </w:tr>
      <w:tr w:rsidR="00EC437D" w:rsidRPr="004804BA" w14:paraId="250EF9EB" w14:textId="77777777" w:rsidTr="00EB70B6">
        <w:tc>
          <w:tcPr>
            <w:tcW w:w="4680" w:type="dxa"/>
            <w:tcBorders>
              <w:top w:val="single" w:sz="6" w:space="0" w:color="auto"/>
              <w:left w:val="single" w:sz="6" w:space="0" w:color="auto"/>
              <w:bottom w:val="single" w:sz="6" w:space="0" w:color="auto"/>
              <w:right w:val="single" w:sz="6" w:space="0" w:color="auto"/>
            </w:tcBorders>
          </w:tcPr>
          <w:p w14:paraId="3617E0CC" w14:textId="77777777" w:rsidR="004F7E24" w:rsidRDefault="004F7E24">
            <w:pPr>
              <w:pStyle w:val="TableText"/>
            </w:pPr>
            <w:r>
              <w:rPr>
                <w:rFonts w:ascii="Nimrod" w:hAnsi="Nimrod"/>
                <w:sz w:val="20"/>
              </w:rPr>
              <w:t>Anger</w:t>
            </w:r>
          </w:p>
        </w:tc>
        <w:tc>
          <w:tcPr>
            <w:tcW w:w="4680" w:type="dxa"/>
            <w:tcBorders>
              <w:top w:val="single" w:sz="6" w:space="0" w:color="auto"/>
              <w:left w:val="single" w:sz="6" w:space="0" w:color="auto"/>
              <w:bottom w:val="single" w:sz="6" w:space="0" w:color="auto"/>
              <w:right w:val="single" w:sz="6" w:space="0" w:color="auto"/>
            </w:tcBorders>
          </w:tcPr>
          <w:p w14:paraId="4D17CC8C" w14:textId="77777777" w:rsidR="004F7E24" w:rsidRDefault="004F7E24">
            <w:pPr>
              <w:pStyle w:val="TableText"/>
            </w:pPr>
            <w:r>
              <w:rPr>
                <w:rFonts w:ascii="Nimrod" w:hAnsi="Nimrod"/>
                <w:sz w:val="20"/>
              </w:rPr>
              <w:t>Another agent is responsible for a goal failing or becoming more likely to fail and it is important that the goal not fail.</w:t>
            </w:r>
          </w:p>
        </w:tc>
      </w:tr>
      <w:tr w:rsidR="00EC437D" w:rsidRPr="004804BA" w14:paraId="18B7500A" w14:textId="77777777" w:rsidTr="00EB70B6">
        <w:tc>
          <w:tcPr>
            <w:tcW w:w="4680" w:type="dxa"/>
            <w:tcBorders>
              <w:top w:val="single" w:sz="6" w:space="0" w:color="auto"/>
              <w:left w:val="single" w:sz="6" w:space="0" w:color="auto"/>
              <w:bottom w:val="single" w:sz="6" w:space="0" w:color="auto"/>
              <w:right w:val="single" w:sz="6" w:space="0" w:color="auto"/>
            </w:tcBorders>
          </w:tcPr>
          <w:p w14:paraId="4A9664CB" w14:textId="77777777" w:rsidR="004F7E24" w:rsidRDefault="004F7E24">
            <w:pPr>
              <w:pStyle w:val="TableText"/>
            </w:pPr>
            <w:r>
              <w:rPr>
                <w:rFonts w:ascii="Nimrod" w:hAnsi="Nimrod"/>
                <w:sz w:val="20"/>
              </w:rPr>
              <w:t>Remorse</w:t>
            </w:r>
          </w:p>
        </w:tc>
        <w:tc>
          <w:tcPr>
            <w:tcW w:w="4680" w:type="dxa"/>
            <w:tcBorders>
              <w:top w:val="single" w:sz="6" w:space="0" w:color="auto"/>
              <w:left w:val="single" w:sz="6" w:space="0" w:color="auto"/>
              <w:bottom w:val="single" w:sz="6" w:space="0" w:color="auto"/>
              <w:right w:val="single" w:sz="6" w:space="0" w:color="auto"/>
            </w:tcBorders>
          </w:tcPr>
          <w:p w14:paraId="06A590F9" w14:textId="77777777" w:rsidR="004F7E24" w:rsidRDefault="004F7E24">
            <w:pPr>
              <w:pStyle w:val="TableText"/>
            </w:pPr>
            <w:r>
              <w:rPr>
                <w:rFonts w:ascii="Nimrod" w:hAnsi="Nimrod"/>
                <w:sz w:val="20"/>
              </w:rPr>
              <w:t>An agent is responsible for one of his own goals failing or becoming more likely to fail and it is important to the agent that the goal not fail.</w:t>
            </w:r>
          </w:p>
        </w:tc>
      </w:tr>
      <w:tr w:rsidR="00EC437D" w:rsidRPr="004804BA" w14:paraId="41D14CB9" w14:textId="77777777" w:rsidTr="00EB70B6">
        <w:tc>
          <w:tcPr>
            <w:tcW w:w="4680" w:type="dxa"/>
            <w:tcBorders>
              <w:top w:val="single" w:sz="6" w:space="0" w:color="auto"/>
              <w:left w:val="single" w:sz="6" w:space="0" w:color="auto"/>
              <w:bottom w:val="single" w:sz="6" w:space="0" w:color="auto"/>
              <w:right w:val="single" w:sz="6" w:space="0" w:color="auto"/>
            </w:tcBorders>
          </w:tcPr>
          <w:p w14:paraId="4B865038" w14:textId="77777777" w:rsidR="004F7E24" w:rsidRDefault="004F7E24">
            <w:pPr>
              <w:pStyle w:val="TableText"/>
            </w:pPr>
            <w:r>
              <w:rPr>
                <w:rFonts w:ascii="Nimrod" w:hAnsi="Nimrod"/>
                <w:sz w:val="20"/>
              </w:rPr>
              <w:t>Gratitude</w:t>
            </w:r>
          </w:p>
        </w:tc>
        <w:tc>
          <w:tcPr>
            <w:tcW w:w="4680" w:type="dxa"/>
            <w:tcBorders>
              <w:top w:val="single" w:sz="6" w:space="0" w:color="auto"/>
              <w:left w:val="single" w:sz="6" w:space="0" w:color="auto"/>
              <w:bottom w:val="single" w:sz="6" w:space="0" w:color="auto"/>
              <w:right w:val="single" w:sz="6" w:space="0" w:color="auto"/>
            </w:tcBorders>
          </w:tcPr>
          <w:p w14:paraId="7AC06435" w14:textId="77777777" w:rsidR="004F7E24" w:rsidRDefault="004F7E24">
            <w:pPr>
              <w:pStyle w:val="TableText"/>
            </w:pPr>
            <w:r>
              <w:rPr>
                <w:rFonts w:ascii="Nimrod" w:hAnsi="Nimrod"/>
                <w:sz w:val="20"/>
              </w:rPr>
              <w:t>Another agent is responsible for a goal succeeding or becoming more likely to succeed and it is important that the goal succeed.</w:t>
            </w:r>
          </w:p>
        </w:tc>
      </w:tr>
      <w:tr w:rsidR="00EC437D" w:rsidRPr="004804BA" w14:paraId="18E0628E" w14:textId="77777777" w:rsidTr="00EB70B6">
        <w:tc>
          <w:tcPr>
            <w:tcW w:w="4680" w:type="dxa"/>
            <w:tcBorders>
              <w:top w:val="single" w:sz="6" w:space="0" w:color="auto"/>
              <w:left w:val="single" w:sz="6" w:space="0" w:color="auto"/>
              <w:bottom w:val="single" w:sz="6" w:space="0" w:color="auto"/>
              <w:right w:val="single" w:sz="6" w:space="0" w:color="auto"/>
            </w:tcBorders>
          </w:tcPr>
          <w:p w14:paraId="15793EA2" w14:textId="77777777" w:rsidR="004F7E24" w:rsidRDefault="004F7E24">
            <w:pPr>
              <w:pStyle w:val="TableText"/>
            </w:pPr>
            <w:r>
              <w:rPr>
                <w:rFonts w:ascii="Nimrod" w:hAnsi="Nimrod"/>
                <w:sz w:val="20"/>
              </w:rPr>
              <w:t>Gratification</w:t>
            </w:r>
          </w:p>
        </w:tc>
        <w:tc>
          <w:tcPr>
            <w:tcW w:w="4680" w:type="dxa"/>
            <w:tcBorders>
              <w:top w:val="single" w:sz="6" w:space="0" w:color="auto"/>
              <w:left w:val="single" w:sz="6" w:space="0" w:color="auto"/>
              <w:bottom w:val="single" w:sz="6" w:space="0" w:color="auto"/>
              <w:right w:val="single" w:sz="6" w:space="0" w:color="auto"/>
            </w:tcBorders>
          </w:tcPr>
          <w:p w14:paraId="67649621" w14:textId="77777777" w:rsidR="004F7E24" w:rsidRDefault="004F7E24">
            <w:pPr>
              <w:pStyle w:val="TableText"/>
            </w:pPr>
            <w:r>
              <w:rPr>
                <w:rFonts w:ascii="Nimrod" w:hAnsi="Nimrod"/>
                <w:sz w:val="20"/>
              </w:rPr>
              <w:t>An agent is responsible for one of his own goals succeeding or becoming more likely to succeed and it is important to the agent that the goal succeed.</w:t>
            </w:r>
          </w:p>
        </w:tc>
      </w:tr>
      <w:tr w:rsidR="00EC437D" w:rsidRPr="004804BA" w14:paraId="1657AFBB" w14:textId="77777777" w:rsidTr="00EB70B6">
        <w:tc>
          <w:tcPr>
            <w:tcW w:w="4680" w:type="dxa"/>
            <w:tcBorders>
              <w:top w:val="single" w:sz="6" w:space="0" w:color="auto"/>
              <w:left w:val="single" w:sz="6" w:space="0" w:color="auto"/>
              <w:bottom w:val="single" w:sz="6" w:space="0" w:color="auto"/>
              <w:right w:val="single" w:sz="6" w:space="0" w:color="auto"/>
            </w:tcBorders>
          </w:tcPr>
          <w:p w14:paraId="7331B102" w14:textId="77777777" w:rsidR="004F7E24" w:rsidRDefault="004F7E24">
            <w:pPr>
              <w:pStyle w:val="TableText"/>
            </w:pPr>
            <w:r>
              <w:rPr>
                <w:rFonts w:ascii="Nimrod" w:hAnsi="Nimrod"/>
                <w:sz w:val="20"/>
              </w:rPr>
              <w:t>Frustration</w:t>
            </w:r>
          </w:p>
        </w:tc>
        <w:tc>
          <w:tcPr>
            <w:tcW w:w="4680" w:type="dxa"/>
            <w:tcBorders>
              <w:top w:val="single" w:sz="6" w:space="0" w:color="auto"/>
              <w:left w:val="single" w:sz="6" w:space="0" w:color="auto"/>
              <w:bottom w:val="single" w:sz="6" w:space="0" w:color="auto"/>
              <w:right w:val="single" w:sz="6" w:space="0" w:color="auto"/>
            </w:tcBorders>
          </w:tcPr>
          <w:p w14:paraId="5460883F" w14:textId="77777777" w:rsidR="004F7E24" w:rsidRDefault="004F7E24">
            <w:pPr>
              <w:pStyle w:val="TableText"/>
            </w:pPr>
            <w:r>
              <w:rPr>
                <w:rFonts w:ascii="Nimrod" w:hAnsi="Nimrod"/>
                <w:sz w:val="20"/>
              </w:rPr>
              <w:t>A plan or behavior of the agent fails.</w:t>
            </w:r>
          </w:p>
        </w:tc>
      </w:tr>
      <w:tr w:rsidR="00EC437D" w:rsidRPr="004804BA" w14:paraId="4CE6811F" w14:textId="77777777" w:rsidTr="00EB70B6">
        <w:tc>
          <w:tcPr>
            <w:tcW w:w="4680" w:type="dxa"/>
            <w:tcBorders>
              <w:top w:val="single" w:sz="6" w:space="0" w:color="auto"/>
              <w:left w:val="single" w:sz="6" w:space="0" w:color="auto"/>
              <w:bottom w:val="single" w:sz="6" w:space="0" w:color="auto"/>
              <w:right w:val="single" w:sz="6" w:space="0" w:color="auto"/>
            </w:tcBorders>
          </w:tcPr>
          <w:p w14:paraId="3CFD606A" w14:textId="77777777" w:rsidR="004F7E24" w:rsidRDefault="004F7E24">
            <w:pPr>
              <w:pStyle w:val="TableText"/>
            </w:pPr>
            <w:r>
              <w:rPr>
                <w:rFonts w:ascii="Nimrod" w:hAnsi="Nimrod"/>
                <w:sz w:val="20"/>
              </w:rPr>
              <w:t>Startle</w:t>
            </w:r>
          </w:p>
        </w:tc>
        <w:tc>
          <w:tcPr>
            <w:tcW w:w="4680" w:type="dxa"/>
            <w:tcBorders>
              <w:top w:val="single" w:sz="6" w:space="0" w:color="auto"/>
              <w:left w:val="single" w:sz="6" w:space="0" w:color="auto"/>
              <w:bottom w:val="single" w:sz="6" w:space="0" w:color="auto"/>
              <w:right w:val="single" w:sz="6" w:space="0" w:color="auto"/>
            </w:tcBorders>
          </w:tcPr>
          <w:p w14:paraId="5F68A749" w14:textId="77777777" w:rsidR="004F7E24" w:rsidRDefault="004F7E24">
            <w:pPr>
              <w:pStyle w:val="TableText"/>
            </w:pPr>
            <w:r>
              <w:rPr>
                <w:rFonts w:ascii="Nimrod" w:hAnsi="Nimrod"/>
                <w:sz w:val="20"/>
              </w:rPr>
              <w:t>A loud noise is heard.</w:t>
            </w:r>
          </w:p>
        </w:tc>
      </w:tr>
    </w:tbl>
    <w:p w14:paraId="41F467CA" w14:textId="77777777" w:rsidR="004F7E24" w:rsidRDefault="004F7E24">
      <w:pPr>
        <w:pStyle w:val="DefaultText"/>
        <w:jc w:val="both"/>
        <w:rPr>
          <w:rFonts w:ascii="Nimrod" w:hAnsi="Nimrod"/>
          <w:sz w:val="20"/>
        </w:rPr>
      </w:pPr>
      <w:r>
        <w:rPr>
          <w:rFonts w:ascii="Nimrod" w:hAnsi="Nimrod"/>
          <w:sz w:val="20"/>
        </w:rPr>
        <w:t xml:space="preserve">  </w:t>
      </w:r>
    </w:p>
    <w:p w14:paraId="583E8EF1" w14:textId="77777777" w:rsidR="004F7E24" w:rsidRPr="004804BA" w:rsidRDefault="004F7E24">
      <w:pPr>
        <w:pStyle w:val="DefaultText"/>
        <w:jc w:val="both"/>
        <w:rPr>
          <w:rFonts w:ascii="Nimrod" w:hAnsi="Nimrod"/>
          <w:sz w:val="20"/>
          <w:lang w:val="en-GB"/>
        </w:rPr>
      </w:pPr>
      <w:r w:rsidRPr="00EB70B6">
        <w:rPr>
          <w:rFonts w:ascii="Nimrod" w:hAnsi="Nimrod"/>
          <w:b/>
          <w:sz w:val="20"/>
        </w:rPr>
        <w:t>Table 3:</w:t>
      </w:r>
      <w:r w:rsidRPr="00EB70B6">
        <w:rPr>
          <w:rFonts w:ascii="Nimrod" w:hAnsi="Nimrod"/>
          <w:sz w:val="20"/>
        </w:rPr>
        <w:t xml:space="preserve"> Types of emotions and their emergence in </w:t>
      </w:r>
      <w:r w:rsidRPr="00EB70B6">
        <w:rPr>
          <w:rFonts w:ascii="Nimrod" w:hAnsi="Nimrod"/>
          <w:i/>
          <w:sz w:val="20"/>
        </w:rPr>
        <w:t>Em</w:t>
      </w:r>
      <w:r w:rsidRPr="00EB70B6">
        <w:rPr>
          <w:rFonts w:ascii="Nimrod" w:hAnsi="Nimrod"/>
          <w:sz w:val="20"/>
        </w:rPr>
        <w:t xml:space="preserve"> (according to Reilly, 1996, p. 58 f.)</w:t>
      </w:r>
    </w:p>
    <w:p w14:paraId="72FE963B" w14:textId="77777777" w:rsidR="004F7E24" w:rsidRPr="004804BA" w:rsidRDefault="004F7E24">
      <w:pPr>
        <w:pStyle w:val="DefaultText"/>
        <w:jc w:val="both"/>
        <w:rPr>
          <w:rFonts w:ascii="Nimrod" w:hAnsi="Nimrod"/>
          <w:sz w:val="20"/>
          <w:lang w:val="en-GB"/>
        </w:rPr>
      </w:pPr>
    </w:p>
    <w:p w14:paraId="2BD637BE" w14:textId="77777777" w:rsidR="004F7E24" w:rsidRPr="004804BA" w:rsidRDefault="004F7E24">
      <w:pPr>
        <w:pStyle w:val="DefaultText"/>
        <w:jc w:val="both"/>
        <w:rPr>
          <w:rFonts w:ascii="Nimrod" w:hAnsi="Nimrod"/>
          <w:sz w:val="20"/>
          <w:lang w:val="en-GB"/>
        </w:rPr>
      </w:pPr>
    </w:p>
    <w:p w14:paraId="5425337D" w14:textId="77777777" w:rsidR="004F7E24" w:rsidRPr="004804BA" w:rsidRDefault="004F7E24">
      <w:pPr>
        <w:pStyle w:val="DefaultText"/>
        <w:jc w:val="both"/>
        <w:rPr>
          <w:rFonts w:ascii="Nimrod" w:hAnsi="Nimrod"/>
          <w:sz w:val="20"/>
          <w:lang w:val="en-GB"/>
        </w:rPr>
      </w:pPr>
      <w:r w:rsidRPr="00EB70B6">
        <w:rPr>
          <w:rFonts w:ascii="Nimrod" w:hAnsi="Nimrod"/>
          <w:sz w:val="20"/>
        </w:rPr>
        <w:t>Reilly explicitly points out that these types of emotions do not claim to be psychologically correct, but merely represent a starting point for creating believable emotional agents.</w:t>
      </w:r>
    </w:p>
    <w:p w14:paraId="3235167B" w14:textId="77777777" w:rsidR="004F7E24" w:rsidRPr="004804BA" w:rsidRDefault="004F7E24">
      <w:pPr>
        <w:pStyle w:val="DefaultText"/>
        <w:jc w:val="both"/>
        <w:rPr>
          <w:rFonts w:ascii="Nimrod" w:hAnsi="Nimrod"/>
          <w:sz w:val="20"/>
          <w:lang w:val="en-GB"/>
        </w:rPr>
      </w:pPr>
    </w:p>
    <w:p w14:paraId="39AC3EE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emotion types of </w:t>
      </w:r>
      <w:proofErr w:type="gramStart"/>
      <w:r w:rsidRPr="00EB70B6">
        <w:rPr>
          <w:rFonts w:ascii="Nimrod" w:hAnsi="Nimrod"/>
          <w:i/>
          <w:sz w:val="20"/>
        </w:rPr>
        <w:t>Em</w:t>
      </w:r>
      <w:proofErr w:type="gramEnd"/>
      <w:r w:rsidRPr="00EB70B6">
        <w:rPr>
          <w:rFonts w:ascii="Nimrod" w:hAnsi="Nimrod"/>
          <w:sz w:val="20"/>
        </w:rPr>
        <w:t xml:space="preserve"> are arranged in the following hierarchy:</w:t>
      </w:r>
    </w:p>
    <w:p w14:paraId="1FF5218C" w14:textId="77777777" w:rsidR="004F7E24" w:rsidRPr="004804BA" w:rsidRDefault="004F7E24">
      <w:pPr>
        <w:pStyle w:val="DefaultText"/>
        <w:jc w:val="both"/>
        <w:rPr>
          <w:rFonts w:ascii="Nimrod" w:hAnsi="Nimrod"/>
          <w:sz w:val="20"/>
          <w:lang w:val="en-GB"/>
        </w:rPr>
      </w:pPr>
      <w:r w:rsidRPr="00EB70B6">
        <w:rPr>
          <w:rFonts w:ascii="Nimrod" w:hAnsi="Nimrod"/>
          <w:sz w:val="20"/>
        </w:rPr>
        <w:br w:type="page"/>
      </w:r>
    </w:p>
    <w:p w14:paraId="1A14A93D" w14:textId="77777777" w:rsidR="004F7E24" w:rsidRPr="004804BA" w:rsidRDefault="004F7E24">
      <w:pPr>
        <w:pStyle w:val="DefaultText"/>
        <w:jc w:val="both"/>
        <w:rPr>
          <w:rFonts w:ascii="Nimrod" w:hAnsi="Nimrod"/>
          <w:sz w:val="20"/>
          <w:lang w:val="en-GB"/>
        </w:rPr>
      </w:pPr>
    </w:p>
    <w:tbl>
      <w:tblPr>
        <w:tblW w:w="0" w:type="auto"/>
        <w:tblInd w:w="201" w:type="dxa"/>
        <w:tblLook w:val="0000" w:firstRow="0" w:lastRow="0" w:firstColumn="0" w:lastColumn="0" w:noHBand="0" w:noVBand="0"/>
      </w:tblPr>
      <w:tblGrid>
        <w:gridCol w:w="1866"/>
        <w:gridCol w:w="1866"/>
        <w:gridCol w:w="1866"/>
        <w:gridCol w:w="1866"/>
      </w:tblGrid>
      <w:tr w:rsidR="00EC437D" w:rsidRPr="004804BA" w14:paraId="6671DC87" w14:textId="77777777" w:rsidTr="00EB70B6">
        <w:tc>
          <w:tcPr>
            <w:tcW w:w="1866" w:type="dxa"/>
            <w:tcBorders>
              <w:top w:val="single" w:sz="6" w:space="0" w:color="auto"/>
              <w:left w:val="single" w:sz="6" w:space="0" w:color="auto"/>
              <w:bottom w:val="single" w:sz="6" w:space="0" w:color="auto"/>
              <w:right w:val="single" w:sz="6" w:space="0" w:color="auto"/>
            </w:tcBorders>
          </w:tcPr>
          <w:p w14:paraId="25AD5789" w14:textId="77777777" w:rsidR="004F7E24" w:rsidRPr="004804BA" w:rsidRDefault="004F7E24">
            <w:pPr>
              <w:pStyle w:val="TableText"/>
              <w:jc w:val="center"/>
              <w:rPr>
                <w:sz w:val="20"/>
                <w:lang w:val="en-GB"/>
              </w:rPr>
            </w:pPr>
          </w:p>
          <w:p w14:paraId="0603FC76" w14:textId="77777777" w:rsidR="004F7E24" w:rsidRPr="004804BA" w:rsidRDefault="004F7E24">
            <w:pPr>
              <w:pStyle w:val="TableText"/>
              <w:jc w:val="center"/>
              <w:rPr>
                <w:sz w:val="20"/>
                <w:lang w:val="en-GB"/>
              </w:rPr>
            </w:pPr>
          </w:p>
          <w:p w14:paraId="61F8FE9A" w14:textId="77777777" w:rsidR="004F7E24" w:rsidRPr="004804BA" w:rsidRDefault="004F7E24">
            <w:pPr>
              <w:pStyle w:val="TableText"/>
              <w:jc w:val="center"/>
              <w:rPr>
                <w:sz w:val="20"/>
                <w:lang w:val="en-GB"/>
              </w:rPr>
            </w:pPr>
          </w:p>
          <w:p w14:paraId="284C3B94" w14:textId="77777777" w:rsidR="004F7E24" w:rsidRPr="004804BA" w:rsidRDefault="004F7E24">
            <w:pPr>
              <w:pStyle w:val="TableText"/>
              <w:jc w:val="center"/>
              <w:rPr>
                <w:sz w:val="20"/>
                <w:lang w:val="en-GB"/>
              </w:rPr>
            </w:pPr>
          </w:p>
          <w:p w14:paraId="0F966A3F" w14:textId="77777777" w:rsidR="004F7E24" w:rsidRPr="004804BA" w:rsidRDefault="004F7E24">
            <w:pPr>
              <w:pStyle w:val="TableText"/>
              <w:jc w:val="center"/>
              <w:rPr>
                <w:sz w:val="20"/>
                <w:lang w:val="en-GB"/>
              </w:rPr>
            </w:pPr>
          </w:p>
          <w:p w14:paraId="18769F52" w14:textId="77777777" w:rsidR="004F7E24" w:rsidRPr="004804BA" w:rsidRDefault="004F7E24">
            <w:pPr>
              <w:pStyle w:val="TableText"/>
              <w:jc w:val="center"/>
              <w:rPr>
                <w:sz w:val="20"/>
                <w:lang w:val="en-GB"/>
              </w:rPr>
            </w:pPr>
          </w:p>
          <w:p w14:paraId="19CADB9E" w14:textId="77777777" w:rsidR="004F7E24" w:rsidRPr="004804BA" w:rsidRDefault="004F7E24">
            <w:pPr>
              <w:pStyle w:val="TableText"/>
              <w:jc w:val="center"/>
              <w:rPr>
                <w:sz w:val="20"/>
                <w:lang w:val="en-GB"/>
              </w:rPr>
            </w:pPr>
          </w:p>
          <w:p w14:paraId="1657F32D" w14:textId="77777777" w:rsidR="004F7E24" w:rsidRPr="004804BA" w:rsidRDefault="004F7E24">
            <w:pPr>
              <w:pStyle w:val="TableText"/>
              <w:jc w:val="center"/>
              <w:rPr>
                <w:sz w:val="20"/>
                <w:lang w:val="en-GB"/>
              </w:rPr>
            </w:pPr>
          </w:p>
          <w:p w14:paraId="4718B05B" w14:textId="77777777" w:rsidR="004F7E24" w:rsidRPr="004804BA" w:rsidRDefault="004F7E24">
            <w:pPr>
              <w:pStyle w:val="TableText"/>
              <w:jc w:val="center"/>
              <w:rPr>
                <w:sz w:val="20"/>
                <w:lang w:val="en-GB"/>
              </w:rPr>
            </w:pPr>
          </w:p>
          <w:p w14:paraId="193276F1" w14:textId="77777777" w:rsidR="004F7E24" w:rsidRPr="004804BA" w:rsidRDefault="004F7E24">
            <w:pPr>
              <w:pStyle w:val="TableText"/>
              <w:jc w:val="center"/>
              <w:rPr>
                <w:sz w:val="20"/>
                <w:lang w:val="en-GB"/>
              </w:rPr>
            </w:pPr>
          </w:p>
          <w:p w14:paraId="4009B3E6" w14:textId="77777777" w:rsidR="004F7E24" w:rsidRPr="004804BA" w:rsidRDefault="004F7E24">
            <w:pPr>
              <w:pStyle w:val="TableText"/>
              <w:jc w:val="center"/>
              <w:rPr>
                <w:sz w:val="20"/>
                <w:lang w:val="en-GB"/>
              </w:rPr>
            </w:pPr>
          </w:p>
          <w:p w14:paraId="4F4748CF" w14:textId="77777777" w:rsidR="004F7E24" w:rsidRPr="004804BA" w:rsidRDefault="004F7E24">
            <w:pPr>
              <w:pStyle w:val="TableText"/>
              <w:jc w:val="center"/>
              <w:rPr>
                <w:sz w:val="20"/>
                <w:lang w:val="en-GB"/>
              </w:rPr>
            </w:pPr>
          </w:p>
          <w:p w14:paraId="7CC10742" w14:textId="77777777" w:rsidR="004F7E24" w:rsidRPr="004804BA" w:rsidRDefault="004F7E24">
            <w:pPr>
              <w:pStyle w:val="TableText"/>
              <w:jc w:val="center"/>
              <w:rPr>
                <w:lang w:val="en-GB"/>
              </w:rPr>
            </w:pPr>
          </w:p>
        </w:tc>
        <w:tc>
          <w:tcPr>
            <w:tcW w:w="1866" w:type="dxa"/>
            <w:tcBorders>
              <w:top w:val="single" w:sz="6" w:space="0" w:color="auto"/>
              <w:left w:val="single" w:sz="6" w:space="0" w:color="auto"/>
              <w:bottom w:val="single" w:sz="6" w:space="0" w:color="auto"/>
              <w:right w:val="single" w:sz="6" w:space="0" w:color="auto"/>
            </w:tcBorders>
          </w:tcPr>
          <w:p w14:paraId="14407BEB" w14:textId="77777777" w:rsidR="004F7E24" w:rsidRPr="004804BA" w:rsidRDefault="004F7E24">
            <w:pPr>
              <w:pStyle w:val="TableText"/>
              <w:jc w:val="center"/>
              <w:rPr>
                <w:sz w:val="20"/>
                <w:lang w:val="en-GB"/>
              </w:rPr>
            </w:pPr>
          </w:p>
          <w:p w14:paraId="08DEB37A" w14:textId="77777777" w:rsidR="004F7E24" w:rsidRPr="004804BA" w:rsidRDefault="004F7E24">
            <w:pPr>
              <w:pStyle w:val="TableText"/>
              <w:jc w:val="center"/>
              <w:rPr>
                <w:sz w:val="20"/>
                <w:lang w:val="en-GB"/>
              </w:rPr>
            </w:pPr>
          </w:p>
          <w:p w14:paraId="6297FF46" w14:textId="77777777" w:rsidR="004F7E24" w:rsidRPr="004804BA" w:rsidRDefault="004F7E24">
            <w:pPr>
              <w:pStyle w:val="TableText"/>
              <w:jc w:val="center"/>
              <w:rPr>
                <w:sz w:val="20"/>
                <w:lang w:val="en-GB"/>
              </w:rPr>
            </w:pPr>
          </w:p>
          <w:p w14:paraId="7C2903DB" w14:textId="77777777" w:rsidR="004F7E24" w:rsidRPr="004804BA" w:rsidRDefault="004F7E24">
            <w:pPr>
              <w:pStyle w:val="TableText"/>
              <w:jc w:val="center"/>
              <w:rPr>
                <w:sz w:val="20"/>
                <w:lang w:val="en-GB"/>
              </w:rPr>
            </w:pPr>
          </w:p>
          <w:p w14:paraId="4C85EA2F" w14:textId="77777777" w:rsidR="004F7E24" w:rsidRPr="004804BA" w:rsidRDefault="004F7E24">
            <w:pPr>
              <w:pStyle w:val="TableText"/>
              <w:jc w:val="center"/>
              <w:rPr>
                <w:sz w:val="20"/>
                <w:lang w:val="en-GB"/>
              </w:rPr>
            </w:pPr>
          </w:p>
          <w:p w14:paraId="4875F034" w14:textId="77777777" w:rsidR="004F7E24" w:rsidRDefault="004F7E24">
            <w:pPr>
              <w:pStyle w:val="TableText"/>
              <w:jc w:val="center"/>
            </w:pPr>
            <w:r>
              <w:rPr>
                <w:sz w:val="20"/>
              </w:rPr>
              <w:t>Positive</w:t>
            </w:r>
          </w:p>
        </w:tc>
        <w:tc>
          <w:tcPr>
            <w:tcW w:w="1866" w:type="dxa"/>
            <w:tcBorders>
              <w:top w:val="single" w:sz="6" w:space="0" w:color="auto"/>
              <w:left w:val="single" w:sz="6" w:space="0" w:color="auto"/>
              <w:bottom w:val="single" w:sz="6" w:space="0" w:color="auto"/>
              <w:right w:val="single" w:sz="6" w:space="0" w:color="auto"/>
            </w:tcBorders>
          </w:tcPr>
          <w:p w14:paraId="6F8CE0A4" w14:textId="77777777" w:rsidR="004F7E24" w:rsidRDefault="004F7E24">
            <w:pPr>
              <w:pStyle w:val="TableText"/>
              <w:jc w:val="center"/>
              <w:rPr>
                <w:sz w:val="20"/>
              </w:rPr>
            </w:pPr>
            <w:r>
              <w:rPr>
                <w:sz w:val="20"/>
              </w:rPr>
              <w:t>Joy</w:t>
            </w:r>
          </w:p>
          <w:p w14:paraId="0A92E70C" w14:textId="77777777" w:rsidR="004F7E24" w:rsidRDefault="004F7E24">
            <w:pPr>
              <w:pStyle w:val="TableText"/>
              <w:jc w:val="center"/>
              <w:rPr>
                <w:sz w:val="20"/>
              </w:rPr>
            </w:pPr>
            <w:r>
              <w:rPr>
                <w:sz w:val="20"/>
              </w:rPr>
              <w:t>Hope</w:t>
            </w:r>
          </w:p>
          <w:p w14:paraId="40B66764" w14:textId="77777777" w:rsidR="004F7E24" w:rsidRDefault="004F7E24">
            <w:pPr>
              <w:pStyle w:val="TableText"/>
              <w:jc w:val="center"/>
              <w:rPr>
                <w:sz w:val="20"/>
              </w:rPr>
            </w:pPr>
            <w:r>
              <w:rPr>
                <w:sz w:val="20"/>
              </w:rPr>
              <w:t>Happy-For</w:t>
            </w:r>
          </w:p>
          <w:p w14:paraId="30A92B5D" w14:textId="77777777" w:rsidR="004F7E24" w:rsidRDefault="004F7E24">
            <w:pPr>
              <w:pStyle w:val="TableText"/>
              <w:jc w:val="center"/>
              <w:rPr>
                <w:sz w:val="20"/>
              </w:rPr>
            </w:pPr>
            <w:r>
              <w:rPr>
                <w:sz w:val="20"/>
              </w:rPr>
              <w:t>Gloating</w:t>
            </w:r>
          </w:p>
          <w:p w14:paraId="64F165ED" w14:textId="77777777" w:rsidR="004F7E24" w:rsidRDefault="004F7E24">
            <w:pPr>
              <w:pStyle w:val="TableText"/>
              <w:jc w:val="center"/>
              <w:rPr>
                <w:sz w:val="20"/>
              </w:rPr>
            </w:pPr>
            <w:r>
              <w:rPr>
                <w:sz w:val="20"/>
              </w:rPr>
              <w:t>Love</w:t>
            </w:r>
          </w:p>
          <w:p w14:paraId="1BE01875" w14:textId="77777777" w:rsidR="004F7E24" w:rsidRDefault="004F7E24">
            <w:pPr>
              <w:pStyle w:val="TableText"/>
              <w:jc w:val="center"/>
              <w:rPr>
                <w:sz w:val="20"/>
              </w:rPr>
            </w:pPr>
            <w:r>
              <w:rPr>
                <w:sz w:val="20"/>
              </w:rPr>
              <w:t>Satisfaction</w:t>
            </w:r>
          </w:p>
          <w:p w14:paraId="7F16EE6E" w14:textId="77777777" w:rsidR="004F7E24" w:rsidRDefault="004F7E24">
            <w:pPr>
              <w:pStyle w:val="TableText"/>
              <w:jc w:val="center"/>
              <w:rPr>
                <w:sz w:val="20"/>
              </w:rPr>
            </w:pPr>
            <w:r>
              <w:rPr>
                <w:sz w:val="20"/>
              </w:rPr>
              <w:t>Relief</w:t>
            </w:r>
          </w:p>
          <w:p w14:paraId="2DC5FF6D" w14:textId="77777777" w:rsidR="004F7E24" w:rsidRDefault="004F7E24">
            <w:pPr>
              <w:pStyle w:val="TableText"/>
              <w:jc w:val="center"/>
              <w:rPr>
                <w:sz w:val="20"/>
              </w:rPr>
            </w:pPr>
            <w:r>
              <w:rPr>
                <w:sz w:val="20"/>
              </w:rPr>
              <w:t>Pride</w:t>
            </w:r>
          </w:p>
          <w:p w14:paraId="1FE4D00B" w14:textId="77777777" w:rsidR="004F7E24" w:rsidRDefault="004F7E24">
            <w:pPr>
              <w:pStyle w:val="TableText"/>
              <w:jc w:val="center"/>
              <w:rPr>
                <w:sz w:val="20"/>
              </w:rPr>
            </w:pPr>
            <w:r>
              <w:rPr>
                <w:sz w:val="20"/>
              </w:rPr>
              <w:t>Admiration</w:t>
            </w:r>
          </w:p>
          <w:p w14:paraId="280DE880" w14:textId="77777777" w:rsidR="004F7E24" w:rsidRDefault="004F7E24">
            <w:pPr>
              <w:pStyle w:val="TableText"/>
              <w:jc w:val="center"/>
              <w:rPr>
                <w:sz w:val="20"/>
              </w:rPr>
            </w:pPr>
            <w:r>
              <w:rPr>
                <w:sz w:val="20"/>
              </w:rPr>
              <w:t>Gratitude</w:t>
            </w:r>
          </w:p>
          <w:p w14:paraId="389D3A50" w14:textId="77777777" w:rsidR="004F7E24" w:rsidRDefault="004F7E24">
            <w:pPr>
              <w:pStyle w:val="TableText"/>
              <w:jc w:val="center"/>
            </w:pPr>
            <w:r>
              <w:rPr>
                <w:sz w:val="20"/>
              </w:rPr>
              <w:t>Gratification</w:t>
            </w:r>
          </w:p>
        </w:tc>
        <w:tc>
          <w:tcPr>
            <w:tcW w:w="1866" w:type="dxa"/>
          </w:tcPr>
          <w:p w14:paraId="02D2D14E" w14:textId="77777777" w:rsidR="004F7E24" w:rsidRDefault="004F7E24">
            <w:pPr>
              <w:pStyle w:val="TableText"/>
              <w:jc w:val="center"/>
              <w:rPr>
                <w:sz w:val="20"/>
              </w:rPr>
            </w:pPr>
          </w:p>
          <w:p w14:paraId="6CB44053" w14:textId="77777777" w:rsidR="004F7E24" w:rsidRDefault="004F7E24">
            <w:pPr>
              <w:pStyle w:val="TableText"/>
              <w:jc w:val="center"/>
              <w:rPr>
                <w:sz w:val="20"/>
              </w:rPr>
            </w:pPr>
          </w:p>
          <w:p w14:paraId="5A14A9B0" w14:textId="77777777" w:rsidR="004F7E24" w:rsidRDefault="004F7E24">
            <w:pPr>
              <w:pStyle w:val="TableText"/>
              <w:jc w:val="center"/>
              <w:rPr>
                <w:sz w:val="20"/>
              </w:rPr>
            </w:pPr>
          </w:p>
          <w:p w14:paraId="65BEA751" w14:textId="77777777" w:rsidR="004F7E24" w:rsidRDefault="004F7E24">
            <w:pPr>
              <w:pStyle w:val="TableText"/>
              <w:jc w:val="center"/>
              <w:rPr>
                <w:sz w:val="20"/>
              </w:rPr>
            </w:pPr>
          </w:p>
          <w:p w14:paraId="5E25BB38" w14:textId="77777777" w:rsidR="004F7E24" w:rsidRDefault="004F7E24">
            <w:pPr>
              <w:pStyle w:val="TableText"/>
              <w:jc w:val="center"/>
              <w:rPr>
                <w:sz w:val="20"/>
              </w:rPr>
            </w:pPr>
          </w:p>
          <w:p w14:paraId="688C49A7" w14:textId="77777777" w:rsidR="004F7E24" w:rsidRDefault="004F7E24">
            <w:pPr>
              <w:pStyle w:val="TableText"/>
              <w:jc w:val="center"/>
              <w:rPr>
                <w:sz w:val="20"/>
              </w:rPr>
            </w:pPr>
          </w:p>
          <w:p w14:paraId="68F2849A" w14:textId="77777777" w:rsidR="004F7E24" w:rsidRDefault="004F7E24">
            <w:pPr>
              <w:pStyle w:val="TableText"/>
              <w:jc w:val="center"/>
              <w:rPr>
                <w:sz w:val="20"/>
              </w:rPr>
            </w:pPr>
          </w:p>
          <w:p w14:paraId="3AD5E83B" w14:textId="77777777" w:rsidR="004F7E24" w:rsidRDefault="004F7E24">
            <w:pPr>
              <w:pStyle w:val="TableText"/>
              <w:jc w:val="center"/>
              <w:rPr>
                <w:sz w:val="20"/>
              </w:rPr>
            </w:pPr>
          </w:p>
          <w:p w14:paraId="3B3AE292" w14:textId="77777777" w:rsidR="004F7E24" w:rsidRDefault="004F7E24">
            <w:pPr>
              <w:pStyle w:val="TableText"/>
              <w:jc w:val="center"/>
              <w:rPr>
                <w:sz w:val="20"/>
              </w:rPr>
            </w:pPr>
          </w:p>
          <w:p w14:paraId="5D12CB49" w14:textId="77777777" w:rsidR="004F7E24" w:rsidRDefault="004F7E24">
            <w:pPr>
              <w:pStyle w:val="TableText"/>
              <w:jc w:val="center"/>
              <w:rPr>
                <w:sz w:val="20"/>
              </w:rPr>
            </w:pPr>
          </w:p>
          <w:p w14:paraId="350D9DF7" w14:textId="77777777" w:rsidR="004F7E24" w:rsidRDefault="004F7E24">
            <w:pPr>
              <w:pStyle w:val="TableText"/>
              <w:jc w:val="center"/>
            </w:pPr>
          </w:p>
        </w:tc>
      </w:tr>
      <w:tr w:rsidR="00EC437D" w14:paraId="3DD69CC8" w14:textId="77777777" w:rsidTr="00EB70B6">
        <w:tc>
          <w:tcPr>
            <w:tcW w:w="1866" w:type="dxa"/>
            <w:tcBorders>
              <w:top w:val="single" w:sz="6" w:space="0" w:color="auto"/>
              <w:left w:val="single" w:sz="6" w:space="0" w:color="auto"/>
              <w:bottom w:val="single" w:sz="6" w:space="0" w:color="auto"/>
              <w:right w:val="single" w:sz="6" w:space="0" w:color="auto"/>
            </w:tcBorders>
          </w:tcPr>
          <w:p w14:paraId="3926120B" w14:textId="77777777" w:rsidR="004F7E24" w:rsidRDefault="004F7E24">
            <w:pPr>
              <w:pStyle w:val="TableText"/>
              <w:jc w:val="center"/>
            </w:pPr>
            <w:r>
              <w:rPr>
                <w:sz w:val="20"/>
              </w:rPr>
              <w:t>Total</w:t>
            </w:r>
          </w:p>
        </w:tc>
        <w:tc>
          <w:tcPr>
            <w:tcW w:w="1866" w:type="dxa"/>
            <w:tcBorders>
              <w:top w:val="single" w:sz="6" w:space="0" w:color="auto"/>
              <w:bottom w:val="single" w:sz="6" w:space="0" w:color="auto"/>
            </w:tcBorders>
          </w:tcPr>
          <w:p w14:paraId="048EF229" w14:textId="77777777" w:rsidR="004F7E24" w:rsidRDefault="004F7E24">
            <w:pPr>
              <w:rPr>
                <w:lang w:val="en-US"/>
              </w:rPr>
            </w:pPr>
          </w:p>
        </w:tc>
        <w:tc>
          <w:tcPr>
            <w:tcW w:w="1866" w:type="dxa"/>
            <w:tcBorders>
              <w:top w:val="single" w:sz="6" w:space="0" w:color="auto"/>
              <w:bottom w:val="single" w:sz="6" w:space="0" w:color="auto"/>
            </w:tcBorders>
          </w:tcPr>
          <w:p w14:paraId="7AECD147" w14:textId="77777777" w:rsidR="004F7E24" w:rsidRDefault="004F7E24">
            <w:pPr>
              <w:rPr>
                <w:lang w:val="en-US"/>
              </w:rPr>
            </w:pPr>
          </w:p>
        </w:tc>
        <w:tc>
          <w:tcPr>
            <w:tcW w:w="1866" w:type="dxa"/>
          </w:tcPr>
          <w:p w14:paraId="6A258E72" w14:textId="77777777" w:rsidR="004F7E24" w:rsidRDefault="004F7E24">
            <w:pPr>
              <w:rPr>
                <w:lang w:val="en-US"/>
              </w:rPr>
            </w:pPr>
          </w:p>
        </w:tc>
      </w:tr>
      <w:tr w:rsidR="00EC437D" w14:paraId="64E0B51C" w14:textId="77777777" w:rsidTr="00EB70B6">
        <w:tc>
          <w:tcPr>
            <w:tcW w:w="1866" w:type="dxa"/>
            <w:tcBorders>
              <w:top w:val="single" w:sz="6" w:space="0" w:color="auto"/>
              <w:left w:val="single" w:sz="6" w:space="0" w:color="auto"/>
              <w:bottom w:val="single" w:sz="6" w:space="0" w:color="auto"/>
              <w:right w:val="single" w:sz="6" w:space="0" w:color="auto"/>
            </w:tcBorders>
          </w:tcPr>
          <w:p w14:paraId="6D4977AD" w14:textId="77777777" w:rsidR="004F7E24" w:rsidRDefault="004F7E24">
            <w:pPr>
              <w:rPr>
                <w:lang w:val="en-US"/>
              </w:rPr>
            </w:pPr>
          </w:p>
        </w:tc>
        <w:tc>
          <w:tcPr>
            <w:tcW w:w="1866" w:type="dxa"/>
            <w:tcBorders>
              <w:top w:val="single" w:sz="6" w:space="0" w:color="auto"/>
              <w:left w:val="single" w:sz="6" w:space="0" w:color="auto"/>
              <w:bottom w:val="single" w:sz="6" w:space="0" w:color="auto"/>
              <w:right w:val="single" w:sz="6" w:space="0" w:color="auto"/>
            </w:tcBorders>
          </w:tcPr>
          <w:p w14:paraId="36810B94" w14:textId="77777777" w:rsidR="004F7E24" w:rsidRDefault="004F7E24">
            <w:pPr>
              <w:pStyle w:val="TableText"/>
              <w:jc w:val="center"/>
              <w:rPr>
                <w:sz w:val="20"/>
              </w:rPr>
            </w:pPr>
          </w:p>
          <w:p w14:paraId="0FA5FD9E" w14:textId="77777777" w:rsidR="004F7E24" w:rsidRDefault="004F7E24">
            <w:pPr>
              <w:pStyle w:val="TableText"/>
              <w:jc w:val="center"/>
              <w:rPr>
                <w:sz w:val="20"/>
              </w:rPr>
            </w:pPr>
          </w:p>
          <w:p w14:paraId="6DFF497F" w14:textId="77777777" w:rsidR="004F7E24" w:rsidRDefault="004F7E24">
            <w:pPr>
              <w:pStyle w:val="TableText"/>
              <w:jc w:val="center"/>
              <w:rPr>
                <w:sz w:val="20"/>
              </w:rPr>
            </w:pPr>
          </w:p>
          <w:p w14:paraId="75B388B1" w14:textId="77777777" w:rsidR="004F7E24" w:rsidRDefault="004F7E24">
            <w:pPr>
              <w:pStyle w:val="TableText"/>
              <w:jc w:val="center"/>
              <w:rPr>
                <w:sz w:val="20"/>
              </w:rPr>
            </w:pPr>
          </w:p>
          <w:p w14:paraId="038FDC60" w14:textId="77777777" w:rsidR="004F7E24" w:rsidRDefault="004F7E24">
            <w:pPr>
              <w:pStyle w:val="TableText"/>
              <w:jc w:val="center"/>
              <w:rPr>
                <w:sz w:val="20"/>
              </w:rPr>
            </w:pPr>
          </w:p>
          <w:p w14:paraId="4105FBE8" w14:textId="77777777" w:rsidR="004F7E24" w:rsidRDefault="004F7E24">
            <w:pPr>
              <w:pStyle w:val="TableText"/>
              <w:jc w:val="center"/>
              <w:rPr>
                <w:sz w:val="20"/>
              </w:rPr>
            </w:pPr>
          </w:p>
          <w:p w14:paraId="1D9DD37E" w14:textId="77777777" w:rsidR="004F7E24" w:rsidRDefault="004F7E24">
            <w:pPr>
              <w:pStyle w:val="TableText"/>
              <w:jc w:val="center"/>
            </w:pPr>
            <w:r>
              <w:rPr>
                <w:sz w:val="20"/>
              </w:rPr>
              <w:t>Negative</w:t>
            </w:r>
          </w:p>
        </w:tc>
        <w:tc>
          <w:tcPr>
            <w:tcW w:w="1866" w:type="dxa"/>
            <w:tcBorders>
              <w:top w:val="single" w:sz="6" w:space="0" w:color="auto"/>
              <w:left w:val="single" w:sz="6" w:space="0" w:color="auto"/>
              <w:bottom w:val="single" w:sz="6" w:space="0" w:color="auto"/>
              <w:right w:val="single" w:sz="6" w:space="0" w:color="auto"/>
            </w:tcBorders>
          </w:tcPr>
          <w:p w14:paraId="4AC744F1" w14:textId="77777777" w:rsidR="004F7E24" w:rsidRDefault="004F7E24">
            <w:pPr>
              <w:pStyle w:val="TableText"/>
              <w:jc w:val="center"/>
              <w:rPr>
                <w:sz w:val="20"/>
              </w:rPr>
            </w:pPr>
            <w:r>
              <w:rPr>
                <w:sz w:val="20"/>
              </w:rPr>
              <w:t>Distress</w:t>
            </w:r>
          </w:p>
          <w:p w14:paraId="59ACA5EB" w14:textId="77777777" w:rsidR="004F7E24" w:rsidRDefault="004F7E24">
            <w:pPr>
              <w:pStyle w:val="TableText"/>
              <w:jc w:val="center"/>
              <w:rPr>
                <w:sz w:val="20"/>
              </w:rPr>
            </w:pPr>
            <w:r>
              <w:rPr>
                <w:sz w:val="20"/>
              </w:rPr>
              <w:t>Fear</w:t>
            </w:r>
          </w:p>
          <w:p w14:paraId="4F661671" w14:textId="77777777" w:rsidR="004F7E24" w:rsidRDefault="004F7E24">
            <w:pPr>
              <w:pStyle w:val="TableText"/>
              <w:jc w:val="center"/>
              <w:rPr>
                <w:sz w:val="20"/>
              </w:rPr>
            </w:pPr>
            <w:r>
              <w:rPr>
                <w:sz w:val="20"/>
              </w:rPr>
              <w:t>Pity</w:t>
            </w:r>
          </w:p>
          <w:p w14:paraId="1A77C060" w14:textId="77777777" w:rsidR="004F7E24" w:rsidRDefault="004F7E24">
            <w:pPr>
              <w:pStyle w:val="TableText"/>
              <w:jc w:val="center"/>
              <w:rPr>
                <w:sz w:val="20"/>
              </w:rPr>
            </w:pPr>
            <w:r>
              <w:rPr>
                <w:sz w:val="20"/>
              </w:rPr>
              <w:t>Resentment</w:t>
            </w:r>
          </w:p>
          <w:p w14:paraId="7F1BD5BF" w14:textId="77777777" w:rsidR="004F7E24" w:rsidRDefault="004F7E24">
            <w:pPr>
              <w:pStyle w:val="TableText"/>
              <w:jc w:val="center"/>
              <w:rPr>
                <w:sz w:val="20"/>
              </w:rPr>
            </w:pPr>
            <w:r>
              <w:rPr>
                <w:sz w:val="20"/>
              </w:rPr>
              <w:t>Hate</w:t>
            </w:r>
          </w:p>
          <w:p w14:paraId="69E40D66" w14:textId="77777777" w:rsidR="004F7E24" w:rsidRDefault="004F7E24">
            <w:pPr>
              <w:pStyle w:val="TableText"/>
              <w:jc w:val="center"/>
              <w:rPr>
                <w:sz w:val="20"/>
              </w:rPr>
            </w:pPr>
            <w:r>
              <w:rPr>
                <w:sz w:val="20"/>
              </w:rPr>
              <w:t>Disappointment</w:t>
            </w:r>
          </w:p>
          <w:p w14:paraId="6CE2FC8F" w14:textId="77777777" w:rsidR="004F7E24" w:rsidRDefault="004F7E24">
            <w:pPr>
              <w:pStyle w:val="TableText"/>
              <w:jc w:val="center"/>
              <w:rPr>
                <w:sz w:val="20"/>
              </w:rPr>
            </w:pPr>
            <w:r>
              <w:rPr>
                <w:sz w:val="20"/>
              </w:rPr>
              <w:t>Fears-Confirmed</w:t>
            </w:r>
          </w:p>
          <w:p w14:paraId="5AFFF97A" w14:textId="77777777" w:rsidR="004F7E24" w:rsidRDefault="004F7E24">
            <w:pPr>
              <w:pStyle w:val="TableText"/>
              <w:jc w:val="center"/>
              <w:rPr>
                <w:sz w:val="20"/>
              </w:rPr>
            </w:pPr>
            <w:r>
              <w:rPr>
                <w:sz w:val="20"/>
              </w:rPr>
              <w:t>Shame</w:t>
            </w:r>
          </w:p>
          <w:p w14:paraId="29129D28" w14:textId="77777777" w:rsidR="004F7E24" w:rsidRDefault="004F7E24">
            <w:pPr>
              <w:pStyle w:val="TableText"/>
              <w:jc w:val="center"/>
              <w:rPr>
                <w:sz w:val="20"/>
              </w:rPr>
            </w:pPr>
            <w:r>
              <w:rPr>
                <w:sz w:val="20"/>
              </w:rPr>
              <w:t>Reproach</w:t>
            </w:r>
          </w:p>
          <w:p w14:paraId="4A23C738" w14:textId="77777777" w:rsidR="004F7E24" w:rsidRDefault="004F7E24">
            <w:pPr>
              <w:pStyle w:val="TableText"/>
              <w:jc w:val="center"/>
              <w:rPr>
                <w:sz w:val="20"/>
              </w:rPr>
            </w:pPr>
            <w:r>
              <w:rPr>
                <w:sz w:val="20"/>
              </w:rPr>
              <w:t>Anger</w:t>
            </w:r>
          </w:p>
          <w:p w14:paraId="599E9851" w14:textId="77777777" w:rsidR="004F7E24" w:rsidRDefault="004F7E24">
            <w:pPr>
              <w:pStyle w:val="TableText"/>
              <w:jc w:val="center"/>
              <w:rPr>
                <w:sz w:val="20"/>
              </w:rPr>
            </w:pPr>
            <w:r>
              <w:rPr>
                <w:sz w:val="20"/>
              </w:rPr>
              <w:t>Remorse</w:t>
            </w:r>
          </w:p>
          <w:p w14:paraId="344647A0" w14:textId="77777777" w:rsidR="004F7E24" w:rsidRDefault="004F7E24">
            <w:pPr>
              <w:pStyle w:val="TableText"/>
              <w:jc w:val="center"/>
            </w:pPr>
          </w:p>
        </w:tc>
        <w:tc>
          <w:tcPr>
            <w:tcW w:w="1866" w:type="dxa"/>
            <w:tcBorders>
              <w:left w:val="single" w:sz="6" w:space="0" w:color="auto"/>
              <w:bottom w:val="single" w:sz="6" w:space="0" w:color="auto"/>
            </w:tcBorders>
          </w:tcPr>
          <w:p w14:paraId="073683B2" w14:textId="77777777" w:rsidR="004F7E24" w:rsidRDefault="004F7E24">
            <w:pPr>
              <w:rPr>
                <w:lang w:val="en-US"/>
              </w:rPr>
            </w:pPr>
          </w:p>
          <w:p w14:paraId="5166EA7A" w14:textId="77777777" w:rsidR="004F7E24" w:rsidRDefault="004F7E24">
            <w:pPr>
              <w:rPr>
                <w:lang w:val="en-US"/>
              </w:rPr>
            </w:pPr>
            <w:r>
              <w:t>Startle</w:t>
            </w:r>
          </w:p>
          <w:p w14:paraId="743E279A" w14:textId="77777777" w:rsidR="004F7E24" w:rsidRDefault="004F7E24">
            <w:pPr>
              <w:rPr>
                <w:lang w:val="en-US"/>
              </w:rPr>
            </w:pPr>
          </w:p>
          <w:p w14:paraId="0F82449F" w14:textId="77777777" w:rsidR="004F7E24" w:rsidRDefault="004F7E24">
            <w:pPr>
              <w:rPr>
                <w:lang w:val="en-US"/>
              </w:rPr>
            </w:pPr>
          </w:p>
          <w:p w14:paraId="138F3D0A" w14:textId="77777777" w:rsidR="004F7E24" w:rsidRDefault="004F7E24">
            <w:pPr>
              <w:rPr>
                <w:lang w:val="en-US"/>
              </w:rPr>
            </w:pPr>
          </w:p>
          <w:p w14:paraId="792561BA" w14:textId="77777777" w:rsidR="004F7E24" w:rsidRDefault="004F7E24">
            <w:pPr>
              <w:rPr>
                <w:lang w:val="en-US"/>
              </w:rPr>
            </w:pPr>
          </w:p>
          <w:p w14:paraId="2A230625" w14:textId="77777777" w:rsidR="004F7E24" w:rsidRDefault="004F7E24">
            <w:pPr>
              <w:rPr>
                <w:lang w:val="en-US"/>
              </w:rPr>
            </w:pPr>
          </w:p>
          <w:p w14:paraId="1CAF90BC" w14:textId="77777777" w:rsidR="004F7E24" w:rsidRDefault="004F7E24">
            <w:pPr>
              <w:rPr>
                <w:lang w:val="en-US"/>
              </w:rPr>
            </w:pPr>
          </w:p>
          <w:p w14:paraId="1650473A" w14:textId="77777777" w:rsidR="004F7E24" w:rsidRDefault="004F7E24">
            <w:pPr>
              <w:rPr>
                <w:lang w:val="en-US"/>
              </w:rPr>
            </w:pPr>
          </w:p>
          <w:p w14:paraId="20C94820" w14:textId="77777777" w:rsidR="004F7E24" w:rsidRDefault="004F7E24">
            <w:pPr>
              <w:rPr>
                <w:lang w:val="en-US"/>
              </w:rPr>
            </w:pPr>
            <w:r>
              <w:t>Frustration</w:t>
            </w:r>
          </w:p>
        </w:tc>
      </w:tr>
    </w:tbl>
    <w:p w14:paraId="1B90E9F0" w14:textId="77777777" w:rsidR="004F7E24" w:rsidRDefault="004F7E24">
      <w:pPr>
        <w:pStyle w:val="DefaultText"/>
        <w:jc w:val="both"/>
        <w:rPr>
          <w:rFonts w:ascii="Nimrod" w:hAnsi="Nimrod"/>
          <w:sz w:val="20"/>
        </w:rPr>
      </w:pPr>
    </w:p>
    <w:p w14:paraId="216B4BD8" w14:textId="77777777" w:rsidR="004F7E24" w:rsidRPr="004804BA" w:rsidRDefault="004F7E24">
      <w:pPr>
        <w:pStyle w:val="DefaultText"/>
        <w:jc w:val="both"/>
        <w:rPr>
          <w:rFonts w:ascii="Nimrod" w:hAnsi="Nimrod"/>
          <w:sz w:val="20"/>
          <w:lang w:val="en-GB"/>
        </w:rPr>
      </w:pPr>
      <w:r w:rsidRPr="00EB70B6">
        <w:rPr>
          <w:rFonts w:ascii="Nimrod" w:hAnsi="Nimrod"/>
          <w:b/>
          <w:sz w:val="20"/>
        </w:rPr>
        <w:t>Table 4:</w:t>
      </w:r>
      <w:r w:rsidRPr="00EB70B6">
        <w:rPr>
          <w:rFonts w:ascii="Nimrod" w:hAnsi="Nimrod"/>
          <w:sz w:val="20"/>
        </w:rPr>
        <w:t xml:space="preserve"> Hierarchy of Emotion Types in </w:t>
      </w:r>
      <w:r w:rsidRPr="00EB70B6">
        <w:rPr>
          <w:rFonts w:ascii="Nimrod" w:hAnsi="Nimrod"/>
          <w:i/>
          <w:sz w:val="20"/>
        </w:rPr>
        <w:t>Em</w:t>
      </w:r>
      <w:r w:rsidRPr="00EB70B6">
        <w:rPr>
          <w:rFonts w:ascii="Nimrod" w:hAnsi="Nimrod"/>
          <w:sz w:val="20"/>
        </w:rPr>
        <w:t xml:space="preserve"> (according to Reilly, 1996, p. 76)</w:t>
      </w:r>
    </w:p>
    <w:p w14:paraId="2C496507" w14:textId="77777777" w:rsidR="004F7E24" w:rsidRPr="004804BA" w:rsidRDefault="004F7E24">
      <w:pPr>
        <w:pStyle w:val="DefaultText"/>
        <w:jc w:val="both"/>
        <w:rPr>
          <w:rFonts w:ascii="Nimrod" w:hAnsi="Nimrod"/>
          <w:sz w:val="20"/>
          <w:lang w:val="en-GB"/>
        </w:rPr>
      </w:pPr>
    </w:p>
    <w:p w14:paraId="16B582EE"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It is noticeable that in this hierarchy the emotion types based on the OCC model are arranged one level below the level "positive - negative". This </w:t>
      </w:r>
      <w:r w:rsidRPr="00EB70B6">
        <w:rPr>
          <w:rFonts w:ascii="Nimrod" w:hAnsi="Nimrod"/>
          <w:i/>
          <w:sz w:val="20"/>
        </w:rPr>
        <w:t>mood level</w:t>
      </w:r>
      <w:r w:rsidRPr="00EB70B6">
        <w:rPr>
          <w:rFonts w:ascii="Nimrod" w:hAnsi="Nimrod"/>
          <w:sz w:val="20"/>
        </w:rPr>
        <w:t xml:space="preserve"> gives </w:t>
      </w:r>
      <w:r w:rsidRPr="00EB70B6">
        <w:rPr>
          <w:rFonts w:ascii="Nimrod" w:hAnsi="Nimrod"/>
          <w:i/>
          <w:sz w:val="20"/>
        </w:rPr>
        <w:t>Em</w:t>
      </w:r>
      <w:r w:rsidRPr="00EB70B6">
        <w:rPr>
          <w:rFonts w:ascii="Nimrod" w:hAnsi="Nimrod"/>
          <w:sz w:val="20"/>
        </w:rPr>
        <w:t xml:space="preserve"> the opportunity to determine the general mood of an agent before a more in-depth analysis, which greatly simplifies the production of emotional effects. </w:t>
      </w:r>
    </w:p>
    <w:p w14:paraId="4C6C9F94" w14:textId="77777777" w:rsidR="004F7E24" w:rsidRPr="004804BA" w:rsidRDefault="004F7E24">
      <w:pPr>
        <w:pStyle w:val="DefaultText"/>
        <w:jc w:val="both"/>
        <w:rPr>
          <w:rFonts w:ascii="Nimrod" w:hAnsi="Nimrod"/>
          <w:sz w:val="20"/>
          <w:lang w:val="en-GB"/>
        </w:rPr>
      </w:pPr>
    </w:p>
    <w:p w14:paraId="7E32D6AA" w14:textId="77777777" w:rsidR="004F7E24" w:rsidRDefault="004F7E24">
      <w:pPr>
        <w:pStyle w:val="DefaultText"/>
        <w:jc w:val="both"/>
        <w:rPr>
          <w:rFonts w:ascii="Nimrod" w:hAnsi="Nimrod"/>
          <w:sz w:val="20"/>
        </w:rPr>
      </w:pPr>
      <w:r w:rsidRPr="00EB70B6">
        <w:rPr>
          <w:rFonts w:ascii="Nimrod" w:hAnsi="Nimrod"/>
          <w:sz w:val="20"/>
        </w:rPr>
        <w:t>To determine the general mood (</w:t>
      </w:r>
      <w:r w:rsidRPr="00EB70B6">
        <w:rPr>
          <w:rFonts w:ascii="Nimrod" w:hAnsi="Nimrod"/>
          <w:i/>
          <w:sz w:val="20"/>
        </w:rPr>
        <w:t xml:space="preserve">good-mood vs. bad-mood), </w:t>
      </w:r>
      <w:r w:rsidRPr="00EB70B6">
        <w:rPr>
          <w:rFonts w:ascii="Nimrod" w:hAnsi="Nimrod"/>
          <w:sz w:val="20"/>
        </w:rPr>
        <w:t xml:space="preserve">Em first </w:t>
      </w:r>
      <w:proofErr w:type="gramStart"/>
      <w:r w:rsidRPr="00EB70B6">
        <w:rPr>
          <w:rFonts w:ascii="Nimrod" w:hAnsi="Nimrod"/>
          <w:i/>
          <w:sz w:val="20"/>
        </w:rPr>
        <w:t xml:space="preserve">sums </w:t>
      </w:r>
      <w:r w:rsidRPr="00EB70B6">
        <w:rPr>
          <w:rFonts w:ascii="Nimrod" w:hAnsi="Nimrod"/>
          <w:sz w:val="20"/>
        </w:rPr>
        <w:t xml:space="preserve"> up</w:t>
      </w:r>
      <w:proofErr w:type="gramEnd"/>
      <w:r w:rsidRPr="00EB70B6">
        <w:rPr>
          <w:rFonts w:ascii="Nimrod" w:hAnsi="Nimrod"/>
          <w:sz w:val="20"/>
        </w:rPr>
        <w:t xml:space="preserve"> the intensities of the positive emotions, then those of the negative emotions. Formalized, it looks like this:</w:t>
      </w:r>
    </w:p>
    <w:p w14:paraId="7F623928" w14:textId="77777777" w:rsidR="004F7E24" w:rsidRDefault="004F7E24">
      <w:pPr>
        <w:pStyle w:val="DefaultText"/>
        <w:jc w:val="center"/>
        <w:rPr>
          <w:rFonts w:ascii="Nimrod" w:hAnsi="Nimrod"/>
          <w:sz w:val="20"/>
        </w:rPr>
      </w:pPr>
    </w:p>
    <w:p w14:paraId="7637A80B" w14:textId="15DA255D" w:rsidR="004F7E24" w:rsidRDefault="004804BA">
      <w:pPr>
        <w:pStyle w:val="DefaultText"/>
        <w:jc w:val="center"/>
        <w:rPr>
          <w:rFonts w:ascii="Nimrod" w:hAnsi="Nimrod"/>
          <w:sz w:val="20"/>
        </w:rPr>
      </w:pPr>
      <w:r>
        <w:rPr>
          <w:noProof/>
          <w:sz w:val="20"/>
        </w:rPr>
        <w:drawing>
          <wp:inline distT="0" distB="0" distL="0" distR="0" wp14:anchorId="4F0A2650" wp14:editId="1ED6146C">
            <wp:extent cx="1466850" cy="12382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123825"/>
                    </a:xfrm>
                    <a:prstGeom prst="rect">
                      <a:avLst/>
                    </a:prstGeom>
                    <a:noFill/>
                    <a:ln>
                      <a:noFill/>
                    </a:ln>
                  </pic:spPr>
                </pic:pic>
              </a:graphicData>
            </a:graphic>
          </wp:inline>
        </w:drawing>
      </w:r>
    </w:p>
    <w:p w14:paraId="50369938" w14:textId="1762A534" w:rsidR="004F7E24" w:rsidRDefault="004804BA">
      <w:pPr>
        <w:pStyle w:val="DefaultText"/>
        <w:jc w:val="center"/>
        <w:rPr>
          <w:rFonts w:ascii="Nimrod" w:hAnsi="Nimrod"/>
          <w:sz w:val="20"/>
        </w:rPr>
      </w:pPr>
      <w:r>
        <w:rPr>
          <w:noProof/>
          <w:sz w:val="20"/>
        </w:rPr>
        <w:drawing>
          <wp:inline distT="0" distB="0" distL="0" distR="0" wp14:anchorId="536CB1DD" wp14:editId="0BFD81A1">
            <wp:extent cx="1504950" cy="12382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123825"/>
                    </a:xfrm>
                    <a:prstGeom prst="rect">
                      <a:avLst/>
                    </a:prstGeom>
                    <a:noFill/>
                    <a:ln>
                      <a:noFill/>
                    </a:ln>
                  </pic:spPr>
                </pic:pic>
              </a:graphicData>
            </a:graphic>
          </wp:inline>
        </w:drawing>
      </w:r>
      <w:r w:rsidR="004F7E24">
        <w:rPr>
          <w:rFonts w:ascii="Nimrod" w:hAnsi="Nimrod"/>
          <w:sz w:val="20"/>
        </w:rPr>
        <w:t xml:space="preserve"> </w:t>
      </w:r>
    </w:p>
    <w:p w14:paraId="59A0D07C" w14:textId="77777777" w:rsidR="004F7E24" w:rsidRDefault="004F7E24">
      <w:pPr>
        <w:pStyle w:val="DefaultText"/>
        <w:jc w:val="center"/>
        <w:rPr>
          <w:rFonts w:ascii="Nimrod" w:hAnsi="Nimrod"/>
          <w:sz w:val="20"/>
        </w:rPr>
      </w:pPr>
    </w:p>
    <w:p w14:paraId="096B0868" w14:textId="77777777" w:rsidR="004F7E24" w:rsidRDefault="004F7E24">
      <w:pPr>
        <w:pStyle w:val="DefaultText"/>
        <w:rPr>
          <w:rFonts w:ascii="Nimrod" w:hAnsi="Nimrod"/>
          <w:sz w:val="20"/>
        </w:rPr>
      </w:pPr>
      <w:r>
        <w:rPr>
          <w:rFonts w:ascii="Nimrod" w:hAnsi="Nimrod"/>
          <w:sz w:val="20"/>
        </w:rPr>
        <w:t xml:space="preserve">IF </w:t>
      </w:r>
      <w:r>
        <w:rPr>
          <w:rFonts w:ascii="Nimrod" w:hAnsi="Nimrod"/>
          <w:sz w:val="20"/>
        </w:rPr>
        <w:tab/>
      </w:r>
      <w:r>
        <w:rPr>
          <w:rFonts w:ascii="Nimrod" w:hAnsi="Nimrod"/>
          <w:i/>
          <w:sz w:val="20"/>
        </w:rPr>
        <w:t>Ip</w:t>
      </w:r>
      <w:r>
        <w:rPr>
          <w:rFonts w:ascii="Nimrod" w:hAnsi="Nimrod"/>
          <w:sz w:val="20"/>
        </w:rPr>
        <w:t xml:space="preserve"> &gt; </w:t>
      </w:r>
      <w:r>
        <w:rPr>
          <w:rFonts w:ascii="Nimrod" w:hAnsi="Nimrod"/>
          <w:i/>
          <w:sz w:val="20"/>
        </w:rPr>
        <w:t>In</w:t>
      </w:r>
    </w:p>
    <w:p w14:paraId="6A2E2BB6" w14:textId="77777777" w:rsidR="004F7E24" w:rsidRDefault="004F7E24">
      <w:pPr>
        <w:pStyle w:val="DefaultText"/>
        <w:rPr>
          <w:rFonts w:ascii="Nimrod" w:hAnsi="Nimrod"/>
          <w:sz w:val="20"/>
        </w:rPr>
      </w:pPr>
      <w:r>
        <w:rPr>
          <w:rFonts w:ascii="Nimrod" w:hAnsi="Nimrod"/>
          <w:sz w:val="20"/>
        </w:rPr>
        <w:t xml:space="preserve">THEN </w:t>
      </w:r>
      <w:r>
        <w:rPr>
          <w:rFonts w:ascii="Nimrod" w:hAnsi="Nimrod"/>
          <w:sz w:val="20"/>
        </w:rPr>
        <w:tab/>
        <w:t xml:space="preserve">set </w:t>
      </w:r>
      <w:proofErr w:type="gramStart"/>
      <w:r>
        <w:rPr>
          <w:rFonts w:ascii="Nimrod" w:hAnsi="Nimrod"/>
          <w:i/>
          <w:sz w:val="20"/>
        </w:rPr>
        <w:t>good-mood</w:t>
      </w:r>
      <w:proofErr w:type="gramEnd"/>
      <w:r>
        <w:rPr>
          <w:rFonts w:ascii="Nimrod" w:hAnsi="Nimrod"/>
          <w:sz w:val="20"/>
        </w:rPr>
        <w:t xml:space="preserve"> = </w:t>
      </w:r>
      <w:r>
        <w:rPr>
          <w:rFonts w:ascii="Nimrod" w:hAnsi="Nimrod"/>
          <w:i/>
          <w:sz w:val="20"/>
        </w:rPr>
        <w:t>Ip</w:t>
      </w:r>
    </w:p>
    <w:p w14:paraId="084FCC39" w14:textId="77777777" w:rsidR="004F7E24" w:rsidRDefault="004F7E24">
      <w:pPr>
        <w:pStyle w:val="DefaultText"/>
        <w:rPr>
          <w:rFonts w:ascii="Nimrod" w:hAnsi="Nimrod"/>
          <w:sz w:val="20"/>
        </w:rPr>
      </w:pPr>
      <w:r>
        <w:rPr>
          <w:rFonts w:ascii="Nimrod" w:hAnsi="Nimrod"/>
          <w:sz w:val="20"/>
        </w:rPr>
        <w:t xml:space="preserve">AND </w:t>
      </w:r>
      <w:r>
        <w:rPr>
          <w:rFonts w:ascii="Nimrod" w:hAnsi="Nimrod"/>
          <w:sz w:val="20"/>
        </w:rPr>
        <w:tab/>
        <w:t xml:space="preserve">set </w:t>
      </w:r>
      <w:proofErr w:type="gramStart"/>
      <w:r>
        <w:rPr>
          <w:rFonts w:ascii="Nimrod" w:hAnsi="Nimrod"/>
          <w:i/>
          <w:sz w:val="20"/>
        </w:rPr>
        <w:t>bad-mood</w:t>
      </w:r>
      <w:proofErr w:type="gramEnd"/>
      <w:r>
        <w:rPr>
          <w:rFonts w:ascii="Nimrod" w:hAnsi="Nimrod"/>
          <w:i/>
          <w:sz w:val="20"/>
        </w:rPr>
        <w:t xml:space="preserve"> = 0</w:t>
      </w:r>
    </w:p>
    <w:p w14:paraId="785A57C8" w14:textId="77777777" w:rsidR="004F7E24" w:rsidRDefault="004F7E24">
      <w:pPr>
        <w:pStyle w:val="DefaultText"/>
        <w:rPr>
          <w:rFonts w:ascii="Nimrod" w:hAnsi="Nimrod"/>
          <w:sz w:val="20"/>
        </w:rPr>
      </w:pPr>
      <w:r>
        <w:rPr>
          <w:rFonts w:ascii="Nimrod" w:hAnsi="Nimrod"/>
          <w:sz w:val="20"/>
        </w:rPr>
        <w:t xml:space="preserve">ELSE </w:t>
      </w:r>
      <w:r>
        <w:rPr>
          <w:rFonts w:ascii="Nimrod" w:hAnsi="Nimrod"/>
          <w:sz w:val="20"/>
        </w:rPr>
        <w:tab/>
        <w:t xml:space="preserve">set </w:t>
      </w:r>
      <w:proofErr w:type="gramStart"/>
      <w:r>
        <w:rPr>
          <w:rFonts w:ascii="Nimrod" w:hAnsi="Nimrod"/>
          <w:i/>
          <w:sz w:val="20"/>
        </w:rPr>
        <w:t>good-mood</w:t>
      </w:r>
      <w:proofErr w:type="gramEnd"/>
      <w:r>
        <w:rPr>
          <w:rFonts w:ascii="Nimrod" w:hAnsi="Nimrod"/>
          <w:i/>
          <w:sz w:val="20"/>
        </w:rPr>
        <w:t xml:space="preserve"> = 0</w:t>
      </w:r>
    </w:p>
    <w:p w14:paraId="3CE692E3" w14:textId="77777777" w:rsidR="004F7E24" w:rsidRDefault="004F7E24">
      <w:pPr>
        <w:pStyle w:val="DefaultText"/>
        <w:rPr>
          <w:rFonts w:ascii="Nimrod" w:hAnsi="Nimrod"/>
          <w:sz w:val="20"/>
        </w:rPr>
      </w:pPr>
      <w:r>
        <w:rPr>
          <w:rFonts w:ascii="Nimrod" w:hAnsi="Nimrod"/>
          <w:sz w:val="20"/>
        </w:rPr>
        <w:t xml:space="preserve">AND </w:t>
      </w:r>
      <w:r>
        <w:rPr>
          <w:rFonts w:ascii="Nimrod" w:hAnsi="Nimrod"/>
          <w:sz w:val="20"/>
        </w:rPr>
        <w:tab/>
        <w:t xml:space="preserve">set </w:t>
      </w:r>
      <w:r>
        <w:rPr>
          <w:rFonts w:ascii="Nimrod" w:hAnsi="Nimrod"/>
          <w:i/>
          <w:sz w:val="20"/>
        </w:rPr>
        <w:t>bad-mood = - In</w:t>
      </w:r>
    </w:p>
    <w:p w14:paraId="749DD26C" w14:textId="77777777" w:rsidR="004F7E24" w:rsidRDefault="004F7E24">
      <w:pPr>
        <w:pStyle w:val="DefaultText"/>
        <w:rPr>
          <w:rFonts w:ascii="Nimrod" w:hAnsi="Nimrod"/>
          <w:sz w:val="20"/>
        </w:rPr>
      </w:pPr>
    </w:p>
    <w:p w14:paraId="659E6FC5" w14:textId="77777777" w:rsidR="004F7E24" w:rsidRDefault="004F7E24">
      <w:pPr>
        <w:pStyle w:val="DefaultText"/>
        <w:rPr>
          <w:rFonts w:ascii="Nimrod" w:hAnsi="Nimrod"/>
          <w:sz w:val="20"/>
        </w:rPr>
      </w:pPr>
      <w:r>
        <w:rPr>
          <w:rFonts w:ascii="Nimrod" w:hAnsi="Nimrod"/>
          <w:sz w:val="20"/>
        </w:rPr>
        <w:t>(according to Picard, 1997, p. 202)</w:t>
      </w:r>
    </w:p>
    <w:p w14:paraId="0A32C032" w14:textId="77777777" w:rsidR="004F7E24" w:rsidRDefault="004F7E24">
      <w:pPr>
        <w:pStyle w:val="DefaultText"/>
        <w:jc w:val="both"/>
        <w:rPr>
          <w:rFonts w:ascii="Nimrod" w:hAnsi="Nimrod"/>
          <w:sz w:val="20"/>
        </w:rPr>
      </w:pPr>
      <w:r w:rsidRPr="00EB70B6">
        <w:rPr>
          <w:rFonts w:ascii="Nimrod" w:hAnsi="Nimrod"/>
          <w:sz w:val="20"/>
        </w:rPr>
        <w:t>The TOK system has been implemented with different characters. One of the best known is Lyotard, a virtual domestic cat. Bates et al. (1992b) describe a typical interaction with Lyotard:</w:t>
      </w:r>
    </w:p>
    <w:p w14:paraId="5803F9A8" w14:textId="77777777" w:rsidR="004F7E24" w:rsidRDefault="004F7E24">
      <w:pPr>
        <w:pStyle w:val="DefaultText"/>
        <w:jc w:val="both"/>
        <w:rPr>
          <w:rFonts w:ascii="Nimrod" w:hAnsi="Nimrod"/>
          <w:sz w:val="20"/>
        </w:rPr>
      </w:pPr>
    </w:p>
    <w:p w14:paraId="2B8D846A" w14:textId="77777777" w:rsidR="004F7E24" w:rsidRDefault="004F7E24">
      <w:pPr>
        <w:pStyle w:val="DefaultText"/>
        <w:ind w:left="720" w:right="720"/>
        <w:jc w:val="both"/>
        <w:rPr>
          <w:rFonts w:ascii="Nimrod" w:hAnsi="Nimrod"/>
          <w:sz w:val="20"/>
        </w:rPr>
      </w:pPr>
      <w:r>
        <w:rPr>
          <w:rFonts w:ascii="Nimrod" w:hAnsi="Nimrod"/>
          <w:sz w:val="20"/>
        </w:rPr>
        <w:t xml:space="preserve">“As the trace begins, Lyotard is engaged in exploration behavior in an attempt to satisfy a goal to amuse himself...  This behavior leads Lyotard to look around the room, jump on a potted plant, nibble the plant, etc. After suffcient exploration, Lyotard's goal is satisfied. This success is passed on to Em which makes Lyotard </w:t>
      </w:r>
      <w:r>
        <w:rPr>
          <w:rFonts w:ascii="Nimrod" w:hAnsi="Nimrod"/>
          <w:sz w:val="20"/>
        </w:rPr>
        <w:lastRenderedPageBreak/>
        <w:t>mildly happy. The happy emotion leads to the “content" feature being set. Hap then notices this feature being active and decides to pursue a behavior to find a comfortable place to sit, again to satisfy the high-level amusement goal. This behavior consists of going to a bedroom, jumping onto a chair, sitting down, and licking himself for a while.</w:t>
      </w:r>
    </w:p>
    <w:p w14:paraId="6F1D9CF0" w14:textId="77777777" w:rsidR="004F7E24" w:rsidRDefault="004F7E24">
      <w:pPr>
        <w:pStyle w:val="DefaultText"/>
        <w:ind w:left="720" w:right="720"/>
        <w:jc w:val="both"/>
        <w:rPr>
          <w:rFonts w:ascii="Nimrod" w:hAnsi="Nimrod"/>
          <w:sz w:val="20"/>
        </w:rPr>
      </w:pPr>
      <w:r>
        <w:rPr>
          <w:rFonts w:ascii="Nimrod" w:hAnsi="Nimrod"/>
          <w:sz w:val="20"/>
        </w:rPr>
        <w:t>At this point, a human user whom Lyotard dislikes walks into the room. The dislike attitude, part of the human-cat social relationship in Em, gives rise to an emotion of mild hate toward the user. Further, Em notices that some of Lyotard's goals, such as not-being-hurt, are threatened by the disliked user's proximity. This prospect of a goal failure generates fear in Lyotard. The fear and hate combine to generate a strong “aggressive" feature and diminish the previous “content" feature.</w:t>
      </w:r>
    </w:p>
    <w:p w14:paraId="5E1A997F" w14:textId="77777777" w:rsidR="004F7E24" w:rsidRDefault="004F7E24">
      <w:pPr>
        <w:pStyle w:val="DefaultText"/>
        <w:ind w:left="720" w:right="720"/>
        <w:jc w:val="both"/>
        <w:rPr>
          <w:rFonts w:ascii="Nimrod" w:hAnsi="Nimrod"/>
          <w:sz w:val="20"/>
        </w:rPr>
      </w:pPr>
      <w:r>
        <w:rPr>
          <w:rFonts w:ascii="Nimrod" w:hAnsi="Nimrod"/>
          <w:sz w:val="20"/>
        </w:rPr>
        <w:t>In this case, Hap also has access to the fear emotion itself to determine why Lyotard is feeling aggressive. All this combines in Hap to give rise to an avoid-harm goal and its subsidiary escape/run-away behavior that leads Lyotard to jump off the chair and run out of the room.”</w:t>
      </w:r>
    </w:p>
    <w:p w14:paraId="3D7F9625" w14:textId="77777777" w:rsidR="004F7E24" w:rsidRDefault="004F7E24">
      <w:pPr>
        <w:pStyle w:val="DefaultText"/>
        <w:ind w:left="720" w:right="720"/>
        <w:jc w:val="both"/>
        <w:rPr>
          <w:rFonts w:ascii="Nimrod" w:hAnsi="Nimrod"/>
          <w:sz w:val="20"/>
        </w:rPr>
      </w:pPr>
      <w:r>
        <w:rPr>
          <w:rFonts w:ascii="Nimrod" w:hAnsi="Nimrod"/>
          <w:sz w:val="20"/>
        </w:rPr>
        <w:t xml:space="preserve">(Bates et al., 1992b, S. 7) </w:t>
      </w:r>
    </w:p>
    <w:p w14:paraId="62AFF0B1" w14:textId="77777777" w:rsidR="004F7E24" w:rsidRDefault="004F7E24">
      <w:pPr>
        <w:pStyle w:val="DefaultText"/>
        <w:ind w:left="720"/>
        <w:rPr>
          <w:rFonts w:ascii="Nimrod" w:hAnsi="Nimrod"/>
          <w:sz w:val="20"/>
        </w:rPr>
      </w:pPr>
    </w:p>
    <w:p w14:paraId="12B19BAF"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Reilly (1996) tested the credibility of a  virtual character equipped with Em. Test subjects were confronted with two virtual worlds in which two virtual characters acted. The difference between the two worlds was that in one case both </w:t>
      </w:r>
      <w:proofErr w:type="gramStart"/>
      <w:r w:rsidRPr="00EB70B6">
        <w:rPr>
          <w:rFonts w:ascii="Nimrod" w:hAnsi="Nimrod"/>
          <w:sz w:val="20"/>
        </w:rPr>
        <w:t>characters  were</w:t>
      </w:r>
      <w:proofErr w:type="gramEnd"/>
      <w:r w:rsidRPr="00EB70B6">
        <w:rPr>
          <w:rFonts w:ascii="Nimrod" w:hAnsi="Nimrod"/>
          <w:sz w:val="20"/>
        </w:rPr>
        <w:t xml:space="preserve"> equipped with </w:t>
      </w:r>
      <w:r w:rsidRPr="00EB70B6">
        <w:rPr>
          <w:rFonts w:ascii="Nimrod" w:hAnsi="Nimrod"/>
          <w:i/>
          <w:sz w:val="20"/>
        </w:rPr>
        <w:t>Em</w:t>
      </w:r>
      <w:r w:rsidRPr="00EB70B6">
        <w:rPr>
          <w:rFonts w:ascii="Nimrod" w:hAnsi="Nimrod"/>
          <w:sz w:val="20"/>
        </w:rPr>
        <w:t>, while in the second case only one character had it.</w:t>
      </w:r>
    </w:p>
    <w:p w14:paraId="42AE32D5" w14:textId="77777777" w:rsidR="004F7E24" w:rsidRPr="004804BA" w:rsidRDefault="004F7E24">
      <w:pPr>
        <w:pStyle w:val="DefaultText"/>
        <w:jc w:val="both"/>
        <w:rPr>
          <w:rFonts w:ascii="Nimrod" w:hAnsi="Nimrod"/>
          <w:sz w:val="20"/>
          <w:lang w:val="en-GB"/>
        </w:rPr>
      </w:pPr>
    </w:p>
    <w:p w14:paraId="2FE1004E"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 questionnaire was then used to determine the differences perceived by the test subjects between the </w:t>
      </w:r>
      <w:proofErr w:type="spellStart"/>
      <w:r w:rsidRPr="00EB70B6">
        <w:rPr>
          <w:rFonts w:ascii="Nimrod" w:hAnsi="Nimrod"/>
          <w:i/>
          <w:sz w:val="20"/>
        </w:rPr>
        <w:t>em</w:t>
      </w:r>
      <w:proofErr w:type="spellEnd"/>
      <w:r w:rsidRPr="00EB70B6">
        <w:rPr>
          <w:rFonts w:ascii="Nimrod" w:hAnsi="Nimrod"/>
          <w:sz w:val="20"/>
        </w:rPr>
        <w:t xml:space="preserve"> character ("Melvin") and the non-Em character ("Chuckie").</w:t>
      </w:r>
    </w:p>
    <w:p w14:paraId="65D56B87" w14:textId="77777777" w:rsidR="004F7E24" w:rsidRPr="004804BA" w:rsidRDefault="004F7E24">
      <w:pPr>
        <w:pStyle w:val="DefaultText"/>
        <w:jc w:val="both"/>
        <w:rPr>
          <w:rFonts w:ascii="Nimrod" w:hAnsi="Nimrod"/>
          <w:sz w:val="20"/>
          <w:lang w:val="en-GB"/>
        </w:rPr>
      </w:pPr>
    </w:p>
    <w:p w14:paraId="478B06EA" w14:textId="77777777" w:rsidR="004F7E24" w:rsidRPr="004804BA" w:rsidRDefault="004F7E24">
      <w:pPr>
        <w:pStyle w:val="DefaultText"/>
        <w:jc w:val="both"/>
        <w:rPr>
          <w:rFonts w:ascii="Nimrod" w:hAnsi="Nimrod"/>
          <w:sz w:val="20"/>
          <w:lang w:val="en-GB"/>
        </w:rPr>
      </w:pPr>
      <w:r w:rsidRPr="00EB70B6">
        <w:rPr>
          <w:rFonts w:ascii="Nimrod" w:hAnsi="Nimrod"/>
          <w:sz w:val="20"/>
        </w:rPr>
        <w:t>The test subjects rated Melvin as more emotional than Chuckie. His credibility was also rated higher than the Chuckies. At the same time, the test subjects stated that Melvin's personality was more contoured than that of Chuckie and that they felt less often in Melvin than in Chuckie that they were dealing with fictional characters.</w:t>
      </w:r>
    </w:p>
    <w:p w14:paraId="3B9515ED" w14:textId="77777777" w:rsidR="004F7E24" w:rsidRPr="004804BA" w:rsidRDefault="004F7E24">
      <w:pPr>
        <w:pStyle w:val="DefaultText"/>
        <w:jc w:val="both"/>
        <w:rPr>
          <w:rFonts w:ascii="Nimrod" w:hAnsi="Nimrod"/>
          <w:sz w:val="20"/>
          <w:lang w:val="en-GB"/>
        </w:rPr>
      </w:pPr>
    </w:p>
    <w:p w14:paraId="6176F38C"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However, the significance of the results varies considerably, so that Reilly also admits that </w:t>
      </w:r>
      <w:r w:rsidRPr="00EB70B6">
        <w:rPr>
          <w:rFonts w:ascii="Nimrod" w:hAnsi="Nimrod"/>
          <w:i/>
          <w:sz w:val="20"/>
        </w:rPr>
        <w:t>Em</w:t>
      </w:r>
      <w:r w:rsidRPr="00EB70B6">
        <w:rPr>
          <w:rFonts w:ascii="Nimrod" w:hAnsi="Nimrod"/>
          <w:sz w:val="20"/>
        </w:rPr>
        <w:t xml:space="preserve"> is only "moderately successful" (Reilly, 1996, p. 129).  </w:t>
      </w:r>
    </w:p>
    <w:p w14:paraId="2B6A2285" w14:textId="77777777" w:rsidR="004F7E24" w:rsidRPr="004804BA" w:rsidRDefault="004F7E24">
      <w:pPr>
        <w:pStyle w:val="DefaultText"/>
        <w:jc w:val="both"/>
        <w:rPr>
          <w:rFonts w:ascii="Nimrod" w:hAnsi="Nimrod"/>
          <w:sz w:val="20"/>
          <w:lang w:val="en-GB"/>
        </w:rPr>
      </w:pPr>
    </w:p>
    <w:p w14:paraId="21BB07EF" w14:textId="77777777" w:rsidR="004F7E24" w:rsidRPr="004804BA" w:rsidRDefault="004F7E24">
      <w:pPr>
        <w:pStyle w:val="DefaultText"/>
        <w:jc w:val="both"/>
        <w:rPr>
          <w:rFonts w:ascii="Nimrod" w:hAnsi="Nimrod"/>
          <w:sz w:val="20"/>
          <w:lang w:val="en-GB"/>
        </w:rPr>
      </w:pPr>
    </w:p>
    <w:p w14:paraId="1F2C1778" w14:textId="77777777" w:rsidR="004F7E24" w:rsidRPr="004804BA" w:rsidRDefault="004F7E24">
      <w:pPr>
        <w:pStyle w:val="DefaultText"/>
        <w:jc w:val="both"/>
        <w:rPr>
          <w:rFonts w:ascii="Nimrod" w:hAnsi="Nimrod"/>
          <w:b/>
          <w:sz w:val="20"/>
          <w:lang w:val="en-GB"/>
        </w:rPr>
      </w:pPr>
      <w:r w:rsidRPr="00EB70B6">
        <w:rPr>
          <w:rFonts w:ascii="Nimrod" w:hAnsi="Nimrod"/>
          <w:b/>
        </w:rPr>
        <w:t>5.4. The Model of Elliott</w:t>
      </w:r>
    </w:p>
    <w:p w14:paraId="798D208B" w14:textId="77777777" w:rsidR="004F7E24" w:rsidRPr="004804BA" w:rsidRDefault="004F7E24">
      <w:pPr>
        <w:pStyle w:val="DefaultText"/>
        <w:jc w:val="both"/>
        <w:rPr>
          <w:rFonts w:ascii="Nimrod" w:hAnsi="Nimrod"/>
          <w:sz w:val="20"/>
          <w:lang w:val="en-GB"/>
        </w:rPr>
      </w:pPr>
    </w:p>
    <w:p w14:paraId="36267F6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Another model based on the theory of Ortony, Clore and Collins is </w:t>
      </w:r>
      <w:proofErr w:type="gramStart"/>
      <w:r w:rsidRPr="00EB70B6">
        <w:rPr>
          <w:rFonts w:ascii="Nimrod" w:hAnsi="Nimrod"/>
          <w:sz w:val="20"/>
        </w:rPr>
        <w:t>Clark  Elliott's</w:t>
      </w:r>
      <w:proofErr w:type="gramEnd"/>
      <w:r w:rsidRPr="00EB70B6">
        <w:rPr>
          <w:rFonts w:ascii="Nimrod" w:hAnsi="Nimrod"/>
          <w:sz w:val="20"/>
        </w:rPr>
        <w:t xml:space="preserve"> </w:t>
      </w:r>
      <w:r w:rsidRPr="00EB70B6">
        <w:rPr>
          <w:rFonts w:ascii="Nimrod" w:hAnsi="Nimrod"/>
          <w:i/>
          <w:sz w:val="20"/>
        </w:rPr>
        <w:t>Affective Reasoner</w:t>
      </w:r>
      <w:r w:rsidRPr="00EB70B6">
        <w:rPr>
          <w:rFonts w:ascii="Nimrod" w:hAnsi="Nimrod"/>
          <w:sz w:val="20"/>
        </w:rPr>
        <w:t>. Elliott is primarily interested in the role of emotions in social interactions, whether between people, between humans and computers, or between virtual actors in a virtual computer world.</w:t>
      </w:r>
    </w:p>
    <w:p w14:paraId="7DF2D65A" w14:textId="77777777" w:rsidR="004F7E24" w:rsidRPr="004804BA" w:rsidRDefault="004F7E24">
      <w:pPr>
        <w:pStyle w:val="DefaultText"/>
        <w:jc w:val="both"/>
        <w:rPr>
          <w:rFonts w:ascii="Nimrod" w:hAnsi="Nimrod"/>
          <w:sz w:val="20"/>
          <w:lang w:val="en-GB"/>
        </w:rPr>
      </w:pPr>
    </w:p>
    <w:p w14:paraId="68163A85"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Elliott summarizes the core elements of the </w:t>
      </w:r>
      <w:r w:rsidRPr="00EB70B6">
        <w:rPr>
          <w:rFonts w:ascii="Nimrod" w:hAnsi="Nimrod"/>
          <w:i/>
          <w:sz w:val="20"/>
        </w:rPr>
        <w:t>Affective Reasoner</w:t>
      </w:r>
      <w:r w:rsidRPr="00EB70B6">
        <w:rPr>
          <w:rFonts w:ascii="Nimrod" w:hAnsi="Nimrod"/>
          <w:sz w:val="20"/>
        </w:rPr>
        <w:t xml:space="preserve"> as follows:</w:t>
      </w:r>
    </w:p>
    <w:p w14:paraId="37CFFC06" w14:textId="77777777" w:rsidR="004F7E24" w:rsidRPr="004804BA" w:rsidRDefault="004F7E24">
      <w:pPr>
        <w:pStyle w:val="DefaultText"/>
        <w:jc w:val="both"/>
        <w:rPr>
          <w:rFonts w:ascii="Nimrod" w:hAnsi="Nimrod"/>
          <w:sz w:val="20"/>
          <w:lang w:val="en-GB"/>
        </w:rPr>
      </w:pPr>
    </w:p>
    <w:p w14:paraId="410447C0" w14:textId="77777777" w:rsidR="004F7E24" w:rsidRPr="004804BA" w:rsidRDefault="004F7E24">
      <w:pPr>
        <w:pStyle w:val="DefaultText"/>
        <w:ind w:left="720" w:right="720"/>
        <w:jc w:val="both"/>
        <w:rPr>
          <w:rFonts w:ascii="Nimrod" w:hAnsi="Nimrod"/>
          <w:sz w:val="20"/>
          <w:lang w:val="en-GB"/>
        </w:rPr>
      </w:pPr>
      <w:r>
        <w:rPr>
          <w:rFonts w:ascii="Nimrod" w:hAnsi="Nimrod"/>
          <w:sz w:val="20"/>
        </w:rPr>
        <w:t>“One way to explore emotion reasoning is by simulating a world and populating it with agents capable of participating in emotional episodes. This is the approach we have taken. For this to be useful we must have (1) a simulated world which is rich enough to test the many subtle variations a treatment of emotion reasoning requires, (2) agents capable of (a) a wide range of affective states, (b) an interesting array of interpretations of situations leading to those states and (c) a reasonable set of reactions to those states,  (3) a way to capture a theory of emotions, and (4) a way for agents to interact and to reason about the affective states of one another. The Affective Reasoner supports these requirements.”</w:t>
      </w:r>
    </w:p>
    <w:p w14:paraId="5C4154DC"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(Elliott, 1992, S. 2)</w:t>
      </w:r>
    </w:p>
    <w:p w14:paraId="51615A08" w14:textId="77777777" w:rsidR="004F7E24" w:rsidRPr="004804BA" w:rsidRDefault="004F7E24">
      <w:pPr>
        <w:pStyle w:val="DefaultText"/>
        <w:jc w:val="both"/>
        <w:rPr>
          <w:rFonts w:ascii="Nimrod" w:hAnsi="Nimrod"/>
          <w:sz w:val="20"/>
          <w:lang w:val="en-GB"/>
        </w:rPr>
      </w:pPr>
    </w:p>
    <w:p w14:paraId="1EC7C424" w14:textId="77777777" w:rsidR="004F7E24" w:rsidRPr="004804BA" w:rsidRDefault="004F7E24">
      <w:pPr>
        <w:pStyle w:val="DefaultText"/>
        <w:jc w:val="both"/>
        <w:rPr>
          <w:rFonts w:ascii="Nimrod" w:hAnsi="Nimrod"/>
          <w:sz w:val="20"/>
          <w:lang w:val="en-GB"/>
        </w:rPr>
      </w:pPr>
      <w:r w:rsidRPr="00EB70B6">
        <w:rPr>
          <w:rFonts w:ascii="Nimrod" w:hAnsi="Nimrod"/>
          <w:sz w:val="20"/>
        </w:rPr>
        <w:t>According to Elliott, the advantages of such a model are manifold: On the one hand, it makes it possible to test psychological theories about the origin of emotions and the resulting actions for their internal plausibility and stringency. Secondly, affective modules are an important component of distributed agent systems if they are to act in real time without friction losses. Third, a computer model that can understand and express emotions is an essential step in designing better human-machine interfaces.</w:t>
      </w:r>
    </w:p>
    <w:p w14:paraId="70BC6DBF"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  </w:t>
      </w:r>
    </w:p>
    <w:p w14:paraId="07CB1BF8"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As an example of a simulated world, Elliott (1992) chooses </w:t>
      </w:r>
      <w:proofErr w:type="spellStart"/>
      <w:r w:rsidRPr="00EB70B6">
        <w:rPr>
          <w:rFonts w:ascii="Nimrod" w:hAnsi="Nimrod"/>
          <w:i/>
          <w:sz w:val="20"/>
        </w:rPr>
        <w:t>Taxiworld</w:t>
      </w:r>
      <w:proofErr w:type="spellEnd"/>
      <w:r w:rsidRPr="00EB70B6">
        <w:rPr>
          <w:rFonts w:ascii="Nimrod" w:hAnsi="Nimrod"/>
          <w:sz w:val="20"/>
        </w:rPr>
        <w:t xml:space="preserve">, a scenario with four taxi drivers in Chicago. </w:t>
      </w:r>
      <w:r w:rsidRPr="00EB70B6">
        <w:rPr>
          <w:rFonts w:ascii="Nimrod" w:hAnsi="Nimrod"/>
          <w:i/>
          <w:sz w:val="20"/>
        </w:rPr>
        <w:t>(Taxiworld</w:t>
      </w:r>
      <w:r w:rsidRPr="00EB70B6">
        <w:rPr>
          <w:rFonts w:ascii="Nimrod" w:hAnsi="Nimrod"/>
          <w:sz w:val="20"/>
        </w:rPr>
        <w:t xml:space="preserve"> is not limited to four drivers; the simulation was carried out with up to 40 drivers.) There are different stops, different passengers, police officers and different destinations. This can be used to create a series of situations that lead to the emergence of emotions.</w:t>
      </w:r>
    </w:p>
    <w:p w14:paraId="15FCBC02" w14:textId="77777777" w:rsidR="004F7E24" w:rsidRPr="004804BA" w:rsidRDefault="004F7E24">
      <w:pPr>
        <w:pStyle w:val="DefaultText"/>
        <w:jc w:val="both"/>
        <w:rPr>
          <w:rFonts w:ascii="Nimrod" w:hAnsi="Nimrod"/>
          <w:sz w:val="20"/>
          <w:lang w:val="en-GB"/>
        </w:rPr>
      </w:pPr>
    </w:p>
    <w:p w14:paraId="1BC55413"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Taxi drivers must be able to interpret these situations in such a way that emotions can arise. To do this, they need the ability to reflect on the emotions of other taxi drivers. After all, drivers should also be able to act </w:t>
      </w:r>
      <w:proofErr w:type="gramStart"/>
      <w:r w:rsidRPr="00EB70B6">
        <w:rPr>
          <w:rFonts w:ascii="Nimrod" w:hAnsi="Nimrod"/>
          <w:sz w:val="20"/>
        </w:rPr>
        <w:t>on the basis of</w:t>
      </w:r>
      <w:proofErr w:type="gramEnd"/>
      <w:r w:rsidRPr="00EB70B6">
        <w:rPr>
          <w:rFonts w:ascii="Nimrod" w:hAnsi="Nimrod"/>
          <w:sz w:val="20"/>
        </w:rPr>
        <w:t xml:space="preserve"> their emotions.</w:t>
      </w:r>
    </w:p>
    <w:p w14:paraId="7C370AFB" w14:textId="77777777" w:rsidR="004F7E24" w:rsidRPr="004804BA" w:rsidRDefault="004F7E24">
      <w:pPr>
        <w:pStyle w:val="DefaultText"/>
        <w:jc w:val="both"/>
        <w:rPr>
          <w:rFonts w:ascii="Nimrod" w:hAnsi="Nimrod"/>
          <w:sz w:val="20"/>
          <w:lang w:val="en-GB"/>
        </w:rPr>
      </w:pPr>
    </w:p>
    <w:p w14:paraId="66AD3438"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Elliott illustrates the difference between the </w:t>
      </w:r>
      <w:r w:rsidRPr="00EB70B6">
        <w:rPr>
          <w:rFonts w:ascii="Nimrod" w:hAnsi="Nimrod"/>
          <w:i/>
          <w:sz w:val="20"/>
        </w:rPr>
        <w:t>affective reasoner</w:t>
      </w:r>
      <w:r w:rsidRPr="00EB70B6">
        <w:rPr>
          <w:rFonts w:ascii="Nimrod" w:hAnsi="Nimrod"/>
          <w:sz w:val="20"/>
        </w:rPr>
        <w:t xml:space="preserve"> and classical analysis models of AI with the following example (Elliott, 1992): "Tom's car didn't start, and Tom missed an appointment because of it. He insulted his car. Harry observed this incident."</w:t>
      </w:r>
    </w:p>
    <w:p w14:paraId="1DB93E0F" w14:textId="77777777" w:rsidR="004F7E24" w:rsidRPr="004804BA" w:rsidRDefault="004F7E24">
      <w:pPr>
        <w:pStyle w:val="DefaultText"/>
        <w:jc w:val="both"/>
        <w:rPr>
          <w:rFonts w:ascii="Nimrod" w:hAnsi="Nimrod"/>
          <w:sz w:val="20"/>
          <w:lang w:val="en-GB"/>
        </w:rPr>
      </w:pPr>
    </w:p>
    <w:p w14:paraId="668E86A3" w14:textId="77777777" w:rsidR="004F7E24" w:rsidRPr="004804BA" w:rsidRDefault="004F7E24">
      <w:pPr>
        <w:pStyle w:val="DefaultText"/>
        <w:jc w:val="both"/>
        <w:rPr>
          <w:rFonts w:ascii="Nimrod" w:hAnsi="Nimrod"/>
          <w:sz w:val="20"/>
          <w:lang w:val="en-GB"/>
        </w:rPr>
      </w:pPr>
      <w:r w:rsidRPr="00EB70B6">
        <w:rPr>
          <w:rFonts w:ascii="Nimrod" w:hAnsi="Nimrod"/>
          <w:sz w:val="20"/>
        </w:rPr>
        <w:t>A classic AI system would draw the following conclusions from this story: Tom should have his car repaired. Harry has learned that Tom's car is defective. Tom couldn't get to his appointment on time without his car. Harry suggests that Tom leave early for his dates in the future.</w:t>
      </w:r>
    </w:p>
    <w:p w14:paraId="04CFF61B" w14:textId="77777777" w:rsidR="004F7E24" w:rsidRPr="004804BA" w:rsidRDefault="004F7E24">
      <w:pPr>
        <w:pStyle w:val="DefaultText"/>
        <w:jc w:val="both"/>
        <w:rPr>
          <w:rFonts w:ascii="Nimrod" w:hAnsi="Nimrod"/>
          <w:sz w:val="20"/>
          <w:lang w:val="en-GB"/>
        </w:rPr>
      </w:pPr>
    </w:p>
    <w:p w14:paraId="392129F3"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w:t>
      </w:r>
      <w:r w:rsidRPr="00EB70B6">
        <w:rPr>
          <w:rFonts w:ascii="Nimrod" w:hAnsi="Nimrod"/>
          <w:i/>
          <w:sz w:val="20"/>
        </w:rPr>
        <w:t xml:space="preserve">Affective </w:t>
      </w:r>
      <w:proofErr w:type="gramStart"/>
      <w:r w:rsidRPr="00EB70B6">
        <w:rPr>
          <w:rFonts w:ascii="Nimrod" w:hAnsi="Nimrod"/>
          <w:i/>
          <w:sz w:val="20"/>
        </w:rPr>
        <w:t>Reasoner</w:t>
      </w:r>
      <w:r w:rsidRPr="00EB70B6">
        <w:rPr>
          <w:rFonts w:ascii="Nimrod" w:hAnsi="Nimrod"/>
          <w:sz w:val="20"/>
        </w:rPr>
        <w:t xml:space="preserve"> ,</w:t>
      </w:r>
      <w:proofErr w:type="gramEnd"/>
      <w:r w:rsidRPr="00EB70B6">
        <w:rPr>
          <w:rFonts w:ascii="Nimrod" w:hAnsi="Nimrod"/>
          <w:sz w:val="20"/>
        </w:rPr>
        <w:t xml:space="preserve"> on the other hand, would come to completely different conclusions: Tom blames his car for his missed appointment. Tom is angry. Harry can't understand why Tom is angry with his car, since you can't blame a car for anything. Harry advises Tom to calm down again. Harry feels sorry for his friend Tom because he is so aroused.</w:t>
      </w:r>
    </w:p>
    <w:p w14:paraId="48531556" w14:textId="77777777" w:rsidR="004F7E24" w:rsidRPr="004804BA" w:rsidRDefault="004F7E24">
      <w:pPr>
        <w:pStyle w:val="DefaultText"/>
        <w:jc w:val="both"/>
        <w:rPr>
          <w:rFonts w:ascii="Nimrod" w:hAnsi="Nimrod"/>
          <w:sz w:val="20"/>
          <w:lang w:val="en-GB"/>
        </w:rPr>
      </w:pPr>
    </w:p>
    <w:p w14:paraId="366657B7"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 order to be able to react in this way, the </w:t>
      </w:r>
      <w:r w:rsidRPr="00EB70B6">
        <w:rPr>
          <w:rFonts w:ascii="Nimrod" w:hAnsi="Nimrod"/>
          <w:i/>
          <w:sz w:val="20"/>
        </w:rPr>
        <w:t xml:space="preserve">affective </w:t>
      </w:r>
      <w:proofErr w:type="gramStart"/>
      <w:r w:rsidRPr="00EB70B6">
        <w:rPr>
          <w:rFonts w:ascii="Nimrod" w:hAnsi="Nimrod"/>
          <w:i/>
          <w:sz w:val="20"/>
        </w:rPr>
        <w:t xml:space="preserve">reasoner </w:t>
      </w:r>
      <w:r w:rsidRPr="00EB70B6">
        <w:rPr>
          <w:rFonts w:ascii="Nimrod" w:hAnsi="Nimrod"/>
          <w:sz w:val="20"/>
        </w:rPr>
        <w:t xml:space="preserve"> needs</w:t>
      </w:r>
      <w:proofErr w:type="gramEnd"/>
      <w:r w:rsidRPr="00EB70B6">
        <w:rPr>
          <w:rFonts w:ascii="Nimrod" w:hAnsi="Nimrod"/>
          <w:sz w:val="20"/>
        </w:rPr>
        <w:t xml:space="preserve"> a relatively large number of components. Although he specializes in emotions, Elliott still refers to him as a "</w:t>
      </w:r>
      <w:r w:rsidRPr="00EB70B6">
        <w:rPr>
          <w:rFonts w:ascii="Nimrod" w:hAnsi="Nimrod"/>
          <w:i/>
          <w:sz w:val="20"/>
        </w:rPr>
        <w:t>shallow model</w:t>
      </w:r>
      <w:r w:rsidRPr="00EB70B6">
        <w:rPr>
          <w:rFonts w:ascii="Nimrod" w:hAnsi="Nimrod"/>
          <w:sz w:val="20"/>
        </w:rPr>
        <w:t xml:space="preserve">" (Elliott, 1994). In the following, the essential components of the </w:t>
      </w:r>
      <w:r w:rsidRPr="00EB70B6">
        <w:rPr>
          <w:rFonts w:ascii="Nimrod" w:hAnsi="Nimrod"/>
          <w:i/>
          <w:sz w:val="20"/>
        </w:rPr>
        <w:t>affective reasoner</w:t>
      </w:r>
      <w:r w:rsidRPr="00EB70B6">
        <w:rPr>
          <w:rFonts w:ascii="Nimrod" w:hAnsi="Nimrod"/>
          <w:sz w:val="20"/>
        </w:rPr>
        <w:t xml:space="preserve"> </w:t>
      </w:r>
      <w:proofErr w:type="gramStart"/>
      <w:r w:rsidRPr="00EB70B6">
        <w:rPr>
          <w:rFonts w:ascii="Nimrod" w:hAnsi="Nimrod"/>
          <w:sz w:val="20"/>
        </w:rPr>
        <w:t>as  described</w:t>
      </w:r>
      <w:proofErr w:type="gramEnd"/>
      <w:r w:rsidRPr="00EB70B6">
        <w:rPr>
          <w:rFonts w:ascii="Nimrod" w:hAnsi="Nimrod"/>
          <w:sz w:val="20"/>
        </w:rPr>
        <w:t xml:space="preserve"> by Elliott (1992) will be presented.</w:t>
      </w:r>
    </w:p>
    <w:p w14:paraId="0F3FC84C" w14:textId="77777777" w:rsidR="004F7E24" w:rsidRPr="004804BA" w:rsidRDefault="004F7E24">
      <w:pPr>
        <w:pStyle w:val="DefaultText"/>
        <w:jc w:val="both"/>
        <w:rPr>
          <w:rFonts w:ascii="Nimrod" w:hAnsi="Nimrod"/>
          <w:sz w:val="20"/>
          <w:lang w:val="en-GB"/>
        </w:rPr>
      </w:pPr>
    </w:p>
    <w:p w14:paraId="1CF3C3A9" w14:textId="77777777" w:rsidR="004F7E24" w:rsidRPr="004804BA" w:rsidRDefault="004F7E24">
      <w:pPr>
        <w:pStyle w:val="DefaultText"/>
        <w:jc w:val="both"/>
        <w:rPr>
          <w:rFonts w:ascii="Nimrod" w:hAnsi="Nimrod"/>
          <w:sz w:val="20"/>
          <w:lang w:val="en-GB"/>
        </w:rPr>
      </w:pPr>
    </w:p>
    <w:p w14:paraId="4EA5D8C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 </w:t>
      </w:r>
    </w:p>
    <w:p w14:paraId="4B7A0E7A" w14:textId="77777777" w:rsidR="004F7E24" w:rsidRPr="004804BA" w:rsidRDefault="004F7E24">
      <w:pPr>
        <w:pStyle w:val="DefaultText"/>
        <w:jc w:val="both"/>
        <w:rPr>
          <w:rFonts w:ascii="Nimrod" w:hAnsi="Nimrod"/>
          <w:b/>
          <w:sz w:val="20"/>
          <w:lang w:val="en-GB"/>
        </w:rPr>
      </w:pPr>
      <w:r w:rsidRPr="00EB70B6">
        <w:rPr>
          <w:rFonts w:ascii="Nimrod" w:hAnsi="Nimrod"/>
          <w:b/>
          <w:sz w:val="22"/>
        </w:rPr>
        <w:t>5.4.1. The Construction of Agents</w:t>
      </w:r>
    </w:p>
    <w:p w14:paraId="248A4367" w14:textId="77777777" w:rsidR="004F7E24" w:rsidRPr="004804BA" w:rsidRDefault="004F7E24">
      <w:pPr>
        <w:pStyle w:val="DefaultText"/>
        <w:jc w:val="both"/>
        <w:rPr>
          <w:rFonts w:ascii="Nimrod" w:hAnsi="Nimrod"/>
          <w:sz w:val="20"/>
          <w:lang w:val="en-GB"/>
        </w:rPr>
      </w:pPr>
      <w:r w:rsidRPr="00EB70B6">
        <w:rPr>
          <w:rFonts w:ascii="Nimrod" w:hAnsi="Nimrod"/>
          <w:b/>
          <w:sz w:val="20"/>
        </w:rPr>
        <w:t xml:space="preserve"> </w:t>
      </w:r>
    </w:p>
    <w:p w14:paraId="67487B2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agents of the </w:t>
      </w:r>
      <w:r w:rsidRPr="00EB70B6">
        <w:rPr>
          <w:rFonts w:ascii="Nimrod" w:hAnsi="Nimrod"/>
          <w:i/>
          <w:sz w:val="20"/>
        </w:rPr>
        <w:t>Affective Reasoner</w:t>
      </w:r>
      <w:r w:rsidRPr="00EB70B6">
        <w:rPr>
          <w:rFonts w:ascii="Nimrod" w:hAnsi="Nimrod"/>
          <w:sz w:val="20"/>
        </w:rPr>
        <w:t xml:space="preserve"> have a rudimentary personality. This personality consists of two components: the </w:t>
      </w:r>
      <w:r w:rsidRPr="00EB70B6">
        <w:rPr>
          <w:rFonts w:ascii="Nimrod" w:hAnsi="Nimrod"/>
          <w:i/>
          <w:sz w:val="20"/>
        </w:rPr>
        <w:t>interpretive personality component</w:t>
      </w:r>
      <w:r w:rsidRPr="00EB70B6">
        <w:rPr>
          <w:rFonts w:ascii="Nimrod" w:hAnsi="Nimrod"/>
          <w:sz w:val="20"/>
        </w:rPr>
        <w:t xml:space="preserve"> represents the individual disposition of an agent to interpret situations in his world. The </w:t>
      </w:r>
      <w:r w:rsidRPr="00EB70B6">
        <w:rPr>
          <w:rFonts w:ascii="Nimrod" w:hAnsi="Nimrod"/>
          <w:i/>
          <w:sz w:val="20"/>
        </w:rPr>
        <w:t>manifestative personality component</w:t>
      </w:r>
      <w:r w:rsidRPr="00EB70B6">
        <w:rPr>
          <w:rFonts w:ascii="Nimrod" w:hAnsi="Nimrod"/>
          <w:sz w:val="20"/>
        </w:rPr>
        <w:t xml:space="preserve"> is his individual way of showing his emotions. </w:t>
      </w:r>
    </w:p>
    <w:p w14:paraId="62A9F5AA" w14:textId="77777777" w:rsidR="004F7E24" w:rsidRPr="004804BA" w:rsidRDefault="004F7E24">
      <w:pPr>
        <w:pStyle w:val="DefaultText"/>
        <w:jc w:val="both"/>
        <w:rPr>
          <w:rFonts w:ascii="Nimrod" w:hAnsi="Nimrod"/>
          <w:sz w:val="20"/>
          <w:lang w:val="en-GB"/>
        </w:rPr>
      </w:pPr>
    </w:p>
    <w:p w14:paraId="2D425AD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Each agent has one or more </w:t>
      </w:r>
      <w:r w:rsidRPr="00EB70B6">
        <w:rPr>
          <w:rFonts w:ascii="Nimrod" w:hAnsi="Nimrod"/>
          <w:i/>
          <w:sz w:val="20"/>
        </w:rPr>
        <w:t>goals</w:t>
      </w:r>
      <w:r w:rsidRPr="00EB70B6">
        <w:rPr>
          <w:rFonts w:ascii="Nimrod" w:hAnsi="Nimrod"/>
          <w:sz w:val="20"/>
        </w:rPr>
        <w:t xml:space="preserve">.  This refers to situations that the agent considers desirable to occur. </w:t>
      </w:r>
      <w:proofErr w:type="gramStart"/>
      <w:r w:rsidRPr="00EB70B6">
        <w:rPr>
          <w:rFonts w:ascii="Nimrod" w:hAnsi="Nimrod"/>
          <w:sz w:val="20"/>
        </w:rPr>
        <w:t>In order to</w:t>
      </w:r>
      <w:proofErr w:type="gramEnd"/>
      <w:r w:rsidRPr="00EB70B6">
        <w:rPr>
          <w:rFonts w:ascii="Nimrod" w:hAnsi="Nimrod"/>
          <w:sz w:val="20"/>
        </w:rPr>
        <w:t xml:space="preserve"> be able to act emotionally, the agents need an </w:t>
      </w:r>
      <w:r w:rsidRPr="00EB70B6">
        <w:rPr>
          <w:rFonts w:ascii="Nimrod" w:hAnsi="Nimrod"/>
          <w:i/>
          <w:sz w:val="20"/>
        </w:rPr>
        <w:t>object domain</w:t>
      </w:r>
      <w:r w:rsidRPr="00EB70B6">
        <w:rPr>
          <w:rFonts w:ascii="Nimrod" w:hAnsi="Nimrod"/>
          <w:sz w:val="20"/>
        </w:rPr>
        <w:t xml:space="preserve"> in which situations occur that lead to emotions and in which the agents can perform actions triggered by emotions.</w:t>
      </w:r>
    </w:p>
    <w:p w14:paraId="65A2D885" w14:textId="77777777" w:rsidR="004F7E24" w:rsidRPr="004804BA" w:rsidRDefault="004F7E24">
      <w:pPr>
        <w:pStyle w:val="DefaultText"/>
        <w:jc w:val="both"/>
        <w:rPr>
          <w:rFonts w:ascii="Nimrod" w:hAnsi="Nimrod"/>
          <w:sz w:val="20"/>
          <w:lang w:val="en-GB"/>
        </w:rPr>
      </w:pPr>
    </w:p>
    <w:p w14:paraId="335942EE"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Every agent needs several databases to function and must </w:t>
      </w:r>
      <w:proofErr w:type="gramStart"/>
      <w:r w:rsidRPr="00EB70B6">
        <w:rPr>
          <w:rFonts w:ascii="Nimrod" w:hAnsi="Nimrod"/>
          <w:sz w:val="20"/>
        </w:rPr>
        <w:t>have access to them at all times</w:t>
      </w:r>
      <w:proofErr w:type="gramEnd"/>
      <w:r w:rsidRPr="00EB70B6">
        <w:rPr>
          <w:rFonts w:ascii="Nimrod" w:hAnsi="Nimrod"/>
          <w:sz w:val="20"/>
        </w:rPr>
        <w:t>:</w:t>
      </w:r>
    </w:p>
    <w:p w14:paraId="02696B6C" w14:textId="77777777" w:rsidR="004F7E24" w:rsidRPr="004804BA" w:rsidRDefault="004F7E24">
      <w:pPr>
        <w:pStyle w:val="DefaultText"/>
        <w:jc w:val="both"/>
        <w:rPr>
          <w:rFonts w:ascii="Nimrod" w:hAnsi="Nimrod"/>
          <w:sz w:val="20"/>
          <w:lang w:val="en-GB"/>
        </w:rPr>
      </w:pPr>
    </w:p>
    <w:p w14:paraId="214AC23D"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1. A database of 24 emotion types, which essentially correspond to the emotion types of Ortony, Clore and Collins (1988) and was expanded by Elliott to include the two types </w:t>
      </w:r>
      <w:proofErr w:type="gramStart"/>
      <w:r w:rsidRPr="00EB70B6">
        <w:rPr>
          <w:rFonts w:ascii="Nimrod" w:hAnsi="Nimrod"/>
          <w:sz w:val="20"/>
        </w:rPr>
        <w:t>love  and</w:t>
      </w:r>
      <w:proofErr w:type="gramEnd"/>
      <w:r w:rsidRPr="00EB70B6">
        <w:rPr>
          <w:rFonts w:ascii="Nimrod" w:hAnsi="Nimrod"/>
          <w:sz w:val="20"/>
        </w:rPr>
        <w:t xml:space="preserve"> </w:t>
      </w:r>
      <w:r w:rsidRPr="00EB70B6">
        <w:rPr>
          <w:rFonts w:ascii="Nimrod" w:hAnsi="Nimrod"/>
          <w:i/>
          <w:sz w:val="20"/>
        </w:rPr>
        <w:t>hate</w:t>
      </w:r>
      <w:r w:rsidRPr="00EB70B6">
        <w:rPr>
          <w:rFonts w:ascii="Nimrod" w:hAnsi="Nimrod"/>
          <w:sz w:val="20"/>
        </w:rPr>
        <w:t xml:space="preserve">. Each of these emotion types is assigned special </w:t>
      </w:r>
      <w:r w:rsidRPr="00EB70B6">
        <w:rPr>
          <w:rFonts w:ascii="Nimrod" w:hAnsi="Nimrod"/>
          <w:i/>
          <w:sz w:val="20"/>
        </w:rPr>
        <w:t>emotion eliciting conditions</w:t>
      </w:r>
      <w:r w:rsidRPr="00EB70B6">
        <w:rPr>
          <w:rFonts w:ascii="Nimrod" w:hAnsi="Nimrod"/>
          <w:sz w:val="20"/>
        </w:rPr>
        <w:t xml:space="preserve"> (ECC).  </w:t>
      </w:r>
    </w:p>
    <w:p w14:paraId="4C0A53E3" w14:textId="77777777" w:rsidR="004F7E24" w:rsidRPr="004804BA" w:rsidRDefault="004F7E24">
      <w:pPr>
        <w:pStyle w:val="DefaultText"/>
        <w:jc w:val="both"/>
        <w:rPr>
          <w:rFonts w:ascii="Nimrod" w:hAnsi="Nimrod"/>
          <w:sz w:val="20"/>
          <w:lang w:val="en-GB"/>
        </w:rPr>
      </w:pPr>
    </w:p>
    <w:p w14:paraId="4340FF03"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2. A database of </w:t>
      </w:r>
      <w:r w:rsidRPr="00EB70B6">
        <w:rPr>
          <w:rFonts w:ascii="Nimrod" w:hAnsi="Nimrod"/>
          <w:i/>
          <w:sz w:val="20"/>
        </w:rPr>
        <w:t>goals</w:t>
      </w:r>
      <w:r w:rsidRPr="00EB70B6">
        <w:rPr>
          <w:rFonts w:ascii="Nimrod" w:hAnsi="Nimrod"/>
          <w:sz w:val="20"/>
        </w:rPr>
        <w:t xml:space="preserve">, standards and </w:t>
      </w:r>
      <w:r w:rsidRPr="00EB70B6">
        <w:rPr>
          <w:rFonts w:ascii="Nimrod" w:hAnsi="Nimrod"/>
          <w:i/>
          <w:sz w:val="20"/>
        </w:rPr>
        <w:t>preferences</w:t>
      </w:r>
      <w:r w:rsidRPr="00EB70B6">
        <w:rPr>
          <w:rFonts w:ascii="Nimrod" w:hAnsi="Nimrod"/>
          <w:sz w:val="20"/>
        </w:rPr>
        <w:t xml:space="preserve">. These GSPs constitute the </w:t>
      </w:r>
      <w:r w:rsidRPr="00EB70B6">
        <w:rPr>
          <w:rFonts w:ascii="Nimrod" w:hAnsi="Nimrod"/>
          <w:i/>
          <w:sz w:val="20"/>
        </w:rPr>
        <w:t>concern structure</w:t>
      </w:r>
      <w:r w:rsidRPr="00EB70B6">
        <w:rPr>
          <w:rFonts w:ascii="Nimrod" w:hAnsi="Nimrod"/>
          <w:sz w:val="20"/>
        </w:rPr>
        <w:t xml:space="preserve"> of an agent and at the same time define its </w:t>
      </w:r>
      <w:r w:rsidRPr="00EB70B6">
        <w:rPr>
          <w:rFonts w:ascii="Nimrod" w:hAnsi="Nimrod"/>
          <w:i/>
          <w:sz w:val="20"/>
        </w:rPr>
        <w:t>interpretive personality component</w:t>
      </w:r>
      <w:r w:rsidRPr="00EB70B6">
        <w:rPr>
          <w:rFonts w:ascii="Nimrod" w:hAnsi="Nimrod"/>
          <w:sz w:val="20"/>
        </w:rPr>
        <w:t xml:space="preserve">.  </w:t>
      </w:r>
    </w:p>
    <w:p w14:paraId="2F83DDDF" w14:textId="77777777" w:rsidR="004F7E24" w:rsidRPr="004804BA" w:rsidRDefault="004F7E24">
      <w:pPr>
        <w:pStyle w:val="DefaultText"/>
        <w:jc w:val="both"/>
        <w:rPr>
          <w:rFonts w:ascii="Nimrod" w:hAnsi="Nimrod"/>
          <w:sz w:val="20"/>
          <w:lang w:val="en-GB"/>
        </w:rPr>
      </w:pPr>
    </w:p>
    <w:p w14:paraId="70E38E4C" w14:textId="77777777" w:rsidR="004F7E24" w:rsidRPr="004804BA" w:rsidRDefault="004F7E24">
      <w:pPr>
        <w:pStyle w:val="DefaultText"/>
        <w:jc w:val="both"/>
        <w:rPr>
          <w:rFonts w:ascii="Nimrod" w:hAnsi="Nimrod"/>
          <w:sz w:val="20"/>
          <w:lang w:val="en-GB"/>
        </w:rPr>
      </w:pPr>
      <w:r w:rsidRPr="00EB70B6">
        <w:rPr>
          <w:rFonts w:ascii="Nimrod" w:hAnsi="Nimrod"/>
          <w:sz w:val="20"/>
        </w:rPr>
        <w:t>3. A database of accepted GSPs for other agents in his world. Elliott calls it a COO (</w:t>
      </w:r>
      <w:r w:rsidRPr="00EB70B6">
        <w:rPr>
          <w:rFonts w:ascii="Nimrod" w:hAnsi="Nimrod"/>
          <w:i/>
          <w:sz w:val="20"/>
        </w:rPr>
        <w:t>Concerns-of-Others)</w:t>
      </w:r>
      <w:r w:rsidRPr="00EB70B6">
        <w:rPr>
          <w:rFonts w:ascii="Nimrod" w:hAnsi="Nimrod"/>
          <w:sz w:val="20"/>
        </w:rPr>
        <w:t xml:space="preserve"> database. Since this is data learned by the agent, it is usually imperfect and can also contain incorrect assumptions.</w:t>
      </w:r>
    </w:p>
    <w:p w14:paraId="64D6F517" w14:textId="77777777" w:rsidR="004F7E24" w:rsidRPr="004804BA" w:rsidRDefault="004F7E24">
      <w:pPr>
        <w:pStyle w:val="DefaultText"/>
        <w:jc w:val="both"/>
        <w:rPr>
          <w:rFonts w:ascii="Nimrod" w:hAnsi="Nimrod"/>
          <w:sz w:val="20"/>
          <w:lang w:val="en-GB"/>
        </w:rPr>
      </w:pPr>
    </w:p>
    <w:p w14:paraId="25855A62" w14:textId="77777777" w:rsidR="004F7E24" w:rsidRPr="004804BA" w:rsidRDefault="004F7E24">
      <w:pPr>
        <w:pStyle w:val="DefaultText"/>
        <w:jc w:val="both"/>
        <w:rPr>
          <w:rFonts w:ascii="Nimrod" w:hAnsi="Nimrod"/>
          <w:sz w:val="20"/>
          <w:lang w:val="en-GB"/>
        </w:rPr>
      </w:pPr>
      <w:r w:rsidRPr="00EB70B6">
        <w:rPr>
          <w:rFonts w:ascii="Nimrod" w:hAnsi="Nimrod"/>
          <w:sz w:val="20"/>
        </w:rPr>
        <w:t>4. A database of reaction patterns, which are divided into up to twenty different groups, depending on the type of emotion.</w:t>
      </w:r>
    </w:p>
    <w:p w14:paraId="07E93214" w14:textId="77777777" w:rsidR="004F7E24" w:rsidRPr="004804BA" w:rsidRDefault="004F7E24">
      <w:pPr>
        <w:pStyle w:val="DefaultText"/>
        <w:jc w:val="both"/>
        <w:rPr>
          <w:lang w:val="en-GB"/>
        </w:rPr>
      </w:pPr>
    </w:p>
    <w:p w14:paraId="1832DFE4" w14:textId="77777777" w:rsidR="004F7E24" w:rsidRPr="004804BA" w:rsidRDefault="004F7E24">
      <w:pPr>
        <w:pStyle w:val="DefaultText"/>
        <w:jc w:val="both"/>
        <w:rPr>
          <w:lang w:val="en-GB"/>
        </w:rPr>
      </w:pPr>
    </w:p>
    <w:p w14:paraId="72C3F143" w14:textId="77777777" w:rsidR="004F7E24" w:rsidRPr="004804BA" w:rsidRDefault="004F7E24">
      <w:pPr>
        <w:pStyle w:val="DefaultText"/>
        <w:jc w:val="both"/>
        <w:rPr>
          <w:rFonts w:ascii="Nimrod" w:hAnsi="Nimrod"/>
          <w:b/>
          <w:sz w:val="20"/>
          <w:lang w:val="en-GB"/>
        </w:rPr>
      </w:pPr>
      <w:r w:rsidRPr="00EB70B6">
        <w:rPr>
          <w:rFonts w:ascii="Nimrod" w:hAnsi="Nimrod"/>
          <w:b/>
          <w:sz w:val="22"/>
        </w:rPr>
        <w:t xml:space="preserve">5.4.2. The generation of emotions </w:t>
      </w:r>
    </w:p>
    <w:p w14:paraId="620B8376" w14:textId="77777777" w:rsidR="004F7E24" w:rsidRPr="004804BA" w:rsidRDefault="004F7E24">
      <w:pPr>
        <w:pStyle w:val="DefaultText"/>
        <w:jc w:val="both"/>
        <w:rPr>
          <w:rFonts w:ascii="Nimrod" w:hAnsi="Nimrod"/>
          <w:sz w:val="20"/>
          <w:lang w:val="en-GB"/>
        </w:rPr>
      </w:pPr>
    </w:p>
    <w:p w14:paraId="6EBF23E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patterns stored in the GSP and COO databases are compared by the agent to the EECs in their world, and a group of bonds is created in correspondence. Some of these bonds represent two or more values for a class that </w:t>
      </w:r>
      <w:proofErr w:type="gramStart"/>
      <w:r w:rsidRPr="00EB70B6">
        <w:rPr>
          <w:rFonts w:ascii="Nimrod" w:hAnsi="Nimrod"/>
          <w:sz w:val="20"/>
        </w:rPr>
        <w:t>Elliott  calls</w:t>
      </w:r>
      <w:proofErr w:type="gramEnd"/>
      <w:r w:rsidRPr="00EB70B6">
        <w:rPr>
          <w:rFonts w:ascii="Nimrod" w:hAnsi="Nimrod"/>
          <w:sz w:val="20"/>
        </w:rPr>
        <w:t xml:space="preserve"> </w:t>
      </w:r>
      <w:r w:rsidRPr="00EB70B6">
        <w:rPr>
          <w:rFonts w:ascii="Nimrod" w:hAnsi="Nimrod"/>
          <w:i/>
          <w:sz w:val="20"/>
        </w:rPr>
        <w:t>emotion eliciting condition relation</w:t>
      </w:r>
      <w:r w:rsidRPr="00EB70B6">
        <w:rPr>
          <w:rFonts w:ascii="Nimrod" w:hAnsi="Nimrod"/>
          <w:sz w:val="20"/>
        </w:rPr>
        <w:t xml:space="preserve"> (</w:t>
      </w:r>
      <w:r w:rsidRPr="00EB70B6">
        <w:rPr>
          <w:rFonts w:ascii="Nimrod" w:hAnsi="Nimrod"/>
          <w:i/>
          <w:sz w:val="20"/>
        </w:rPr>
        <w:t>EEC relation</w:t>
      </w:r>
      <w:r w:rsidRPr="00EB70B6">
        <w:rPr>
          <w:rFonts w:ascii="Nimrod" w:hAnsi="Nimrod"/>
          <w:sz w:val="20"/>
        </w:rPr>
        <w:t xml:space="preserve">).  </w:t>
      </w:r>
    </w:p>
    <w:p w14:paraId="35D12D2F" w14:textId="77777777" w:rsidR="004F7E24" w:rsidRPr="004804BA" w:rsidRDefault="004F7E24">
      <w:pPr>
        <w:pStyle w:val="DefaultText"/>
        <w:jc w:val="both"/>
        <w:rPr>
          <w:rFonts w:ascii="Nimrod" w:hAnsi="Nimrod"/>
          <w:sz w:val="20"/>
          <w:lang w:val="en-GB"/>
        </w:rPr>
      </w:pPr>
    </w:p>
    <w:p w14:paraId="34BF3D04" w14:textId="77777777" w:rsidR="004F7E24" w:rsidRPr="004804BA" w:rsidRDefault="004F7E24">
      <w:pPr>
        <w:pStyle w:val="DefaultText"/>
        <w:jc w:val="both"/>
        <w:rPr>
          <w:rFonts w:ascii="Nimrod" w:hAnsi="Nimrod"/>
          <w:sz w:val="20"/>
          <w:lang w:val="en-GB"/>
        </w:rPr>
      </w:pPr>
      <w:r w:rsidRPr="00EB70B6">
        <w:rPr>
          <w:rFonts w:ascii="Nimrod" w:hAnsi="Nimrod"/>
          <w:i/>
          <w:sz w:val="20"/>
        </w:rPr>
        <w:t>EEC relations</w:t>
      </w:r>
      <w:r w:rsidRPr="00EB70B6">
        <w:rPr>
          <w:rFonts w:ascii="Nimrod" w:hAnsi="Nimrod"/>
          <w:sz w:val="20"/>
        </w:rPr>
        <w:t xml:space="preserve"> are composed of elements of the situation that evokes the emotion and its interpretation by the agent. Taken together, this can create the prerequisite for the invocation of an emotion:</w:t>
      </w:r>
    </w:p>
    <w:tbl>
      <w:tblPr>
        <w:tblW w:w="0" w:type="auto"/>
        <w:tblInd w:w="2328" w:type="dxa"/>
        <w:tblLook w:val="0000" w:firstRow="0" w:lastRow="0" w:firstColumn="0" w:lastColumn="0" w:noHBand="0" w:noVBand="0"/>
      </w:tblPr>
      <w:tblGrid>
        <w:gridCol w:w="614"/>
        <w:gridCol w:w="680"/>
        <w:gridCol w:w="752"/>
        <w:gridCol w:w="752"/>
        <w:gridCol w:w="783"/>
        <w:gridCol w:w="746"/>
        <w:gridCol w:w="976"/>
        <w:gridCol w:w="976"/>
        <w:gridCol w:w="783"/>
      </w:tblGrid>
      <w:tr w:rsidR="00EC437D" w14:paraId="10BA77F4" w14:textId="77777777" w:rsidTr="00EB70B6">
        <w:tc>
          <w:tcPr>
            <w:tcW w:w="823" w:type="dxa"/>
            <w:tcBorders>
              <w:top w:val="single" w:sz="6" w:space="0" w:color="auto"/>
              <w:left w:val="single" w:sz="6" w:space="0" w:color="auto"/>
              <w:bottom w:val="single" w:sz="6" w:space="0" w:color="auto"/>
              <w:right w:val="single" w:sz="6" w:space="0" w:color="auto"/>
            </w:tcBorders>
          </w:tcPr>
          <w:p w14:paraId="27948D3C" w14:textId="77777777" w:rsidR="004F7E24" w:rsidRDefault="004F7E24">
            <w:pPr>
              <w:pStyle w:val="TableText"/>
              <w:jc w:val="center"/>
            </w:pPr>
            <w:r>
              <w:rPr>
                <w:sz w:val="18"/>
              </w:rPr>
              <w:t>self</w:t>
            </w:r>
          </w:p>
        </w:tc>
        <w:tc>
          <w:tcPr>
            <w:tcW w:w="823" w:type="dxa"/>
            <w:tcBorders>
              <w:top w:val="single" w:sz="6" w:space="0" w:color="auto"/>
              <w:left w:val="single" w:sz="6" w:space="0" w:color="auto"/>
              <w:bottom w:val="single" w:sz="6" w:space="0" w:color="auto"/>
              <w:right w:val="single" w:sz="6" w:space="0" w:color="auto"/>
            </w:tcBorders>
          </w:tcPr>
          <w:p w14:paraId="08FAF4EB" w14:textId="77777777" w:rsidR="004F7E24" w:rsidRDefault="004F7E24">
            <w:pPr>
              <w:pStyle w:val="TableText"/>
              <w:jc w:val="center"/>
            </w:pPr>
            <w:r>
              <w:rPr>
                <w:sz w:val="18"/>
              </w:rPr>
              <w:t>other</w:t>
            </w:r>
          </w:p>
        </w:tc>
        <w:tc>
          <w:tcPr>
            <w:tcW w:w="823" w:type="dxa"/>
            <w:tcBorders>
              <w:top w:val="single" w:sz="6" w:space="0" w:color="auto"/>
              <w:left w:val="single" w:sz="6" w:space="0" w:color="auto"/>
              <w:bottom w:val="single" w:sz="6" w:space="0" w:color="auto"/>
              <w:right w:val="single" w:sz="6" w:space="0" w:color="auto"/>
            </w:tcBorders>
          </w:tcPr>
          <w:p w14:paraId="1E927EBD" w14:textId="77777777" w:rsidR="004F7E24" w:rsidRDefault="004F7E24">
            <w:pPr>
              <w:pStyle w:val="TableText"/>
              <w:jc w:val="center"/>
              <w:rPr>
                <w:sz w:val="18"/>
              </w:rPr>
            </w:pPr>
            <w:r>
              <w:rPr>
                <w:sz w:val="18"/>
              </w:rPr>
              <w:t>desire-</w:t>
            </w:r>
          </w:p>
          <w:p w14:paraId="7514E84E" w14:textId="77777777" w:rsidR="004F7E24" w:rsidRDefault="004F7E24">
            <w:pPr>
              <w:pStyle w:val="TableText"/>
              <w:jc w:val="center"/>
            </w:pPr>
            <w:r>
              <w:rPr>
                <w:sz w:val="18"/>
              </w:rPr>
              <w:t>self</w:t>
            </w:r>
          </w:p>
        </w:tc>
        <w:tc>
          <w:tcPr>
            <w:tcW w:w="823" w:type="dxa"/>
            <w:tcBorders>
              <w:top w:val="single" w:sz="6" w:space="0" w:color="auto"/>
              <w:left w:val="single" w:sz="6" w:space="0" w:color="auto"/>
              <w:bottom w:val="single" w:sz="6" w:space="0" w:color="auto"/>
              <w:right w:val="single" w:sz="6" w:space="0" w:color="auto"/>
            </w:tcBorders>
          </w:tcPr>
          <w:p w14:paraId="3E20FBC3" w14:textId="77777777" w:rsidR="004F7E24" w:rsidRDefault="004F7E24">
            <w:pPr>
              <w:pStyle w:val="TableText"/>
              <w:jc w:val="center"/>
              <w:rPr>
                <w:sz w:val="18"/>
              </w:rPr>
            </w:pPr>
            <w:r>
              <w:rPr>
                <w:sz w:val="18"/>
              </w:rPr>
              <w:t>desire-</w:t>
            </w:r>
          </w:p>
          <w:p w14:paraId="12673266" w14:textId="77777777" w:rsidR="004F7E24" w:rsidRDefault="004F7E24">
            <w:pPr>
              <w:pStyle w:val="TableText"/>
              <w:jc w:val="center"/>
            </w:pPr>
            <w:r>
              <w:rPr>
                <w:sz w:val="18"/>
              </w:rPr>
              <w:t>other</w:t>
            </w:r>
          </w:p>
        </w:tc>
        <w:tc>
          <w:tcPr>
            <w:tcW w:w="823" w:type="dxa"/>
            <w:tcBorders>
              <w:top w:val="single" w:sz="6" w:space="0" w:color="auto"/>
              <w:left w:val="single" w:sz="6" w:space="0" w:color="auto"/>
              <w:bottom w:val="single" w:sz="6" w:space="0" w:color="auto"/>
              <w:right w:val="single" w:sz="6" w:space="0" w:color="auto"/>
            </w:tcBorders>
          </w:tcPr>
          <w:p w14:paraId="1C051C45" w14:textId="77777777" w:rsidR="004F7E24" w:rsidRDefault="004F7E24">
            <w:pPr>
              <w:pStyle w:val="TableText"/>
              <w:jc w:val="center"/>
              <w:rPr>
                <w:sz w:val="18"/>
              </w:rPr>
            </w:pPr>
            <w:r>
              <w:rPr>
                <w:sz w:val="18"/>
              </w:rPr>
              <w:t>pleas-</w:t>
            </w:r>
          </w:p>
          <w:p w14:paraId="0B1A32CD" w14:textId="77777777" w:rsidR="004F7E24" w:rsidRDefault="004F7E24">
            <w:pPr>
              <w:pStyle w:val="TableText"/>
              <w:jc w:val="center"/>
            </w:pPr>
            <w:proofErr w:type="spellStart"/>
            <w:r>
              <w:rPr>
                <w:sz w:val="18"/>
              </w:rPr>
              <w:t>ingness</w:t>
            </w:r>
            <w:proofErr w:type="spellEnd"/>
          </w:p>
        </w:tc>
        <w:tc>
          <w:tcPr>
            <w:tcW w:w="823" w:type="dxa"/>
            <w:tcBorders>
              <w:top w:val="single" w:sz="6" w:space="0" w:color="auto"/>
              <w:left w:val="single" w:sz="6" w:space="0" w:color="auto"/>
              <w:bottom w:val="single" w:sz="6" w:space="0" w:color="auto"/>
              <w:right w:val="single" w:sz="6" w:space="0" w:color="auto"/>
            </w:tcBorders>
          </w:tcPr>
          <w:p w14:paraId="071B8AA3" w14:textId="77777777" w:rsidR="004F7E24" w:rsidRDefault="004F7E24">
            <w:pPr>
              <w:pStyle w:val="TableText"/>
              <w:jc w:val="center"/>
            </w:pPr>
            <w:r>
              <w:rPr>
                <w:sz w:val="18"/>
              </w:rPr>
              <w:t>status</w:t>
            </w:r>
          </w:p>
        </w:tc>
        <w:tc>
          <w:tcPr>
            <w:tcW w:w="823" w:type="dxa"/>
            <w:tcBorders>
              <w:top w:val="single" w:sz="6" w:space="0" w:color="auto"/>
              <w:left w:val="single" w:sz="6" w:space="0" w:color="auto"/>
              <w:bottom w:val="single" w:sz="6" w:space="0" w:color="auto"/>
              <w:right w:val="single" w:sz="6" w:space="0" w:color="auto"/>
            </w:tcBorders>
          </w:tcPr>
          <w:p w14:paraId="46A2507A" w14:textId="77777777" w:rsidR="004F7E24" w:rsidRDefault="004F7E24">
            <w:pPr>
              <w:pStyle w:val="TableText"/>
              <w:jc w:val="center"/>
              <w:rPr>
                <w:sz w:val="18"/>
              </w:rPr>
            </w:pPr>
            <w:r>
              <w:rPr>
                <w:sz w:val="18"/>
              </w:rPr>
              <w:t>Evaluates-</w:t>
            </w:r>
          </w:p>
          <w:p w14:paraId="5BF63A2D" w14:textId="77777777" w:rsidR="004F7E24" w:rsidRDefault="004F7E24">
            <w:pPr>
              <w:pStyle w:val="TableText"/>
              <w:jc w:val="center"/>
            </w:pPr>
            <w:proofErr w:type="spellStart"/>
            <w:r>
              <w:rPr>
                <w:sz w:val="18"/>
              </w:rPr>
              <w:t>tion</w:t>
            </w:r>
            <w:proofErr w:type="spellEnd"/>
          </w:p>
        </w:tc>
        <w:tc>
          <w:tcPr>
            <w:tcW w:w="823" w:type="dxa"/>
            <w:tcBorders>
              <w:top w:val="single" w:sz="6" w:space="0" w:color="auto"/>
              <w:left w:val="single" w:sz="6" w:space="0" w:color="auto"/>
              <w:bottom w:val="single" w:sz="6" w:space="0" w:color="auto"/>
              <w:right w:val="single" w:sz="6" w:space="0" w:color="auto"/>
            </w:tcBorders>
          </w:tcPr>
          <w:p w14:paraId="1022B2BB" w14:textId="77777777" w:rsidR="004F7E24" w:rsidRDefault="004F7E24">
            <w:pPr>
              <w:pStyle w:val="TableText"/>
              <w:jc w:val="center"/>
              <w:rPr>
                <w:sz w:val="18"/>
              </w:rPr>
            </w:pPr>
            <w:r>
              <w:rPr>
                <w:sz w:val="18"/>
              </w:rPr>
              <w:t>Responds-</w:t>
            </w:r>
          </w:p>
          <w:p w14:paraId="1E2F765E" w14:textId="77777777" w:rsidR="004F7E24" w:rsidRDefault="004F7E24">
            <w:pPr>
              <w:pStyle w:val="TableText"/>
              <w:jc w:val="center"/>
            </w:pPr>
            <w:proofErr w:type="spellStart"/>
            <w:r>
              <w:rPr>
                <w:sz w:val="18"/>
              </w:rPr>
              <w:t>sible</w:t>
            </w:r>
            <w:proofErr w:type="spellEnd"/>
            <w:r>
              <w:rPr>
                <w:sz w:val="18"/>
              </w:rPr>
              <w:t xml:space="preserve"> agent</w:t>
            </w:r>
          </w:p>
        </w:tc>
        <w:tc>
          <w:tcPr>
            <w:tcW w:w="823" w:type="dxa"/>
            <w:tcBorders>
              <w:top w:val="single" w:sz="6" w:space="0" w:color="auto"/>
              <w:left w:val="single" w:sz="6" w:space="0" w:color="auto"/>
              <w:bottom w:val="single" w:sz="6" w:space="0" w:color="auto"/>
              <w:right w:val="single" w:sz="6" w:space="0" w:color="auto"/>
            </w:tcBorders>
          </w:tcPr>
          <w:p w14:paraId="1DDCC419" w14:textId="77777777" w:rsidR="004F7E24" w:rsidRDefault="004F7E24">
            <w:pPr>
              <w:pStyle w:val="TableText"/>
              <w:jc w:val="center"/>
              <w:rPr>
                <w:sz w:val="18"/>
              </w:rPr>
            </w:pPr>
            <w:r>
              <w:rPr>
                <w:sz w:val="18"/>
              </w:rPr>
              <w:t>appeal-</w:t>
            </w:r>
          </w:p>
          <w:p w14:paraId="395BC5A7" w14:textId="77777777" w:rsidR="004F7E24" w:rsidRDefault="004F7E24">
            <w:pPr>
              <w:pStyle w:val="TableText"/>
              <w:jc w:val="center"/>
            </w:pPr>
            <w:proofErr w:type="spellStart"/>
            <w:r>
              <w:rPr>
                <w:sz w:val="18"/>
              </w:rPr>
              <w:t>ingness</w:t>
            </w:r>
            <w:proofErr w:type="spellEnd"/>
          </w:p>
        </w:tc>
      </w:tr>
      <w:tr w:rsidR="00EC437D" w14:paraId="314A25B0" w14:textId="77777777" w:rsidTr="00EB70B6">
        <w:tc>
          <w:tcPr>
            <w:tcW w:w="823" w:type="dxa"/>
            <w:tcBorders>
              <w:top w:val="single" w:sz="6" w:space="0" w:color="auto"/>
              <w:left w:val="single" w:sz="6" w:space="0" w:color="auto"/>
              <w:bottom w:val="single" w:sz="6" w:space="0" w:color="auto"/>
              <w:right w:val="single" w:sz="6" w:space="0" w:color="auto"/>
            </w:tcBorders>
          </w:tcPr>
          <w:p w14:paraId="5C988EC6" w14:textId="77777777" w:rsidR="004F7E24" w:rsidRDefault="004F7E24">
            <w:pPr>
              <w:pStyle w:val="TableText"/>
              <w:jc w:val="center"/>
            </w:pPr>
            <w:r>
              <w:rPr>
                <w:sz w:val="18"/>
              </w:rPr>
              <w:t>(*)</w:t>
            </w:r>
          </w:p>
        </w:tc>
        <w:tc>
          <w:tcPr>
            <w:tcW w:w="823" w:type="dxa"/>
            <w:tcBorders>
              <w:top w:val="single" w:sz="6" w:space="0" w:color="auto"/>
              <w:left w:val="single" w:sz="6" w:space="0" w:color="auto"/>
              <w:bottom w:val="single" w:sz="6" w:space="0" w:color="auto"/>
              <w:right w:val="single" w:sz="6" w:space="0" w:color="auto"/>
            </w:tcBorders>
          </w:tcPr>
          <w:p w14:paraId="63AA388A" w14:textId="77777777" w:rsidR="004F7E24" w:rsidRDefault="004F7E24">
            <w:pPr>
              <w:pStyle w:val="TableText"/>
              <w:jc w:val="center"/>
            </w:pPr>
            <w:r>
              <w:rPr>
                <w:sz w:val="18"/>
              </w:rPr>
              <w:t>(*)</w:t>
            </w:r>
          </w:p>
        </w:tc>
        <w:tc>
          <w:tcPr>
            <w:tcW w:w="823" w:type="dxa"/>
            <w:tcBorders>
              <w:top w:val="single" w:sz="6" w:space="0" w:color="auto"/>
              <w:left w:val="single" w:sz="6" w:space="0" w:color="auto"/>
              <w:bottom w:val="single" w:sz="6" w:space="0" w:color="auto"/>
              <w:right w:val="single" w:sz="6" w:space="0" w:color="auto"/>
            </w:tcBorders>
          </w:tcPr>
          <w:p w14:paraId="1447F495" w14:textId="77777777" w:rsidR="004F7E24" w:rsidRDefault="004F7E24">
            <w:pPr>
              <w:pStyle w:val="TableText"/>
              <w:jc w:val="center"/>
            </w:pPr>
            <w:r>
              <w:rPr>
                <w:sz w:val="18"/>
              </w:rPr>
              <w:t>(d/u)</w:t>
            </w:r>
          </w:p>
        </w:tc>
        <w:tc>
          <w:tcPr>
            <w:tcW w:w="823" w:type="dxa"/>
            <w:tcBorders>
              <w:top w:val="single" w:sz="6" w:space="0" w:color="auto"/>
              <w:left w:val="single" w:sz="6" w:space="0" w:color="auto"/>
              <w:bottom w:val="single" w:sz="6" w:space="0" w:color="auto"/>
              <w:right w:val="single" w:sz="6" w:space="0" w:color="auto"/>
            </w:tcBorders>
          </w:tcPr>
          <w:p w14:paraId="277EA191" w14:textId="77777777" w:rsidR="004F7E24" w:rsidRDefault="004F7E24">
            <w:pPr>
              <w:pStyle w:val="TableText"/>
              <w:jc w:val="center"/>
            </w:pPr>
            <w:r>
              <w:rPr>
                <w:sz w:val="18"/>
              </w:rPr>
              <w:t>(d/t)</w:t>
            </w:r>
          </w:p>
        </w:tc>
        <w:tc>
          <w:tcPr>
            <w:tcW w:w="823" w:type="dxa"/>
            <w:tcBorders>
              <w:top w:val="single" w:sz="6" w:space="0" w:color="auto"/>
              <w:left w:val="single" w:sz="6" w:space="0" w:color="auto"/>
              <w:bottom w:val="single" w:sz="6" w:space="0" w:color="auto"/>
              <w:right w:val="single" w:sz="6" w:space="0" w:color="auto"/>
            </w:tcBorders>
          </w:tcPr>
          <w:p w14:paraId="4008FC4F" w14:textId="77777777" w:rsidR="004F7E24" w:rsidRDefault="004F7E24">
            <w:pPr>
              <w:pStyle w:val="TableText"/>
              <w:jc w:val="center"/>
            </w:pPr>
            <w:r>
              <w:rPr>
                <w:sz w:val="18"/>
              </w:rPr>
              <w:t>(p/d)</w:t>
            </w:r>
          </w:p>
        </w:tc>
        <w:tc>
          <w:tcPr>
            <w:tcW w:w="823" w:type="dxa"/>
            <w:tcBorders>
              <w:top w:val="single" w:sz="6" w:space="0" w:color="auto"/>
              <w:left w:val="single" w:sz="6" w:space="0" w:color="auto"/>
              <w:bottom w:val="single" w:sz="6" w:space="0" w:color="auto"/>
              <w:right w:val="single" w:sz="6" w:space="0" w:color="auto"/>
            </w:tcBorders>
          </w:tcPr>
          <w:p w14:paraId="33C44B3A" w14:textId="77777777" w:rsidR="004F7E24" w:rsidRDefault="004F7E24">
            <w:pPr>
              <w:pStyle w:val="TableText"/>
              <w:jc w:val="center"/>
            </w:pPr>
            <w:r>
              <w:rPr>
                <w:sz w:val="18"/>
              </w:rPr>
              <w:t>(u/c/d)</w:t>
            </w:r>
          </w:p>
        </w:tc>
        <w:tc>
          <w:tcPr>
            <w:tcW w:w="823" w:type="dxa"/>
            <w:tcBorders>
              <w:top w:val="single" w:sz="6" w:space="0" w:color="auto"/>
              <w:left w:val="single" w:sz="6" w:space="0" w:color="auto"/>
              <w:bottom w:val="single" w:sz="6" w:space="0" w:color="auto"/>
              <w:right w:val="single" w:sz="6" w:space="0" w:color="auto"/>
            </w:tcBorders>
          </w:tcPr>
          <w:p w14:paraId="0C86B276" w14:textId="77777777" w:rsidR="004F7E24" w:rsidRDefault="004F7E24">
            <w:pPr>
              <w:pStyle w:val="TableText"/>
              <w:jc w:val="center"/>
            </w:pPr>
            <w:r>
              <w:rPr>
                <w:sz w:val="18"/>
              </w:rPr>
              <w:t>(p/b)</w:t>
            </w:r>
          </w:p>
        </w:tc>
        <w:tc>
          <w:tcPr>
            <w:tcW w:w="823" w:type="dxa"/>
            <w:tcBorders>
              <w:top w:val="single" w:sz="6" w:space="0" w:color="auto"/>
              <w:left w:val="single" w:sz="6" w:space="0" w:color="auto"/>
              <w:bottom w:val="single" w:sz="6" w:space="0" w:color="auto"/>
              <w:right w:val="single" w:sz="6" w:space="0" w:color="auto"/>
            </w:tcBorders>
          </w:tcPr>
          <w:p w14:paraId="267909CC" w14:textId="77777777" w:rsidR="004F7E24" w:rsidRDefault="004F7E24">
            <w:pPr>
              <w:pStyle w:val="TableText"/>
              <w:jc w:val="center"/>
            </w:pPr>
            <w:r>
              <w:rPr>
                <w:sz w:val="18"/>
              </w:rPr>
              <w:t>(*)</w:t>
            </w:r>
          </w:p>
        </w:tc>
        <w:tc>
          <w:tcPr>
            <w:tcW w:w="823" w:type="dxa"/>
            <w:tcBorders>
              <w:top w:val="single" w:sz="6" w:space="0" w:color="auto"/>
              <w:left w:val="single" w:sz="6" w:space="0" w:color="auto"/>
              <w:bottom w:val="single" w:sz="6" w:space="0" w:color="auto"/>
              <w:right w:val="single" w:sz="6" w:space="0" w:color="auto"/>
            </w:tcBorders>
          </w:tcPr>
          <w:p w14:paraId="0C79A20B" w14:textId="77777777" w:rsidR="004F7E24" w:rsidRDefault="004F7E24">
            <w:pPr>
              <w:pStyle w:val="TableText"/>
              <w:jc w:val="center"/>
            </w:pPr>
            <w:r>
              <w:rPr>
                <w:sz w:val="18"/>
              </w:rPr>
              <w:t>(a/u)</w:t>
            </w:r>
          </w:p>
        </w:tc>
      </w:tr>
    </w:tbl>
    <w:p w14:paraId="0494926E" w14:textId="77777777" w:rsidR="004F7E24" w:rsidRDefault="004F7E24">
      <w:pPr>
        <w:pStyle w:val="DefaultText"/>
        <w:jc w:val="both"/>
        <w:rPr>
          <w:rFonts w:ascii="Nimrod" w:hAnsi="Nimrod"/>
          <w:sz w:val="20"/>
        </w:rPr>
      </w:pPr>
    </w:p>
    <w:tbl>
      <w:tblPr>
        <w:tblW w:w="0" w:type="auto"/>
        <w:tblInd w:w="2304" w:type="dxa"/>
        <w:tblLook w:val="0000" w:firstRow="0" w:lastRow="0" w:firstColumn="0" w:lastColumn="0" w:noHBand="0" w:noVBand="0"/>
      </w:tblPr>
      <w:tblGrid>
        <w:gridCol w:w="2191"/>
        <w:gridCol w:w="3709"/>
      </w:tblGrid>
      <w:tr w:rsidR="00EC437D" w14:paraId="78A33796" w14:textId="77777777" w:rsidTr="00EB70B6">
        <w:tc>
          <w:tcPr>
            <w:tcW w:w="5900" w:type="dxa"/>
            <w:gridSpan w:val="2"/>
            <w:tcBorders>
              <w:top w:val="single" w:sz="6" w:space="0" w:color="auto"/>
              <w:left w:val="single" w:sz="6" w:space="0" w:color="auto"/>
              <w:bottom w:val="single" w:sz="6" w:space="0" w:color="auto"/>
              <w:right w:val="single" w:sz="6" w:space="0" w:color="auto"/>
            </w:tcBorders>
          </w:tcPr>
          <w:p w14:paraId="52C22FFF" w14:textId="77777777" w:rsidR="004F7E24" w:rsidRDefault="004F7E24">
            <w:pPr>
              <w:pStyle w:val="TableText"/>
              <w:jc w:val="center"/>
              <w:rPr>
                <w:sz w:val="18"/>
              </w:rPr>
            </w:pPr>
            <w:r>
              <w:rPr>
                <w:b/>
                <w:sz w:val="18"/>
              </w:rPr>
              <w:t>Key to attribute values</w:t>
            </w:r>
          </w:p>
          <w:p w14:paraId="7EB81FA7" w14:textId="77777777" w:rsidR="004F7E24" w:rsidRDefault="004F7E24">
            <w:pPr>
              <w:pStyle w:val="TableText"/>
              <w:jc w:val="center"/>
            </w:pPr>
          </w:p>
        </w:tc>
      </w:tr>
      <w:tr w:rsidR="00EC437D" w14:paraId="636DBD3D" w14:textId="77777777" w:rsidTr="00EB70B6">
        <w:tc>
          <w:tcPr>
            <w:tcW w:w="2191" w:type="dxa"/>
            <w:tcBorders>
              <w:top w:val="single" w:sz="6" w:space="0" w:color="auto"/>
              <w:left w:val="single" w:sz="6" w:space="0" w:color="auto"/>
              <w:bottom w:val="single" w:sz="6" w:space="0" w:color="auto"/>
              <w:right w:val="single" w:sz="6" w:space="0" w:color="auto"/>
            </w:tcBorders>
          </w:tcPr>
          <w:p w14:paraId="28986151" w14:textId="77777777" w:rsidR="004F7E24" w:rsidRDefault="004F7E24">
            <w:pPr>
              <w:pStyle w:val="TableText"/>
            </w:pPr>
            <w:r>
              <w:rPr>
                <w:b/>
                <w:sz w:val="18"/>
              </w:rPr>
              <w:t>abbreviation</w:t>
            </w:r>
          </w:p>
        </w:tc>
        <w:tc>
          <w:tcPr>
            <w:tcW w:w="3709" w:type="dxa"/>
            <w:tcBorders>
              <w:top w:val="single" w:sz="6" w:space="0" w:color="auto"/>
              <w:left w:val="single" w:sz="6" w:space="0" w:color="auto"/>
              <w:bottom w:val="single" w:sz="6" w:space="0" w:color="auto"/>
              <w:right w:val="single" w:sz="6" w:space="0" w:color="auto"/>
            </w:tcBorders>
          </w:tcPr>
          <w:p w14:paraId="78DA2296" w14:textId="77777777" w:rsidR="004F7E24" w:rsidRDefault="004F7E24">
            <w:pPr>
              <w:pStyle w:val="TableText"/>
            </w:pPr>
            <w:r>
              <w:rPr>
                <w:b/>
                <w:sz w:val="18"/>
              </w:rPr>
              <w:t>meaning</w:t>
            </w:r>
          </w:p>
        </w:tc>
      </w:tr>
      <w:tr w:rsidR="00EC437D" w14:paraId="10723765" w14:textId="77777777" w:rsidTr="00EB70B6">
        <w:tc>
          <w:tcPr>
            <w:tcW w:w="2191" w:type="dxa"/>
            <w:tcBorders>
              <w:top w:val="single" w:sz="6" w:space="0" w:color="auto"/>
              <w:left w:val="single" w:sz="6" w:space="0" w:color="auto"/>
              <w:bottom w:val="single" w:sz="6" w:space="0" w:color="auto"/>
              <w:right w:val="single" w:sz="6" w:space="0" w:color="auto"/>
            </w:tcBorders>
          </w:tcPr>
          <w:p w14:paraId="0401CAF8" w14:textId="77777777" w:rsidR="004F7E24" w:rsidRDefault="004F7E24">
            <w:pPr>
              <w:pStyle w:val="TableText"/>
            </w:pPr>
            <w:r>
              <w:rPr>
                <w:sz w:val="18"/>
              </w:rPr>
              <w:t>*</w:t>
            </w:r>
          </w:p>
        </w:tc>
        <w:tc>
          <w:tcPr>
            <w:tcW w:w="3709" w:type="dxa"/>
            <w:tcBorders>
              <w:top w:val="single" w:sz="6" w:space="0" w:color="auto"/>
              <w:left w:val="single" w:sz="6" w:space="0" w:color="auto"/>
              <w:bottom w:val="single" w:sz="6" w:space="0" w:color="auto"/>
              <w:right w:val="single" w:sz="6" w:space="0" w:color="auto"/>
            </w:tcBorders>
          </w:tcPr>
          <w:p w14:paraId="53D43E98" w14:textId="77777777" w:rsidR="004F7E24" w:rsidRDefault="004F7E24">
            <w:pPr>
              <w:pStyle w:val="TableText"/>
            </w:pPr>
            <w:r>
              <w:rPr>
                <w:sz w:val="18"/>
              </w:rPr>
              <w:t>some agent’s name</w:t>
            </w:r>
          </w:p>
        </w:tc>
      </w:tr>
      <w:tr w:rsidR="00EC437D" w14:paraId="0B45031A" w14:textId="77777777" w:rsidTr="00EB70B6">
        <w:tc>
          <w:tcPr>
            <w:tcW w:w="2191" w:type="dxa"/>
            <w:tcBorders>
              <w:top w:val="single" w:sz="6" w:space="0" w:color="auto"/>
              <w:left w:val="single" w:sz="6" w:space="0" w:color="auto"/>
              <w:bottom w:val="single" w:sz="6" w:space="0" w:color="auto"/>
              <w:right w:val="single" w:sz="6" w:space="0" w:color="auto"/>
            </w:tcBorders>
          </w:tcPr>
          <w:p w14:paraId="08C3DFEF" w14:textId="77777777" w:rsidR="004F7E24" w:rsidRDefault="004F7E24">
            <w:pPr>
              <w:pStyle w:val="TableText"/>
            </w:pPr>
            <w:r>
              <w:rPr>
                <w:sz w:val="18"/>
              </w:rPr>
              <w:t>d/u</w:t>
            </w:r>
          </w:p>
        </w:tc>
        <w:tc>
          <w:tcPr>
            <w:tcW w:w="3709" w:type="dxa"/>
            <w:tcBorders>
              <w:top w:val="single" w:sz="6" w:space="0" w:color="auto"/>
              <w:left w:val="single" w:sz="6" w:space="0" w:color="auto"/>
              <w:bottom w:val="single" w:sz="6" w:space="0" w:color="auto"/>
              <w:right w:val="single" w:sz="6" w:space="0" w:color="auto"/>
            </w:tcBorders>
          </w:tcPr>
          <w:p w14:paraId="5D7276D0" w14:textId="77777777" w:rsidR="004F7E24" w:rsidRDefault="004F7E24">
            <w:pPr>
              <w:pStyle w:val="TableText"/>
            </w:pPr>
            <w:r>
              <w:rPr>
                <w:sz w:val="18"/>
              </w:rPr>
              <w:t>desirable or undesirable (event)</w:t>
            </w:r>
          </w:p>
        </w:tc>
      </w:tr>
      <w:tr w:rsidR="00EC437D" w:rsidRPr="004804BA" w14:paraId="152BAA63" w14:textId="77777777" w:rsidTr="00EB70B6">
        <w:tc>
          <w:tcPr>
            <w:tcW w:w="2191" w:type="dxa"/>
            <w:tcBorders>
              <w:top w:val="single" w:sz="6" w:space="0" w:color="auto"/>
              <w:left w:val="single" w:sz="6" w:space="0" w:color="auto"/>
              <w:bottom w:val="single" w:sz="6" w:space="0" w:color="auto"/>
              <w:right w:val="single" w:sz="6" w:space="0" w:color="auto"/>
            </w:tcBorders>
          </w:tcPr>
          <w:p w14:paraId="7194A162" w14:textId="77777777" w:rsidR="004F7E24" w:rsidRDefault="004F7E24">
            <w:pPr>
              <w:pStyle w:val="TableText"/>
            </w:pPr>
            <w:r>
              <w:rPr>
                <w:sz w:val="18"/>
              </w:rPr>
              <w:t>p/d</w:t>
            </w:r>
          </w:p>
        </w:tc>
        <w:tc>
          <w:tcPr>
            <w:tcW w:w="3709" w:type="dxa"/>
            <w:tcBorders>
              <w:top w:val="single" w:sz="6" w:space="0" w:color="auto"/>
              <w:left w:val="single" w:sz="6" w:space="0" w:color="auto"/>
              <w:bottom w:val="single" w:sz="6" w:space="0" w:color="auto"/>
              <w:right w:val="single" w:sz="6" w:space="0" w:color="auto"/>
            </w:tcBorders>
          </w:tcPr>
          <w:p w14:paraId="6E001B7E" w14:textId="77777777" w:rsidR="004F7E24" w:rsidRDefault="004F7E24">
            <w:pPr>
              <w:pStyle w:val="TableText"/>
            </w:pPr>
            <w:r>
              <w:rPr>
                <w:sz w:val="18"/>
              </w:rPr>
              <w:t>pleased or displeased about another’s fortunes (event)</w:t>
            </w:r>
          </w:p>
        </w:tc>
      </w:tr>
      <w:tr w:rsidR="00EC437D" w14:paraId="4463D888" w14:textId="77777777" w:rsidTr="00EB70B6">
        <w:tc>
          <w:tcPr>
            <w:tcW w:w="2191" w:type="dxa"/>
            <w:tcBorders>
              <w:top w:val="single" w:sz="6" w:space="0" w:color="auto"/>
              <w:left w:val="single" w:sz="6" w:space="0" w:color="auto"/>
              <w:bottom w:val="single" w:sz="6" w:space="0" w:color="auto"/>
              <w:right w:val="single" w:sz="6" w:space="0" w:color="auto"/>
            </w:tcBorders>
          </w:tcPr>
          <w:p w14:paraId="473443F3" w14:textId="77777777" w:rsidR="004F7E24" w:rsidRDefault="004F7E24">
            <w:pPr>
              <w:pStyle w:val="TableText"/>
            </w:pPr>
            <w:r>
              <w:rPr>
                <w:sz w:val="18"/>
              </w:rPr>
              <w:t>p/b</w:t>
            </w:r>
          </w:p>
        </w:tc>
        <w:tc>
          <w:tcPr>
            <w:tcW w:w="3709" w:type="dxa"/>
            <w:tcBorders>
              <w:top w:val="single" w:sz="6" w:space="0" w:color="auto"/>
              <w:left w:val="single" w:sz="6" w:space="0" w:color="auto"/>
              <w:bottom w:val="single" w:sz="6" w:space="0" w:color="auto"/>
              <w:right w:val="single" w:sz="6" w:space="0" w:color="auto"/>
            </w:tcBorders>
          </w:tcPr>
          <w:p w14:paraId="3B1F8CA8" w14:textId="77777777" w:rsidR="004F7E24" w:rsidRDefault="004F7E24">
            <w:pPr>
              <w:pStyle w:val="TableText"/>
            </w:pPr>
            <w:r>
              <w:rPr>
                <w:sz w:val="18"/>
              </w:rPr>
              <w:t>praiseworthy or blameworthy (act)</w:t>
            </w:r>
          </w:p>
        </w:tc>
      </w:tr>
      <w:tr w:rsidR="00EC437D" w14:paraId="6008A5F9" w14:textId="77777777" w:rsidTr="00EB70B6">
        <w:tc>
          <w:tcPr>
            <w:tcW w:w="2191" w:type="dxa"/>
            <w:tcBorders>
              <w:top w:val="single" w:sz="6" w:space="0" w:color="auto"/>
              <w:left w:val="single" w:sz="6" w:space="0" w:color="auto"/>
              <w:bottom w:val="single" w:sz="6" w:space="0" w:color="auto"/>
              <w:right w:val="single" w:sz="6" w:space="0" w:color="auto"/>
            </w:tcBorders>
          </w:tcPr>
          <w:p w14:paraId="4576A888" w14:textId="77777777" w:rsidR="004F7E24" w:rsidRDefault="004F7E24">
            <w:pPr>
              <w:pStyle w:val="TableText"/>
            </w:pPr>
            <w:r>
              <w:rPr>
                <w:sz w:val="18"/>
              </w:rPr>
              <w:t>a/u</w:t>
            </w:r>
          </w:p>
        </w:tc>
        <w:tc>
          <w:tcPr>
            <w:tcW w:w="3709" w:type="dxa"/>
            <w:tcBorders>
              <w:top w:val="single" w:sz="6" w:space="0" w:color="auto"/>
              <w:left w:val="single" w:sz="6" w:space="0" w:color="auto"/>
              <w:bottom w:val="single" w:sz="6" w:space="0" w:color="auto"/>
              <w:right w:val="single" w:sz="6" w:space="0" w:color="auto"/>
            </w:tcBorders>
          </w:tcPr>
          <w:p w14:paraId="742C3C0D" w14:textId="77777777" w:rsidR="004F7E24" w:rsidRDefault="004F7E24">
            <w:pPr>
              <w:pStyle w:val="TableText"/>
            </w:pPr>
            <w:r>
              <w:rPr>
                <w:sz w:val="18"/>
              </w:rPr>
              <w:t>appealing or unappealing (object)</w:t>
            </w:r>
          </w:p>
        </w:tc>
      </w:tr>
      <w:tr w:rsidR="00EC437D" w14:paraId="17219E7E" w14:textId="77777777" w:rsidTr="00EB70B6">
        <w:tc>
          <w:tcPr>
            <w:tcW w:w="2191" w:type="dxa"/>
            <w:tcBorders>
              <w:top w:val="single" w:sz="6" w:space="0" w:color="auto"/>
              <w:left w:val="single" w:sz="6" w:space="0" w:color="auto"/>
              <w:bottom w:val="single" w:sz="6" w:space="0" w:color="auto"/>
              <w:right w:val="single" w:sz="6" w:space="0" w:color="auto"/>
            </w:tcBorders>
          </w:tcPr>
          <w:p w14:paraId="46D426FC" w14:textId="77777777" w:rsidR="004F7E24" w:rsidRDefault="004F7E24">
            <w:pPr>
              <w:pStyle w:val="TableText"/>
            </w:pPr>
            <w:r>
              <w:rPr>
                <w:sz w:val="18"/>
              </w:rPr>
              <w:t>u/c/d</w:t>
            </w:r>
          </w:p>
        </w:tc>
        <w:tc>
          <w:tcPr>
            <w:tcW w:w="3709" w:type="dxa"/>
            <w:tcBorders>
              <w:top w:val="single" w:sz="6" w:space="0" w:color="auto"/>
              <w:left w:val="single" w:sz="6" w:space="0" w:color="auto"/>
              <w:bottom w:val="single" w:sz="6" w:space="0" w:color="auto"/>
              <w:right w:val="single" w:sz="6" w:space="0" w:color="auto"/>
            </w:tcBorders>
          </w:tcPr>
          <w:p w14:paraId="53E8701B" w14:textId="77777777" w:rsidR="004F7E24" w:rsidRDefault="004F7E24">
            <w:pPr>
              <w:pStyle w:val="TableText"/>
            </w:pPr>
            <w:r>
              <w:rPr>
                <w:sz w:val="18"/>
              </w:rPr>
              <w:t>unconfirmed, confirmed or disconfirmed</w:t>
            </w:r>
          </w:p>
        </w:tc>
      </w:tr>
    </w:tbl>
    <w:p w14:paraId="7FCA03B6" w14:textId="77777777" w:rsidR="004F7E24" w:rsidRDefault="004F7E24">
      <w:pPr>
        <w:pStyle w:val="DefaultText"/>
        <w:jc w:val="both"/>
        <w:rPr>
          <w:rFonts w:ascii="Nimrod" w:hAnsi="Nimrod"/>
          <w:sz w:val="20"/>
        </w:rPr>
      </w:pPr>
    </w:p>
    <w:p w14:paraId="03FD6950" w14:textId="77777777" w:rsidR="004F7E24" w:rsidRDefault="004F7E24">
      <w:pPr>
        <w:pStyle w:val="DefaultText"/>
        <w:jc w:val="both"/>
        <w:rPr>
          <w:rFonts w:ascii="Nimrod" w:hAnsi="Nimrod"/>
          <w:sz w:val="20"/>
        </w:rPr>
      </w:pPr>
      <w:r>
        <w:rPr>
          <w:rFonts w:ascii="Nimrod" w:hAnsi="Nimrod"/>
          <w:b/>
          <w:sz w:val="20"/>
        </w:rPr>
        <w:t xml:space="preserve">Tab. 5: </w:t>
      </w:r>
      <w:r>
        <w:rPr>
          <w:rFonts w:ascii="Nimrod" w:hAnsi="Nimrod"/>
          <w:i/>
          <w:sz w:val="20"/>
        </w:rPr>
        <w:t>EEC relations</w:t>
      </w:r>
      <w:r>
        <w:rPr>
          <w:rFonts w:ascii="Nimrod" w:hAnsi="Nimrod"/>
          <w:sz w:val="20"/>
        </w:rPr>
        <w:t xml:space="preserve"> des </w:t>
      </w:r>
      <w:r>
        <w:rPr>
          <w:rFonts w:ascii="Nimrod" w:hAnsi="Nimrod"/>
          <w:i/>
          <w:sz w:val="20"/>
        </w:rPr>
        <w:t>Affective Reasoner</w:t>
      </w:r>
      <w:r>
        <w:rPr>
          <w:rFonts w:ascii="Nimrod" w:hAnsi="Nimrod"/>
          <w:sz w:val="20"/>
        </w:rPr>
        <w:t xml:space="preserve"> (nach Elliott, 1992, S. 37)</w:t>
      </w:r>
    </w:p>
    <w:p w14:paraId="2BBDCFD8" w14:textId="77777777" w:rsidR="004F7E24" w:rsidRDefault="004F7E24">
      <w:pPr>
        <w:pStyle w:val="DefaultText"/>
        <w:jc w:val="both"/>
        <w:rPr>
          <w:rFonts w:ascii="Nimrod" w:hAnsi="Nimrod"/>
          <w:sz w:val="20"/>
        </w:rPr>
      </w:pPr>
    </w:p>
    <w:p w14:paraId="2BDB6AA3"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If one or more </w:t>
      </w:r>
      <w:r w:rsidRPr="00EB70B6">
        <w:rPr>
          <w:rFonts w:ascii="Nimrod" w:hAnsi="Nimrod"/>
          <w:i/>
          <w:sz w:val="20"/>
        </w:rPr>
        <w:t>EEC relations</w:t>
      </w:r>
      <w:r w:rsidRPr="00EB70B6">
        <w:rPr>
          <w:rFonts w:ascii="Nimrod" w:hAnsi="Nimrod"/>
          <w:sz w:val="20"/>
        </w:rPr>
        <w:t xml:space="preserve"> are  formed, they are used to generate emotions. In this phase, </w:t>
      </w:r>
      <w:proofErr w:type="gramStart"/>
      <w:r w:rsidRPr="00EB70B6">
        <w:rPr>
          <w:rFonts w:ascii="Nimrod" w:hAnsi="Nimrod"/>
          <w:sz w:val="20"/>
        </w:rPr>
        <w:t>a number of</w:t>
      </w:r>
      <w:proofErr w:type="gramEnd"/>
      <w:r w:rsidRPr="00EB70B6">
        <w:rPr>
          <w:rFonts w:ascii="Nimrod" w:hAnsi="Nimrod"/>
          <w:sz w:val="20"/>
        </w:rPr>
        <w:t xml:space="preserve"> problems arise, which are discussed in detail by Elliott because they have not been sufficiently taken into account in the theory of </w:t>
      </w:r>
      <w:proofErr w:type="spellStart"/>
      <w:r w:rsidRPr="00EB70B6">
        <w:rPr>
          <w:rFonts w:ascii="Nimrod" w:hAnsi="Nimrod"/>
          <w:sz w:val="20"/>
        </w:rPr>
        <w:t>Ortony</w:t>
      </w:r>
      <w:proofErr w:type="spellEnd"/>
      <w:r w:rsidRPr="00EB70B6">
        <w:rPr>
          <w:rFonts w:ascii="Nimrod" w:hAnsi="Nimrod"/>
          <w:sz w:val="20"/>
        </w:rPr>
        <w:t>, Clore and Collins.</w:t>
      </w:r>
    </w:p>
    <w:p w14:paraId="1B96A88A" w14:textId="77777777" w:rsidR="004F7E24" w:rsidRPr="004804BA" w:rsidRDefault="004F7E24">
      <w:pPr>
        <w:pStyle w:val="DefaultText"/>
        <w:jc w:val="both"/>
        <w:rPr>
          <w:rFonts w:ascii="Nimrod" w:hAnsi="Nimrod"/>
          <w:sz w:val="20"/>
          <w:lang w:val="en-GB"/>
        </w:rPr>
      </w:pPr>
    </w:p>
    <w:p w14:paraId="7DCC67E2" w14:textId="77777777" w:rsidR="004F7E24" w:rsidRPr="004804BA" w:rsidRDefault="004F7E24">
      <w:pPr>
        <w:pStyle w:val="DefaultText"/>
        <w:jc w:val="both"/>
        <w:rPr>
          <w:rFonts w:ascii="Nimrod" w:hAnsi="Nimrod"/>
          <w:sz w:val="20"/>
          <w:lang w:val="en-GB"/>
        </w:rPr>
      </w:pPr>
      <w:r w:rsidRPr="00EB70B6">
        <w:rPr>
          <w:rFonts w:ascii="Nimrod" w:hAnsi="Nimrod"/>
          <w:sz w:val="20"/>
        </w:rPr>
        <w:t>As an example, Elliott cites a compound</w:t>
      </w:r>
      <w:r w:rsidRPr="00EB70B6">
        <w:rPr>
          <w:rFonts w:ascii="Nimrod" w:hAnsi="Nimrod"/>
          <w:i/>
          <w:sz w:val="20"/>
        </w:rPr>
        <w:t xml:space="preserve"> </w:t>
      </w:r>
      <w:r w:rsidRPr="00EB70B6">
        <w:rPr>
          <w:rFonts w:ascii="Nimrod" w:hAnsi="Nimrod"/>
          <w:sz w:val="20"/>
        </w:rPr>
        <w:t xml:space="preserve">emotion. The </w:t>
      </w:r>
      <w:r w:rsidRPr="00EB70B6">
        <w:rPr>
          <w:rFonts w:ascii="Nimrod" w:hAnsi="Nimrod"/>
          <w:i/>
          <w:sz w:val="20"/>
        </w:rPr>
        <w:t>affective reasoner</w:t>
      </w:r>
      <w:r w:rsidRPr="00EB70B6">
        <w:rPr>
          <w:rFonts w:ascii="Nimrod" w:hAnsi="Nimrod"/>
          <w:sz w:val="20"/>
        </w:rPr>
        <w:t xml:space="preserve"> constructs the </w:t>
      </w:r>
      <w:r w:rsidRPr="00EB70B6">
        <w:rPr>
          <w:rFonts w:ascii="Nimrod" w:hAnsi="Nimrod"/>
          <w:i/>
          <w:sz w:val="20"/>
        </w:rPr>
        <w:t>EEC relations</w:t>
      </w:r>
      <w:r w:rsidRPr="00EB70B6">
        <w:rPr>
          <w:rFonts w:ascii="Nimrod" w:hAnsi="Nimrod"/>
          <w:sz w:val="20"/>
        </w:rPr>
        <w:t xml:space="preserve"> for the two underlying emotions and then summarizes them in a new </w:t>
      </w:r>
      <w:r w:rsidRPr="00EB70B6">
        <w:rPr>
          <w:rFonts w:ascii="Nimrod" w:hAnsi="Nimrod"/>
          <w:i/>
          <w:sz w:val="20"/>
        </w:rPr>
        <w:t>EEC relation</w:t>
      </w:r>
      <w:r w:rsidRPr="00EB70B6">
        <w:rPr>
          <w:rFonts w:ascii="Nimrod" w:hAnsi="Nimrod"/>
          <w:sz w:val="20"/>
        </w:rPr>
        <w:t>. The constituent emotions are thus replaced by the compound emotion. Elliott doesn't see this as the optimal solution:</w:t>
      </w:r>
    </w:p>
    <w:p w14:paraId="25BA3A52" w14:textId="77777777" w:rsidR="004F7E24" w:rsidRPr="004804BA" w:rsidRDefault="004F7E24">
      <w:pPr>
        <w:pStyle w:val="DefaultText"/>
        <w:jc w:val="both"/>
        <w:rPr>
          <w:rFonts w:ascii="Nimrod" w:hAnsi="Nimrod"/>
          <w:sz w:val="20"/>
          <w:lang w:val="en-GB"/>
        </w:rPr>
      </w:pPr>
    </w:p>
    <w:p w14:paraId="745C20F2" w14:textId="77777777" w:rsidR="004F7E24" w:rsidRDefault="004F7E24">
      <w:pPr>
        <w:pStyle w:val="DefaultText"/>
        <w:ind w:left="720" w:right="720"/>
        <w:jc w:val="both"/>
        <w:rPr>
          <w:rFonts w:ascii="Nimrod" w:hAnsi="Nimrod"/>
          <w:sz w:val="20"/>
        </w:rPr>
      </w:pPr>
      <w:r w:rsidRPr="00EB70B6">
        <w:rPr>
          <w:rFonts w:ascii="Nimrod" w:hAnsi="Nimrod"/>
          <w:sz w:val="20"/>
        </w:rPr>
        <w:t>“Does anger really subsume distress? Do compound emotions always subsume their constituent emotions? That is, in feeling anger does a person also feel distress and reproach? This is a diffcult question. Unfortunately, since we are implementing a platform that generates discrete instances of emotions, we cannot finesse this issue. Either they do or they do not. There can be no middle ground until the eliciting condition theory is extended, and the EEC relations extended.”</w:t>
      </w:r>
    </w:p>
    <w:p w14:paraId="0D68D6DC"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lastRenderedPageBreak/>
        <w:t>(Elliott, 1992, S. 42)</w:t>
      </w:r>
    </w:p>
    <w:p w14:paraId="0A075B9D" w14:textId="77777777" w:rsidR="004F7E24" w:rsidRPr="004804BA" w:rsidRDefault="004F7E24">
      <w:pPr>
        <w:pStyle w:val="DefaultText"/>
        <w:jc w:val="both"/>
        <w:rPr>
          <w:rFonts w:ascii="Nimrod" w:hAnsi="Nimrod"/>
          <w:sz w:val="20"/>
          <w:lang w:val="en-GB"/>
        </w:rPr>
      </w:pPr>
    </w:p>
    <w:p w14:paraId="57525785"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While this approach may still work for qualitatively similar emotions (Elliott cites </w:t>
      </w:r>
      <w:r w:rsidRPr="00EB70B6">
        <w:rPr>
          <w:rFonts w:ascii="Nimrod" w:hAnsi="Nimrod"/>
          <w:i/>
          <w:sz w:val="20"/>
        </w:rPr>
        <w:t>distress</w:t>
      </w:r>
      <w:r w:rsidRPr="00EB70B6">
        <w:rPr>
          <w:rFonts w:ascii="Nimrod" w:hAnsi="Nimrod"/>
          <w:sz w:val="20"/>
        </w:rPr>
        <w:t xml:space="preserve"> and </w:t>
      </w:r>
      <w:r w:rsidRPr="00EB70B6">
        <w:rPr>
          <w:rFonts w:ascii="Nimrod" w:hAnsi="Nimrod"/>
          <w:i/>
          <w:sz w:val="20"/>
        </w:rPr>
        <w:t>anger</w:t>
      </w:r>
      <w:r w:rsidRPr="00EB70B6">
        <w:rPr>
          <w:rFonts w:ascii="Nimrod" w:hAnsi="Nimrod"/>
          <w:sz w:val="20"/>
        </w:rPr>
        <w:t xml:space="preserve"> as examples), a problem arises at the latest when several emotions occur at the same time, especially if they contradict each other. </w:t>
      </w:r>
    </w:p>
    <w:p w14:paraId="0CF48015" w14:textId="77777777" w:rsidR="004F7E24" w:rsidRPr="004804BA" w:rsidRDefault="004F7E24">
      <w:pPr>
        <w:pStyle w:val="DefaultText"/>
        <w:jc w:val="both"/>
        <w:rPr>
          <w:rFonts w:ascii="Nimrod" w:hAnsi="Nimrod"/>
          <w:sz w:val="20"/>
          <w:lang w:val="en-GB"/>
        </w:rPr>
      </w:pPr>
    </w:p>
    <w:p w14:paraId="1AE25549"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With several instances of the same emotion, the solution is still quite simple. For example, if an agent has two goals in the card game ("win" and "earn money"), his win in the card game triggers the emotion </w:t>
      </w:r>
      <w:r w:rsidRPr="00EB70B6">
        <w:rPr>
          <w:rFonts w:ascii="Nimrod" w:hAnsi="Nimrod"/>
          <w:i/>
          <w:sz w:val="20"/>
        </w:rPr>
        <w:t>happy</w:t>
      </w:r>
      <w:r w:rsidRPr="00EB70B6">
        <w:rPr>
          <w:rFonts w:ascii="Nimrod" w:hAnsi="Nimrod"/>
          <w:sz w:val="20"/>
        </w:rPr>
        <w:t xml:space="preserve"> twice  . The </w:t>
      </w:r>
      <w:r w:rsidRPr="00EB70B6">
        <w:rPr>
          <w:rFonts w:ascii="Nimrod" w:hAnsi="Nimrod"/>
          <w:i/>
          <w:sz w:val="20"/>
        </w:rPr>
        <w:t>affective reasoner</w:t>
      </w:r>
      <w:r w:rsidRPr="00EB70B6">
        <w:rPr>
          <w:rFonts w:ascii="Nimrod" w:hAnsi="Nimrod"/>
          <w:sz w:val="20"/>
        </w:rPr>
        <w:t xml:space="preserve"> then simply generates two instances of the same emotion.</w:t>
      </w:r>
    </w:p>
    <w:p w14:paraId="77EE9913" w14:textId="77777777" w:rsidR="004F7E24" w:rsidRPr="004804BA" w:rsidRDefault="004F7E24">
      <w:pPr>
        <w:pStyle w:val="DefaultText"/>
        <w:jc w:val="both"/>
        <w:rPr>
          <w:rFonts w:ascii="Nimrod" w:hAnsi="Nimrod"/>
          <w:sz w:val="20"/>
          <w:lang w:val="en-GB"/>
        </w:rPr>
      </w:pPr>
    </w:p>
    <w:p w14:paraId="177359A7"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situation is more problematic with contradictory emotions. Elliott acknowledges that there are gaps in the OCC model at this point, stating, "Except for the superficial treatment of conflicting expressions of emotions, the development and implementation of a theory of the expression of multiple emotions is beyond the scope of this work." (Elliott, 1992, p. 44f.) The </w:t>
      </w:r>
      <w:r w:rsidRPr="00EB70B6">
        <w:rPr>
          <w:rFonts w:ascii="Nimrod" w:hAnsi="Nimrod"/>
          <w:i/>
          <w:sz w:val="20"/>
        </w:rPr>
        <w:t>affective reasoner</w:t>
      </w:r>
      <w:r w:rsidRPr="00EB70B6">
        <w:rPr>
          <w:rFonts w:ascii="Nimrod" w:hAnsi="Nimrod"/>
          <w:sz w:val="20"/>
        </w:rPr>
        <w:t xml:space="preserve"> therefore shifts the "solution" of this problem to its action-generation module (see below).</w:t>
      </w:r>
    </w:p>
    <w:p w14:paraId="3F4316F0" w14:textId="77777777" w:rsidR="004F7E24" w:rsidRPr="004804BA" w:rsidRDefault="004F7E24">
      <w:pPr>
        <w:pStyle w:val="DefaultText"/>
        <w:jc w:val="both"/>
        <w:rPr>
          <w:rFonts w:ascii="Nimrod" w:hAnsi="Nimrod"/>
          <w:sz w:val="20"/>
          <w:lang w:val="en-GB"/>
        </w:rPr>
      </w:pPr>
    </w:p>
    <w:p w14:paraId="0BD3C2AB" w14:textId="77777777" w:rsidR="004F7E24" w:rsidRPr="004804BA" w:rsidRDefault="004F7E24">
      <w:pPr>
        <w:pStyle w:val="DefaultText"/>
        <w:jc w:val="both"/>
        <w:rPr>
          <w:rFonts w:ascii="Nimrod" w:hAnsi="Nimrod"/>
          <w:sz w:val="20"/>
          <w:lang w:val="en-GB"/>
        </w:rPr>
      </w:pPr>
    </w:p>
    <w:p w14:paraId="55DFC68D" w14:textId="77777777" w:rsidR="004F7E24" w:rsidRPr="004804BA" w:rsidRDefault="004F7E24">
      <w:pPr>
        <w:pStyle w:val="DefaultText"/>
        <w:jc w:val="both"/>
        <w:rPr>
          <w:rFonts w:ascii="Nimrod" w:hAnsi="Nimrod"/>
          <w:sz w:val="20"/>
          <w:lang w:val="en-GB"/>
        </w:rPr>
      </w:pPr>
    </w:p>
    <w:p w14:paraId="04D1046A" w14:textId="77777777" w:rsidR="004F7E24" w:rsidRPr="004804BA" w:rsidRDefault="004F7E24">
      <w:pPr>
        <w:pStyle w:val="DefaultText"/>
        <w:jc w:val="both"/>
        <w:rPr>
          <w:rFonts w:ascii="Nimrod" w:hAnsi="Nimrod"/>
          <w:b/>
          <w:sz w:val="20"/>
          <w:lang w:val="en-GB"/>
        </w:rPr>
      </w:pPr>
      <w:r w:rsidRPr="00EB70B6">
        <w:rPr>
          <w:rFonts w:ascii="Nimrod" w:hAnsi="Nimrod"/>
          <w:b/>
          <w:sz w:val="22"/>
        </w:rPr>
        <w:t xml:space="preserve">5.4.3. The generation of actions </w:t>
      </w:r>
    </w:p>
    <w:p w14:paraId="61A30D47" w14:textId="77777777" w:rsidR="004F7E24" w:rsidRPr="004804BA" w:rsidRDefault="004F7E24">
      <w:pPr>
        <w:pStyle w:val="DefaultText"/>
        <w:jc w:val="both"/>
        <w:rPr>
          <w:rFonts w:ascii="Nimrod" w:hAnsi="Nimrod"/>
          <w:sz w:val="20"/>
          <w:lang w:val="en-GB"/>
        </w:rPr>
      </w:pPr>
    </w:p>
    <w:p w14:paraId="47415487"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Once an emotional state has been generated for an agent, a resulting action is initiated. The </w:t>
      </w:r>
      <w:r w:rsidRPr="00EB70B6">
        <w:rPr>
          <w:rFonts w:ascii="Nimrod" w:hAnsi="Nimrod"/>
          <w:i/>
          <w:sz w:val="20"/>
        </w:rPr>
        <w:t>affective reasoner</w:t>
      </w:r>
      <w:r w:rsidRPr="00EB70B6">
        <w:rPr>
          <w:rFonts w:ascii="Nimrod" w:hAnsi="Nimrod"/>
          <w:sz w:val="20"/>
        </w:rPr>
        <w:t xml:space="preserve"> uses an </w:t>
      </w:r>
      <w:r w:rsidRPr="00EB70B6">
        <w:rPr>
          <w:rFonts w:ascii="Nimrod" w:hAnsi="Nimrod"/>
          <w:i/>
          <w:sz w:val="20"/>
        </w:rPr>
        <w:t>emotion manifestation lexicon</w:t>
      </w:r>
      <w:r w:rsidRPr="00EB70B6">
        <w:rPr>
          <w:rFonts w:ascii="Nimrod" w:hAnsi="Nimrod"/>
          <w:sz w:val="20"/>
        </w:rPr>
        <w:t xml:space="preserve"> that has three dimensions: the 24 emotion types, the twenty or so reaction types (</w:t>
      </w:r>
      <w:r w:rsidRPr="00EB70B6">
        <w:rPr>
          <w:rFonts w:ascii="Nimrod" w:hAnsi="Nimrod"/>
          <w:i/>
          <w:sz w:val="20"/>
        </w:rPr>
        <w:t>emotion manifestation categories</w:t>
      </w:r>
      <w:r w:rsidRPr="00EB70B6">
        <w:rPr>
          <w:rFonts w:ascii="Nimrod" w:hAnsi="Nimrod"/>
          <w:sz w:val="20"/>
        </w:rPr>
        <w:t xml:space="preserve">) and an intensity hierarchy of possible reactions (which was not implemented in the first model of the </w:t>
      </w:r>
      <w:r w:rsidRPr="00EB70B6">
        <w:rPr>
          <w:rFonts w:ascii="Nimrod" w:hAnsi="Nimrod"/>
          <w:i/>
          <w:sz w:val="20"/>
        </w:rPr>
        <w:t>affective reasoner</w:t>
      </w:r>
      <w:r w:rsidRPr="00EB70B6">
        <w:rPr>
          <w:rFonts w:ascii="Nimrod" w:hAnsi="Nimrod"/>
          <w:sz w:val="20"/>
        </w:rPr>
        <w:t>).</w:t>
      </w:r>
    </w:p>
    <w:p w14:paraId="3054A2EC" w14:textId="77777777" w:rsidR="004F7E24" w:rsidRPr="004804BA" w:rsidRDefault="004F7E24">
      <w:pPr>
        <w:pStyle w:val="DefaultText"/>
        <w:jc w:val="both"/>
        <w:rPr>
          <w:rFonts w:ascii="Nimrod" w:hAnsi="Nimrod"/>
          <w:sz w:val="20"/>
          <w:lang w:val="en-GB"/>
        </w:rPr>
      </w:pPr>
    </w:p>
    <w:p w14:paraId="39FB1672" w14:textId="77777777" w:rsidR="004F7E24" w:rsidRDefault="004F7E24">
      <w:pPr>
        <w:pStyle w:val="DefaultText"/>
        <w:jc w:val="both"/>
        <w:rPr>
          <w:rFonts w:ascii="Nimrod" w:hAnsi="Nimrod"/>
          <w:sz w:val="20"/>
        </w:rPr>
      </w:pPr>
      <w:r w:rsidRPr="00EB70B6">
        <w:rPr>
          <w:rFonts w:ascii="Nimrod" w:hAnsi="Nimrod"/>
          <w:sz w:val="20"/>
        </w:rPr>
        <w:t xml:space="preserve">The reaction types of the </w:t>
      </w:r>
      <w:r w:rsidRPr="00EB70B6">
        <w:rPr>
          <w:rFonts w:ascii="Nimrod" w:hAnsi="Nimrod"/>
          <w:i/>
          <w:sz w:val="20"/>
        </w:rPr>
        <w:t>affective reasoner</w:t>
      </w:r>
      <w:r w:rsidRPr="00EB70B6">
        <w:rPr>
          <w:rFonts w:ascii="Nimrod" w:hAnsi="Nimrod"/>
          <w:sz w:val="20"/>
        </w:rPr>
        <w:t xml:space="preserve"> are based on a list by Gilboa and Ortony (unpublished). These are hierarchically organized; each hierarchical level is further structured along a continuum from spontaneous to planned reactions. As an example, Elliott cites the action categories for </w:t>
      </w:r>
      <w:r>
        <w:rPr>
          <w:rFonts w:ascii="Nimrod" w:hAnsi="Nimrod"/>
          <w:i/>
          <w:sz w:val="20"/>
        </w:rPr>
        <w:t xml:space="preserve">"gloating </w:t>
      </w:r>
      <w:r>
        <w:rPr>
          <w:rFonts w:ascii="Nimrod" w:hAnsi="Nimrod"/>
          <w:sz w:val="20"/>
        </w:rPr>
        <w:t>":</w:t>
      </w:r>
    </w:p>
    <w:p w14:paraId="7098DDAA" w14:textId="77777777" w:rsidR="004F7E24" w:rsidRDefault="004F7E24">
      <w:pPr>
        <w:pStyle w:val="DefaultText"/>
        <w:jc w:val="both"/>
        <w:rPr>
          <w:rFonts w:ascii="Nimrod" w:hAnsi="Nimrod"/>
          <w:sz w:val="20"/>
        </w:rPr>
      </w:pPr>
    </w:p>
    <w:p w14:paraId="337CC330" w14:textId="77777777" w:rsidR="004F7E24" w:rsidRDefault="004F7E24">
      <w:pPr>
        <w:pStyle w:val="DefaultText"/>
        <w:jc w:val="both"/>
        <w:rPr>
          <w:rFonts w:ascii="Nimrod" w:hAnsi="Nimrod"/>
          <w:sz w:val="20"/>
        </w:rPr>
      </w:pPr>
    </w:p>
    <w:p w14:paraId="5458C8CD" w14:textId="77777777" w:rsidR="004F7E24" w:rsidRDefault="004F7E24">
      <w:pPr>
        <w:pStyle w:val="DefaultText"/>
        <w:jc w:val="both"/>
        <w:rPr>
          <w:rFonts w:ascii="Nimrod" w:hAnsi="Nimrod"/>
          <w:sz w:val="20"/>
        </w:rPr>
      </w:pPr>
      <w:r>
        <w:rPr>
          <w:rFonts w:ascii="Nimrod" w:hAnsi="Nimrod"/>
          <w:sz w:val="20"/>
        </w:rPr>
        <w:t xml:space="preserve"> </w:t>
      </w:r>
    </w:p>
    <w:p w14:paraId="6D1C3B6F" w14:textId="77777777" w:rsidR="004F7E24" w:rsidRDefault="004F7E24">
      <w:pPr>
        <w:pStyle w:val="DefaultText"/>
        <w:jc w:val="both"/>
        <w:rPr>
          <w:rFonts w:ascii="Nimrod" w:hAnsi="Nimrod"/>
          <w:sz w:val="20"/>
        </w:rPr>
      </w:pPr>
    </w:p>
    <w:tbl>
      <w:tblPr>
        <w:tblW w:w="0" w:type="auto"/>
        <w:tblInd w:w="2280" w:type="dxa"/>
        <w:tblLook w:val="0000" w:firstRow="0" w:lastRow="0" w:firstColumn="0" w:lastColumn="0" w:noHBand="0" w:noVBand="0"/>
      </w:tblPr>
      <w:tblGrid>
        <w:gridCol w:w="895"/>
        <w:gridCol w:w="1248"/>
        <w:gridCol w:w="1345"/>
        <w:gridCol w:w="1503"/>
        <w:gridCol w:w="1503"/>
      </w:tblGrid>
      <w:tr w:rsidR="00EC437D" w14:paraId="5AD3A625" w14:textId="77777777" w:rsidTr="00EB70B6">
        <w:trPr>
          <w:cantSplit/>
          <w:trHeight w:val="1864"/>
        </w:trPr>
        <w:tc>
          <w:tcPr>
            <w:tcW w:w="895" w:type="dxa"/>
            <w:vMerge w:val="restart"/>
            <w:tcBorders>
              <w:top w:val="single" w:sz="6" w:space="0" w:color="auto"/>
              <w:left w:val="single" w:sz="6" w:space="0" w:color="auto"/>
              <w:bottom w:val="nil"/>
              <w:right w:val="single" w:sz="6" w:space="0" w:color="auto"/>
            </w:tcBorders>
          </w:tcPr>
          <w:p w14:paraId="6F20FECB" w14:textId="77777777" w:rsidR="004F7E24" w:rsidRDefault="004F7E24">
            <w:pPr>
              <w:pStyle w:val="TableText"/>
              <w:rPr>
                <w:i/>
                <w:sz w:val="18"/>
              </w:rPr>
            </w:pPr>
            <w:proofErr w:type="spellStart"/>
            <w:r>
              <w:rPr>
                <w:i/>
                <w:sz w:val="18"/>
              </w:rPr>
              <w:t>Sponta</w:t>
            </w:r>
            <w:proofErr w:type="spellEnd"/>
            <w:r>
              <w:rPr>
                <w:i/>
                <w:sz w:val="18"/>
              </w:rPr>
              <w:t>-</w:t>
            </w:r>
          </w:p>
          <w:p w14:paraId="5FDB9A1F" w14:textId="77777777" w:rsidR="004F7E24" w:rsidRDefault="004F7E24">
            <w:pPr>
              <w:pStyle w:val="TableText"/>
              <w:rPr>
                <w:i/>
                <w:sz w:val="18"/>
              </w:rPr>
            </w:pPr>
            <w:proofErr w:type="spellStart"/>
            <w:r>
              <w:rPr>
                <w:i/>
                <w:sz w:val="18"/>
              </w:rPr>
              <w:t>neous</w:t>
            </w:r>
            <w:proofErr w:type="spellEnd"/>
          </w:p>
          <w:p w14:paraId="06B47227" w14:textId="77777777" w:rsidR="004F7E24" w:rsidRDefault="004F7E24">
            <w:pPr>
              <w:pStyle w:val="TableText"/>
              <w:rPr>
                <w:i/>
                <w:sz w:val="18"/>
              </w:rPr>
            </w:pPr>
          </w:p>
          <w:p w14:paraId="538C024E" w14:textId="77777777" w:rsidR="004F7E24" w:rsidRDefault="004F7E24">
            <w:pPr>
              <w:pStyle w:val="TableText"/>
              <w:rPr>
                <w:i/>
                <w:sz w:val="18"/>
              </w:rPr>
            </w:pPr>
          </w:p>
          <w:p w14:paraId="3D4156C2" w14:textId="77777777" w:rsidR="004F7E24" w:rsidRDefault="004F7E24">
            <w:pPr>
              <w:pStyle w:val="TableText"/>
              <w:rPr>
                <w:i/>
                <w:sz w:val="18"/>
              </w:rPr>
            </w:pPr>
          </w:p>
          <w:p w14:paraId="0EAA23F3" w14:textId="77777777" w:rsidR="004F7E24" w:rsidRDefault="004F7E24">
            <w:pPr>
              <w:pStyle w:val="TableText"/>
              <w:rPr>
                <w:i/>
                <w:sz w:val="18"/>
              </w:rPr>
            </w:pPr>
          </w:p>
          <w:p w14:paraId="3031E217" w14:textId="77777777" w:rsidR="004F7E24" w:rsidRDefault="004F7E24">
            <w:pPr>
              <w:pStyle w:val="TableText"/>
              <w:rPr>
                <w:i/>
                <w:sz w:val="18"/>
              </w:rPr>
            </w:pPr>
          </w:p>
          <w:p w14:paraId="04BB6AC5" w14:textId="77777777" w:rsidR="004F7E24" w:rsidRDefault="004F7E24">
            <w:pPr>
              <w:pStyle w:val="TableText"/>
              <w:rPr>
                <w:i/>
                <w:sz w:val="18"/>
              </w:rPr>
            </w:pPr>
          </w:p>
          <w:p w14:paraId="24FBB5F3" w14:textId="77777777" w:rsidR="004F7E24" w:rsidRDefault="004F7E24">
            <w:pPr>
              <w:pStyle w:val="TableText"/>
              <w:rPr>
                <w:i/>
                <w:sz w:val="18"/>
              </w:rPr>
            </w:pPr>
          </w:p>
          <w:p w14:paraId="677FEF76" w14:textId="77777777" w:rsidR="004F7E24" w:rsidRDefault="004F7E24">
            <w:pPr>
              <w:pStyle w:val="TableText"/>
              <w:rPr>
                <w:i/>
                <w:sz w:val="18"/>
              </w:rPr>
            </w:pPr>
          </w:p>
          <w:p w14:paraId="321266F2" w14:textId="77777777" w:rsidR="004F7E24" w:rsidRDefault="004F7E24">
            <w:pPr>
              <w:pStyle w:val="TableText"/>
              <w:rPr>
                <w:i/>
                <w:sz w:val="18"/>
              </w:rPr>
            </w:pPr>
          </w:p>
          <w:p w14:paraId="07042D08" w14:textId="77777777" w:rsidR="004F7E24" w:rsidRDefault="004F7E24">
            <w:pPr>
              <w:pStyle w:val="TableText"/>
              <w:rPr>
                <w:i/>
                <w:sz w:val="18"/>
              </w:rPr>
            </w:pPr>
          </w:p>
          <w:p w14:paraId="46403A96" w14:textId="77777777" w:rsidR="004F7E24" w:rsidRDefault="004F7E24">
            <w:pPr>
              <w:pStyle w:val="TableText"/>
              <w:rPr>
                <w:i/>
                <w:sz w:val="18"/>
              </w:rPr>
            </w:pPr>
          </w:p>
          <w:p w14:paraId="29146C8D" w14:textId="77777777" w:rsidR="004F7E24" w:rsidRDefault="004F7E24">
            <w:pPr>
              <w:pStyle w:val="TableText"/>
              <w:rPr>
                <w:i/>
                <w:sz w:val="18"/>
              </w:rPr>
            </w:pPr>
          </w:p>
          <w:p w14:paraId="0F9531D2" w14:textId="77777777" w:rsidR="004F7E24" w:rsidRDefault="004F7E24">
            <w:pPr>
              <w:pStyle w:val="TableText"/>
              <w:rPr>
                <w:i/>
                <w:sz w:val="18"/>
              </w:rPr>
            </w:pPr>
          </w:p>
          <w:p w14:paraId="69A4FB89" w14:textId="77777777" w:rsidR="004F7E24" w:rsidRDefault="004F7E24">
            <w:pPr>
              <w:pStyle w:val="TableText"/>
              <w:rPr>
                <w:i/>
                <w:sz w:val="18"/>
              </w:rPr>
            </w:pPr>
          </w:p>
          <w:p w14:paraId="7952A416" w14:textId="77777777" w:rsidR="004F7E24" w:rsidRDefault="004F7E24">
            <w:pPr>
              <w:pStyle w:val="TableText"/>
              <w:rPr>
                <w:i/>
                <w:sz w:val="18"/>
              </w:rPr>
            </w:pPr>
          </w:p>
          <w:p w14:paraId="726DE0B7" w14:textId="77777777" w:rsidR="004F7E24" w:rsidRDefault="004F7E24">
            <w:pPr>
              <w:pStyle w:val="TableText"/>
              <w:rPr>
                <w:i/>
                <w:sz w:val="18"/>
              </w:rPr>
            </w:pPr>
          </w:p>
          <w:p w14:paraId="7C52CF14" w14:textId="77777777" w:rsidR="004F7E24" w:rsidRDefault="004F7E24">
            <w:pPr>
              <w:pStyle w:val="TableText"/>
              <w:rPr>
                <w:i/>
                <w:sz w:val="18"/>
              </w:rPr>
            </w:pPr>
          </w:p>
          <w:p w14:paraId="0FDF2330" w14:textId="77777777" w:rsidR="004F7E24" w:rsidRDefault="004F7E24">
            <w:pPr>
              <w:pStyle w:val="TableText"/>
              <w:rPr>
                <w:i/>
                <w:sz w:val="18"/>
              </w:rPr>
            </w:pPr>
          </w:p>
          <w:p w14:paraId="7E5591B8" w14:textId="77777777" w:rsidR="004F7E24" w:rsidRDefault="004F7E24">
            <w:pPr>
              <w:pStyle w:val="TableText"/>
              <w:rPr>
                <w:i/>
                <w:sz w:val="18"/>
              </w:rPr>
            </w:pPr>
          </w:p>
          <w:p w14:paraId="33C44345" w14:textId="77777777" w:rsidR="004F7E24" w:rsidRDefault="004F7E24">
            <w:pPr>
              <w:pStyle w:val="TableText"/>
              <w:rPr>
                <w:i/>
                <w:sz w:val="18"/>
              </w:rPr>
            </w:pPr>
          </w:p>
          <w:p w14:paraId="0B5578A0" w14:textId="77777777" w:rsidR="004F7E24" w:rsidRDefault="004F7E24">
            <w:pPr>
              <w:pStyle w:val="TableText"/>
              <w:rPr>
                <w:i/>
                <w:sz w:val="18"/>
              </w:rPr>
            </w:pPr>
          </w:p>
          <w:p w14:paraId="69013B55" w14:textId="77777777" w:rsidR="004F7E24" w:rsidRDefault="004F7E24">
            <w:pPr>
              <w:pStyle w:val="TableText"/>
              <w:rPr>
                <w:sz w:val="18"/>
              </w:rPr>
            </w:pPr>
            <w:r>
              <w:rPr>
                <w:sz w:val="18"/>
              </w:rPr>
              <w:lastRenderedPageBreak/>
              <w:t>Gloating</w:t>
            </w:r>
          </w:p>
          <w:p w14:paraId="6F4E2855" w14:textId="77777777" w:rsidR="004F7E24" w:rsidRDefault="004F7E24">
            <w:pPr>
              <w:pStyle w:val="TableText"/>
              <w:rPr>
                <w:i/>
                <w:sz w:val="18"/>
              </w:rPr>
            </w:pPr>
          </w:p>
          <w:p w14:paraId="246E39C5" w14:textId="77777777" w:rsidR="004F7E24" w:rsidRDefault="004F7E24">
            <w:pPr>
              <w:pStyle w:val="TableText"/>
              <w:rPr>
                <w:i/>
                <w:sz w:val="18"/>
              </w:rPr>
            </w:pPr>
          </w:p>
          <w:p w14:paraId="33AAFBD4" w14:textId="77777777" w:rsidR="004F7E24" w:rsidRDefault="004F7E24">
            <w:pPr>
              <w:pStyle w:val="TableText"/>
              <w:rPr>
                <w:i/>
                <w:sz w:val="18"/>
              </w:rPr>
            </w:pPr>
          </w:p>
          <w:p w14:paraId="418BD5DF" w14:textId="77777777" w:rsidR="004F7E24" w:rsidRDefault="004F7E24">
            <w:pPr>
              <w:pStyle w:val="TableText"/>
              <w:rPr>
                <w:i/>
                <w:sz w:val="18"/>
              </w:rPr>
            </w:pPr>
          </w:p>
          <w:p w14:paraId="2C98AE65" w14:textId="77777777" w:rsidR="004F7E24" w:rsidRDefault="004F7E24">
            <w:pPr>
              <w:pStyle w:val="TableText"/>
              <w:rPr>
                <w:i/>
                <w:sz w:val="18"/>
              </w:rPr>
            </w:pPr>
          </w:p>
          <w:p w14:paraId="78671F1F" w14:textId="77777777" w:rsidR="004F7E24" w:rsidRDefault="004F7E24">
            <w:pPr>
              <w:pStyle w:val="TableText"/>
              <w:rPr>
                <w:i/>
                <w:sz w:val="18"/>
              </w:rPr>
            </w:pPr>
          </w:p>
          <w:p w14:paraId="2721DE93" w14:textId="77777777" w:rsidR="004F7E24" w:rsidRDefault="004F7E24">
            <w:pPr>
              <w:pStyle w:val="TableText"/>
              <w:rPr>
                <w:i/>
                <w:sz w:val="18"/>
              </w:rPr>
            </w:pPr>
          </w:p>
          <w:p w14:paraId="5964800C" w14:textId="77777777" w:rsidR="004F7E24" w:rsidRDefault="004F7E24">
            <w:pPr>
              <w:pStyle w:val="TableText"/>
              <w:rPr>
                <w:i/>
                <w:sz w:val="18"/>
              </w:rPr>
            </w:pPr>
          </w:p>
          <w:p w14:paraId="7F91339B" w14:textId="77777777" w:rsidR="004F7E24" w:rsidRDefault="004F7E24">
            <w:pPr>
              <w:pStyle w:val="TableText"/>
              <w:rPr>
                <w:i/>
                <w:sz w:val="18"/>
              </w:rPr>
            </w:pPr>
          </w:p>
          <w:p w14:paraId="0075CD0E" w14:textId="77777777" w:rsidR="004F7E24" w:rsidRDefault="004F7E24">
            <w:pPr>
              <w:pStyle w:val="TableText"/>
              <w:rPr>
                <w:i/>
                <w:sz w:val="18"/>
              </w:rPr>
            </w:pPr>
          </w:p>
          <w:p w14:paraId="42483C6C" w14:textId="77777777" w:rsidR="004F7E24" w:rsidRDefault="004F7E24">
            <w:pPr>
              <w:pStyle w:val="TableText"/>
              <w:rPr>
                <w:i/>
                <w:sz w:val="18"/>
              </w:rPr>
            </w:pPr>
          </w:p>
          <w:p w14:paraId="6842C6C3" w14:textId="77777777" w:rsidR="004F7E24" w:rsidRDefault="004F7E24">
            <w:pPr>
              <w:pStyle w:val="TableText"/>
              <w:rPr>
                <w:i/>
                <w:sz w:val="18"/>
              </w:rPr>
            </w:pPr>
          </w:p>
          <w:p w14:paraId="64D00FBD" w14:textId="77777777" w:rsidR="004F7E24" w:rsidRDefault="004F7E24">
            <w:pPr>
              <w:pStyle w:val="TableText"/>
              <w:rPr>
                <w:i/>
                <w:sz w:val="18"/>
              </w:rPr>
            </w:pPr>
          </w:p>
          <w:p w14:paraId="1CF8AAE4" w14:textId="77777777" w:rsidR="004F7E24" w:rsidRDefault="004F7E24">
            <w:pPr>
              <w:pStyle w:val="TableText"/>
              <w:rPr>
                <w:i/>
                <w:sz w:val="18"/>
              </w:rPr>
            </w:pPr>
          </w:p>
          <w:p w14:paraId="0AC0AF85" w14:textId="77777777" w:rsidR="004F7E24" w:rsidRDefault="004F7E24">
            <w:pPr>
              <w:pStyle w:val="TableText"/>
              <w:rPr>
                <w:i/>
                <w:sz w:val="18"/>
              </w:rPr>
            </w:pPr>
          </w:p>
          <w:p w14:paraId="1D1A27C2" w14:textId="77777777" w:rsidR="004F7E24" w:rsidRDefault="004F7E24">
            <w:pPr>
              <w:pStyle w:val="TableText"/>
              <w:rPr>
                <w:i/>
                <w:sz w:val="18"/>
              </w:rPr>
            </w:pPr>
          </w:p>
          <w:p w14:paraId="0F73F7ED" w14:textId="77777777" w:rsidR="004F7E24" w:rsidRDefault="004F7E24">
            <w:pPr>
              <w:pStyle w:val="TableText"/>
              <w:rPr>
                <w:i/>
                <w:sz w:val="18"/>
              </w:rPr>
            </w:pPr>
          </w:p>
          <w:p w14:paraId="6EFAE648" w14:textId="77777777" w:rsidR="004F7E24" w:rsidRDefault="004F7E24">
            <w:pPr>
              <w:pStyle w:val="TableText"/>
              <w:rPr>
                <w:i/>
                <w:sz w:val="18"/>
              </w:rPr>
            </w:pPr>
          </w:p>
          <w:p w14:paraId="2A615849" w14:textId="77777777" w:rsidR="004F7E24" w:rsidRDefault="004F7E24">
            <w:pPr>
              <w:pStyle w:val="TableText"/>
              <w:rPr>
                <w:i/>
                <w:sz w:val="18"/>
              </w:rPr>
            </w:pPr>
          </w:p>
          <w:p w14:paraId="7384B35F" w14:textId="77777777" w:rsidR="004F7E24" w:rsidRDefault="004F7E24">
            <w:pPr>
              <w:pStyle w:val="TableText"/>
              <w:rPr>
                <w:i/>
                <w:sz w:val="18"/>
              </w:rPr>
            </w:pPr>
          </w:p>
          <w:p w14:paraId="44E22EF5" w14:textId="77777777" w:rsidR="004F7E24" w:rsidRDefault="004F7E24">
            <w:pPr>
              <w:pStyle w:val="TableText"/>
              <w:rPr>
                <w:i/>
                <w:sz w:val="18"/>
              </w:rPr>
            </w:pPr>
          </w:p>
          <w:p w14:paraId="34305920" w14:textId="77777777" w:rsidR="004F7E24" w:rsidRDefault="004F7E24">
            <w:pPr>
              <w:pStyle w:val="TableText"/>
              <w:rPr>
                <w:i/>
                <w:sz w:val="18"/>
              </w:rPr>
            </w:pPr>
          </w:p>
          <w:p w14:paraId="3DD7FE96" w14:textId="77777777" w:rsidR="004F7E24" w:rsidRDefault="004F7E24">
            <w:pPr>
              <w:pStyle w:val="TableText"/>
            </w:pPr>
            <w:r>
              <w:rPr>
                <w:i/>
                <w:sz w:val="18"/>
              </w:rPr>
              <w:t>Planned</w:t>
            </w:r>
          </w:p>
        </w:tc>
        <w:tc>
          <w:tcPr>
            <w:tcW w:w="1248" w:type="dxa"/>
            <w:vMerge w:val="restart"/>
            <w:tcBorders>
              <w:top w:val="single" w:sz="6" w:space="0" w:color="auto"/>
              <w:left w:val="single" w:sz="6" w:space="0" w:color="auto"/>
              <w:bottom w:val="nil"/>
              <w:right w:val="single" w:sz="6" w:space="0" w:color="auto"/>
            </w:tcBorders>
          </w:tcPr>
          <w:p w14:paraId="224E91CB" w14:textId="77777777" w:rsidR="004F7E24" w:rsidRDefault="004F7E24">
            <w:pPr>
              <w:pStyle w:val="TableText"/>
              <w:rPr>
                <w:sz w:val="18"/>
              </w:rPr>
            </w:pPr>
          </w:p>
          <w:p w14:paraId="3B3BCF4B" w14:textId="77777777" w:rsidR="004F7E24" w:rsidRDefault="004F7E24">
            <w:pPr>
              <w:pStyle w:val="TableText"/>
              <w:rPr>
                <w:sz w:val="18"/>
              </w:rPr>
            </w:pPr>
          </w:p>
          <w:p w14:paraId="008C5315" w14:textId="77777777" w:rsidR="004F7E24" w:rsidRDefault="004F7E24">
            <w:pPr>
              <w:pStyle w:val="TableText"/>
              <w:rPr>
                <w:sz w:val="18"/>
              </w:rPr>
            </w:pPr>
          </w:p>
          <w:p w14:paraId="225BF026" w14:textId="77777777" w:rsidR="004F7E24" w:rsidRDefault="004F7E24">
            <w:pPr>
              <w:pStyle w:val="TableText"/>
              <w:rPr>
                <w:sz w:val="18"/>
              </w:rPr>
            </w:pPr>
          </w:p>
          <w:p w14:paraId="3C189907" w14:textId="77777777" w:rsidR="004F7E24" w:rsidRDefault="004F7E24">
            <w:pPr>
              <w:pStyle w:val="TableText"/>
              <w:rPr>
                <w:sz w:val="18"/>
              </w:rPr>
            </w:pPr>
          </w:p>
          <w:p w14:paraId="16B381DE" w14:textId="77777777" w:rsidR="004F7E24" w:rsidRDefault="004F7E24">
            <w:pPr>
              <w:pStyle w:val="TableText"/>
              <w:rPr>
                <w:sz w:val="18"/>
              </w:rPr>
            </w:pPr>
          </w:p>
          <w:p w14:paraId="7F89D50C" w14:textId="77777777" w:rsidR="004F7E24" w:rsidRDefault="004F7E24">
            <w:pPr>
              <w:pStyle w:val="TableText"/>
              <w:rPr>
                <w:sz w:val="18"/>
              </w:rPr>
            </w:pPr>
          </w:p>
          <w:p w14:paraId="65BF1E6D" w14:textId="77777777" w:rsidR="004F7E24" w:rsidRDefault="004F7E24">
            <w:pPr>
              <w:pStyle w:val="TableText"/>
              <w:rPr>
                <w:sz w:val="18"/>
              </w:rPr>
            </w:pPr>
            <w:proofErr w:type="gramStart"/>
            <w:r>
              <w:rPr>
                <w:sz w:val="18"/>
              </w:rPr>
              <w:t>Non goal</w:t>
            </w:r>
            <w:proofErr w:type="gramEnd"/>
            <w:r>
              <w:rPr>
                <w:sz w:val="18"/>
              </w:rPr>
              <w:t>-directed</w:t>
            </w:r>
          </w:p>
          <w:p w14:paraId="6FFF192E" w14:textId="77777777" w:rsidR="004F7E24" w:rsidRDefault="004F7E24">
            <w:pPr>
              <w:pStyle w:val="TableText"/>
              <w:rPr>
                <w:sz w:val="18"/>
              </w:rPr>
            </w:pPr>
          </w:p>
          <w:p w14:paraId="2875F4E5" w14:textId="77777777" w:rsidR="004F7E24" w:rsidRDefault="004F7E24">
            <w:pPr>
              <w:pStyle w:val="TableText"/>
              <w:rPr>
                <w:sz w:val="18"/>
              </w:rPr>
            </w:pPr>
          </w:p>
          <w:p w14:paraId="5040C058" w14:textId="77777777" w:rsidR="004F7E24" w:rsidRDefault="004F7E24">
            <w:pPr>
              <w:pStyle w:val="TableText"/>
              <w:rPr>
                <w:sz w:val="18"/>
              </w:rPr>
            </w:pPr>
          </w:p>
          <w:p w14:paraId="5F1FD0ED" w14:textId="77777777" w:rsidR="004F7E24" w:rsidRDefault="004F7E24">
            <w:pPr>
              <w:pStyle w:val="TableText"/>
              <w:rPr>
                <w:sz w:val="18"/>
              </w:rPr>
            </w:pPr>
          </w:p>
          <w:p w14:paraId="629EEF95" w14:textId="77777777" w:rsidR="004F7E24" w:rsidRDefault="004F7E24">
            <w:pPr>
              <w:pStyle w:val="TableText"/>
            </w:pPr>
          </w:p>
        </w:tc>
        <w:tc>
          <w:tcPr>
            <w:tcW w:w="1345" w:type="dxa"/>
            <w:tcBorders>
              <w:top w:val="single" w:sz="6" w:space="0" w:color="auto"/>
              <w:left w:val="single" w:sz="6" w:space="0" w:color="auto"/>
              <w:bottom w:val="single" w:sz="6" w:space="0" w:color="auto"/>
              <w:right w:val="single" w:sz="6" w:space="0" w:color="auto"/>
            </w:tcBorders>
          </w:tcPr>
          <w:p w14:paraId="065A1F05" w14:textId="77777777" w:rsidR="004F7E24" w:rsidRDefault="004F7E24">
            <w:pPr>
              <w:pStyle w:val="TableText"/>
              <w:rPr>
                <w:sz w:val="18"/>
              </w:rPr>
            </w:pPr>
          </w:p>
          <w:p w14:paraId="4A64A7E8" w14:textId="77777777" w:rsidR="004F7E24" w:rsidRDefault="004F7E24">
            <w:pPr>
              <w:pStyle w:val="TableText"/>
              <w:rPr>
                <w:sz w:val="18"/>
              </w:rPr>
            </w:pPr>
          </w:p>
          <w:p w14:paraId="128A45C0" w14:textId="77777777" w:rsidR="004F7E24" w:rsidRDefault="004F7E24">
            <w:pPr>
              <w:pStyle w:val="TableText"/>
              <w:rPr>
                <w:sz w:val="18"/>
              </w:rPr>
            </w:pPr>
          </w:p>
          <w:p w14:paraId="5DA2A1C0" w14:textId="77777777" w:rsidR="004F7E24" w:rsidRDefault="004F7E24">
            <w:pPr>
              <w:pStyle w:val="TableText"/>
              <w:rPr>
                <w:sz w:val="18"/>
              </w:rPr>
            </w:pPr>
            <w:r>
              <w:rPr>
                <w:sz w:val="18"/>
              </w:rPr>
              <w:t>Expressive</w:t>
            </w:r>
          </w:p>
          <w:p w14:paraId="43243C22" w14:textId="77777777" w:rsidR="004F7E24" w:rsidRDefault="004F7E24">
            <w:pPr>
              <w:pStyle w:val="TableText"/>
              <w:rPr>
                <w:sz w:val="18"/>
              </w:rPr>
            </w:pPr>
          </w:p>
          <w:p w14:paraId="6023C814" w14:textId="77777777" w:rsidR="004F7E24" w:rsidRDefault="004F7E24">
            <w:pPr>
              <w:pStyle w:val="TableText"/>
              <w:rPr>
                <w:sz w:val="18"/>
              </w:rPr>
            </w:pPr>
          </w:p>
          <w:p w14:paraId="57BF9E67" w14:textId="77777777" w:rsidR="004F7E24" w:rsidRDefault="004F7E24">
            <w:pPr>
              <w:pStyle w:val="TableText"/>
            </w:pPr>
          </w:p>
          <w:p w14:paraId="6D2CA7E9" w14:textId="77777777" w:rsidR="004F7E24" w:rsidRDefault="004F7E24">
            <w:pPr>
              <w:pStyle w:val="TableText"/>
            </w:pPr>
          </w:p>
          <w:p w14:paraId="65329552" w14:textId="77777777" w:rsidR="004F7E24" w:rsidRDefault="004F7E24">
            <w:pPr>
              <w:pStyle w:val="TableText"/>
            </w:pPr>
          </w:p>
          <w:p w14:paraId="60975868" w14:textId="77777777" w:rsidR="004F7E24" w:rsidRDefault="004F7E24">
            <w:pPr>
              <w:pStyle w:val="TableText"/>
            </w:pPr>
          </w:p>
          <w:p w14:paraId="29278405" w14:textId="77777777" w:rsidR="004F7E24" w:rsidRDefault="004F7E24">
            <w:pPr>
              <w:pStyle w:val="TableText"/>
            </w:pPr>
          </w:p>
          <w:p w14:paraId="6C007F6B" w14:textId="77777777" w:rsidR="004F7E24" w:rsidRDefault="004F7E24">
            <w:pPr>
              <w:pStyle w:val="TableText"/>
            </w:pPr>
          </w:p>
        </w:tc>
        <w:tc>
          <w:tcPr>
            <w:tcW w:w="1503" w:type="dxa"/>
            <w:tcBorders>
              <w:top w:val="single" w:sz="6" w:space="0" w:color="auto"/>
              <w:left w:val="single" w:sz="6" w:space="0" w:color="auto"/>
              <w:bottom w:val="nil"/>
              <w:right w:val="single" w:sz="6" w:space="0" w:color="auto"/>
            </w:tcBorders>
          </w:tcPr>
          <w:p w14:paraId="6A251046" w14:textId="77777777" w:rsidR="004F7E24" w:rsidRDefault="004F7E24">
            <w:pPr>
              <w:pStyle w:val="TableText"/>
              <w:rPr>
                <w:sz w:val="18"/>
              </w:rPr>
            </w:pPr>
            <w:r>
              <w:rPr>
                <w:sz w:val="18"/>
              </w:rPr>
              <w:t>Somatic</w:t>
            </w:r>
          </w:p>
          <w:p w14:paraId="2AEE368E" w14:textId="77777777" w:rsidR="004F7E24" w:rsidRDefault="004F7E24">
            <w:pPr>
              <w:pStyle w:val="TableText"/>
              <w:rPr>
                <w:sz w:val="18"/>
              </w:rPr>
            </w:pPr>
          </w:p>
          <w:p w14:paraId="0FAFB95C" w14:textId="77777777" w:rsidR="004F7E24" w:rsidRDefault="004F7E24">
            <w:pPr>
              <w:pStyle w:val="TableText"/>
              <w:rPr>
                <w:sz w:val="18"/>
              </w:rPr>
            </w:pPr>
            <w:r>
              <w:rPr>
                <w:sz w:val="18"/>
              </w:rPr>
              <w:t>Behavioral (towards</w:t>
            </w:r>
          </w:p>
          <w:p w14:paraId="6366B4BE" w14:textId="77777777" w:rsidR="004F7E24" w:rsidRDefault="004F7E24">
            <w:pPr>
              <w:pStyle w:val="TableText"/>
              <w:rPr>
                <w:sz w:val="18"/>
              </w:rPr>
            </w:pPr>
            <w:r>
              <w:rPr>
                <w:sz w:val="18"/>
              </w:rPr>
              <w:t>inanimate)</w:t>
            </w:r>
          </w:p>
          <w:p w14:paraId="7630D14F" w14:textId="77777777" w:rsidR="004F7E24" w:rsidRDefault="004F7E24">
            <w:pPr>
              <w:pStyle w:val="TableText"/>
              <w:rPr>
                <w:sz w:val="18"/>
              </w:rPr>
            </w:pPr>
            <w:r>
              <w:rPr>
                <w:sz w:val="18"/>
              </w:rPr>
              <w:t>Behavioral (towards</w:t>
            </w:r>
          </w:p>
          <w:p w14:paraId="49DAC04E" w14:textId="77777777" w:rsidR="004F7E24" w:rsidRDefault="004F7E24">
            <w:pPr>
              <w:pStyle w:val="TableText"/>
              <w:rPr>
                <w:sz w:val="18"/>
              </w:rPr>
            </w:pPr>
            <w:r>
              <w:rPr>
                <w:sz w:val="18"/>
              </w:rPr>
              <w:t>animate)</w:t>
            </w:r>
          </w:p>
          <w:p w14:paraId="68104CDF" w14:textId="77777777" w:rsidR="004F7E24" w:rsidRDefault="004F7E24">
            <w:pPr>
              <w:pStyle w:val="TableText"/>
              <w:rPr>
                <w:sz w:val="18"/>
              </w:rPr>
            </w:pPr>
            <w:r>
              <w:rPr>
                <w:sz w:val="18"/>
              </w:rPr>
              <w:t>Communicative</w:t>
            </w:r>
          </w:p>
          <w:p w14:paraId="5461ED5D" w14:textId="77777777" w:rsidR="004F7E24" w:rsidRDefault="004F7E24">
            <w:pPr>
              <w:pStyle w:val="TableText"/>
              <w:rPr>
                <w:sz w:val="18"/>
              </w:rPr>
            </w:pPr>
            <w:r>
              <w:rPr>
                <w:sz w:val="18"/>
              </w:rPr>
              <w:t>(</w:t>
            </w:r>
            <w:proofErr w:type="gramStart"/>
            <w:r>
              <w:rPr>
                <w:sz w:val="18"/>
              </w:rPr>
              <w:t>non verbal</w:t>
            </w:r>
            <w:proofErr w:type="gramEnd"/>
            <w:r>
              <w:rPr>
                <w:sz w:val="18"/>
              </w:rPr>
              <w:t>)</w:t>
            </w:r>
          </w:p>
          <w:p w14:paraId="4BDBE745" w14:textId="77777777" w:rsidR="004F7E24" w:rsidRDefault="004F7E24">
            <w:pPr>
              <w:pStyle w:val="TableText"/>
              <w:rPr>
                <w:sz w:val="18"/>
              </w:rPr>
            </w:pPr>
          </w:p>
          <w:p w14:paraId="4E441DC7" w14:textId="77777777" w:rsidR="004F7E24" w:rsidRDefault="004F7E24">
            <w:pPr>
              <w:pStyle w:val="TableText"/>
            </w:pPr>
            <w:r>
              <w:rPr>
                <w:sz w:val="18"/>
              </w:rPr>
              <w:t>Communicative (verbal)</w:t>
            </w:r>
          </w:p>
        </w:tc>
        <w:tc>
          <w:tcPr>
            <w:tcW w:w="1503" w:type="dxa"/>
            <w:tcBorders>
              <w:top w:val="single" w:sz="6" w:space="0" w:color="auto"/>
              <w:left w:val="single" w:sz="6" w:space="0" w:color="auto"/>
              <w:bottom w:val="nil"/>
              <w:right w:val="single" w:sz="6" w:space="0" w:color="auto"/>
            </w:tcBorders>
          </w:tcPr>
          <w:p w14:paraId="263741B9" w14:textId="77777777" w:rsidR="004F7E24" w:rsidRDefault="004F7E24">
            <w:pPr>
              <w:pStyle w:val="TableText"/>
              <w:rPr>
                <w:sz w:val="18"/>
              </w:rPr>
            </w:pPr>
            <w:r>
              <w:rPr>
                <w:sz w:val="18"/>
              </w:rPr>
              <w:t>flush, tremble, quiet pleasure</w:t>
            </w:r>
          </w:p>
          <w:p w14:paraId="30E1154C" w14:textId="77777777" w:rsidR="004F7E24" w:rsidRDefault="004F7E24">
            <w:pPr>
              <w:pStyle w:val="TableText"/>
              <w:rPr>
                <w:sz w:val="18"/>
              </w:rPr>
            </w:pPr>
            <w:r>
              <w:rPr>
                <w:sz w:val="18"/>
              </w:rPr>
              <w:t>slap</w:t>
            </w:r>
          </w:p>
          <w:p w14:paraId="45FADC33" w14:textId="77777777" w:rsidR="004F7E24" w:rsidRDefault="004F7E24">
            <w:pPr>
              <w:pStyle w:val="TableText"/>
              <w:rPr>
                <w:sz w:val="18"/>
              </w:rPr>
            </w:pPr>
          </w:p>
          <w:p w14:paraId="43DE7754" w14:textId="77777777" w:rsidR="004F7E24" w:rsidRDefault="004F7E24">
            <w:pPr>
              <w:pStyle w:val="TableText"/>
              <w:rPr>
                <w:sz w:val="18"/>
              </w:rPr>
            </w:pPr>
          </w:p>
          <w:p w14:paraId="4894B372" w14:textId="77777777" w:rsidR="004F7E24" w:rsidRDefault="004F7E24">
            <w:pPr>
              <w:pStyle w:val="TableText"/>
              <w:rPr>
                <w:sz w:val="18"/>
              </w:rPr>
            </w:pPr>
            <w:r>
              <w:rPr>
                <w:sz w:val="18"/>
              </w:rPr>
              <w:t>smile, grin, laugh</w:t>
            </w:r>
          </w:p>
          <w:p w14:paraId="0BB505C4" w14:textId="77777777" w:rsidR="004F7E24" w:rsidRDefault="004F7E24">
            <w:pPr>
              <w:pStyle w:val="TableText"/>
              <w:rPr>
                <w:sz w:val="18"/>
              </w:rPr>
            </w:pPr>
          </w:p>
          <w:p w14:paraId="3AAAF284" w14:textId="77777777" w:rsidR="004F7E24" w:rsidRDefault="004F7E24">
            <w:pPr>
              <w:pStyle w:val="TableText"/>
              <w:rPr>
                <w:sz w:val="18"/>
              </w:rPr>
            </w:pPr>
          </w:p>
          <w:p w14:paraId="4B268247" w14:textId="77777777" w:rsidR="004F7E24" w:rsidRDefault="004F7E24">
            <w:pPr>
              <w:pStyle w:val="TableText"/>
              <w:rPr>
                <w:sz w:val="18"/>
              </w:rPr>
            </w:pPr>
            <w:r>
              <w:rPr>
                <w:sz w:val="18"/>
              </w:rPr>
              <w:t>superior smile, throw arms up in air</w:t>
            </w:r>
          </w:p>
          <w:p w14:paraId="1F60ACD8" w14:textId="77777777" w:rsidR="004F7E24" w:rsidRDefault="004F7E24">
            <w:pPr>
              <w:pStyle w:val="TableText"/>
            </w:pPr>
            <w:r>
              <w:rPr>
                <w:sz w:val="18"/>
              </w:rPr>
              <w:t>crow, inform-victim</w:t>
            </w:r>
          </w:p>
        </w:tc>
      </w:tr>
      <w:tr w:rsidR="00EC437D" w14:paraId="188B5E2D" w14:textId="77777777" w:rsidTr="00EB70B6">
        <w:trPr>
          <w:cantSplit/>
          <w:trHeight w:val="1864"/>
        </w:trPr>
        <w:tc>
          <w:tcPr>
            <w:tcW w:w="895" w:type="dxa"/>
            <w:vMerge/>
            <w:tcBorders>
              <w:top w:val="nil"/>
              <w:left w:val="single" w:sz="6" w:space="0" w:color="auto"/>
              <w:bottom w:val="nil"/>
              <w:right w:val="single" w:sz="6" w:space="0" w:color="auto"/>
            </w:tcBorders>
          </w:tcPr>
          <w:p w14:paraId="0499C4D1" w14:textId="77777777" w:rsidR="004F7E24" w:rsidRDefault="004F7E24">
            <w:pPr>
              <w:pStyle w:val="TableText"/>
              <w:rPr>
                <w:i/>
                <w:sz w:val="18"/>
              </w:rPr>
            </w:pPr>
          </w:p>
        </w:tc>
        <w:tc>
          <w:tcPr>
            <w:tcW w:w="1248" w:type="dxa"/>
            <w:vMerge/>
            <w:tcBorders>
              <w:top w:val="nil"/>
              <w:left w:val="single" w:sz="6" w:space="0" w:color="auto"/>
              <w:bottom w:val="nil"/>
              <w:right w:val="single" w:sz="6" w:space="0" w:color="auto"/>
            </w:tcBorders>
          </w:tcPr>
          <w:p w14:paraId="1A204492" w14:textId="77777777" w:rsidR="004F7E24" w:rsidRDefault="004F7E24">
            <w:pPr>
              <w:pStyle w:val="TableText"/>
              <w:rPr>
                <w:sz w:val="18"/>
              </w:rPr>
            </w:pPr>
          </w:p>
        </w:tc>
        <w:tc>
          <w:tcPr>
            <w:tcW w:w="1345" w:type="dxa"/>
            <w:tcBorders>
              <w:top w:val="single" w:sz="6" w:space="0" w:color="auto"/>
              <w:left w:val="single" w:sz="6" w:space="0" w:color="auto"/>
              <w:bottom w:val="single" w:sz="6" w:space="0" w:color="auto"/>
              <w:right w:val="single" w:sz="6" w:space="0" w:color="auto"/>
            </w:tcBorders>
          </w:tcPr>
          <w:p w14:paraId="62F342D2" w14:textId="77777777" w:rsidR="004F7E24" w:rsidRDefault="004F7E24">
            <w:pPr>
              <w:pStyle w:val="TableText"/>
              <w:rPr>
                <w:sz w:val="18"/>
              </w:rPr>
            </w:pPr>
            <w:r>
              <w:rPr>
                <w:sz w:val="18"/>
              </w:rPr>
              <w:t>Information</w:t>
            </w:r>
          </w:p>
          <w:p w14:paraId="29574B75" w14:textId="77777777" w:rsidR="004F7E24" w:rsidRDefault="004F7E24">
            <w:pPr>
              <w:pStyle w:val="TableText"/>
              <w:rPr>
                <w:sz w:val="18"/>
              </w:rPr>
            </w:pPr>
            <w:r>
              <w:rPr>
                <w:sz w:val="18"/>
              </w:rPr>
              <w:t>Processing</w:t>
            </w:r>
          </w:p>
        </w:tc>
        <w:tc>
          <w:tcPr>
            <w:tcW w:w="1503" w:type="dxa"/>
            <w:tcBorders>
              <w:top w:val="nil"/>
              <w:left w:val="single" w:sz="6" w:space="0" w:color="auto"/>
              <w:bottom w:val="single" w:sz="6" w:space="0" w:color="auto"/>
              <w:right w:val="single" w:sz="6" w:space="0" w:color="auto"/>
            </w:tcBorders>
          </w:tcPr>
          <w:p w14:paraId="14F680D4" w14:textId="77777777" w:rsidR="004F7E24" w:rsidRDefault="004F7E24">
            <w:pPr>
              <w:pStyle w:val="TableText"/>
              <w:rPr>
                <w:sz w:val="18"/>
              </w:rPr>
            </w:pPr>
            <w:r>
              <w:rPr>
                <w:sz w:val="18"/>
              </w:rPr>
              <w:t>Evaluative self-</w:t>
            </w:r>
          </w:p>
          <w:p w14:paraId="4FB8F6C4" w14:textId="77777777" w:rsidR="004F7E24" w:rsidRDefault="004F7E24">
            <w:pPr>
              <w:pStyle w:val="TableText"/>
              <w:rPr>
                <w:sz w:val="18"/>
              </w:rPr>
            </w:pPr>
            <w:r>
              <w:rPr>
                <w:sz w:val="18"/>
              </w:rPr>
              <w:t>directed attributions of...</w:t>
            </w:r>
          </w:p>
          <w:p w14:paraId="05DFAE6C" w14:textId="77777777" w:rsidR="004F7E24" w:rsidRDefault="004F7E24">
            <w:pPr>
              <w:pStyle w:val="TableText"/>
              <w:rPr>
                <w:sz w:val="18"/>
              </w:rPr>
            </w:pPr>
          </w:p>
          <w:p w14:paraId="71332A51" w14:textId="77777777" w:rsidR="004F7E24" w:rsidRDefault="004F7E24">
            <w:pPr>
              <w:pStyle w:val="TableText"/>
              <w:rPr>
                <w:sz w:val="18"/>
              </w:rPr>
            </w:pPr>
            <w:r>
              <w:rPr>
                <w:sz w:val="18"/>
              </w:rPr>
              <w:t>Evaluative agent-</w:t>
            </w:r>
          </w:p>
          <w:p w14:paraId="52EB5166" w14:textId="77777777" w:rsidR="004F7E24" w:rsidRDefault="004F7E24">
            <w:pPr>
              <w:pStyle w:val="TableText"/>
              <w:rPr>
                <w:sz w:val="18"/>
              </w:rPr>
            </w:pPr>
            <w:r>
              <w:rPr>
                <w:sz w:val="18"/>
              </w:rPr>
              <w:t>directed attributions of....</w:t>
            </w:r>
          </w:p>
          <w:p w14:paraId="289E8628" w14:textId="77777777" w:rsidR="004F7E24" w:rsidRDefault="004F7E24">
            <w:pPr>
              <w:pStyle w:val="TableText"/>
              <w:rPr>
                <w:sz w:val="18"/>
              </w:rPr>
            </w:pPr>
            <w:r>
              <w:rPr>
                <w:sz w:val="18"/>
              </w:rPr>
              <w:t>Obsessive Atten-</w:t>
            </w:r>
          </w:p>
          <w:p w14:paraId="648D66AC" w14:textId="77777777" w:rsidR="004F7E24" w:rsidRDefault="004F7E24">
            <w:pPr>
              <w:pStyle w:val="TableText"/>
              <w:rPr>
                <w:sz w:val="18"/>
              </w:rPr>
            </w:pPr>
            <w:proofErr w:type="spellStart"/>
            <w:r>
              <w:rPr>
                <w:sz w:val="18"/>
              </w:rPr>
              <w:t>tional</w:t>
            </w:r>
            <w:proofErr w:type="spellEnd"/>
            <w:r>
              <w:rPr>
                <w:sz w:val="18"/>
              </w:rPr>
              <w:t xml:space="preserve"> focus on...</w:t>
            </w:r>
          </w:p>
        </w:tc>
        <w:tc>
          <w:tcPr>
            <w:tcW w:w="1503" w:type="dxa"/>
            <w:tcBorders>
              <w:top w:val="nil"/>
              <w:left w:val="single" w:sz="6" w:space="0" w:color="auto"/>
              <w:bottom w:val="single" w:sz="6" w:space="0" w:color="auto"/>
              <w:right w:val="single" w:sz="6" w:space="0" w:color="auto"/>
            </w:tcBorders>
          </w:tcPr>
          <w:p w14:paraId="1FA8D2E4" w14:textId="77777777" w:rsidR="004F7E24" w:rsidRDefault="004F7E24">
            <w:pPr>
              <w:pStyle w:val="TableText"/>
              <w:rPr>
                <w:sz w:val="18"/>
              </w:rPr>
            </w:pPr>
            <w:r>
              <w:rPr>
                <w:sz w:val="18"/>
              </w:rPr>
              <w:t>superiority, intelligence, prowess, invincibility</w:t>
            </w:r>
          </w:p>
          <w:p w14:paraId="2AAF38B7" w14:textId="77777777" w:rsidR="004F7E24" w:rsidRDefault="004F7E24">
            <w:pPr>
              <w:pStyle w:val="TableText"/>
              <w:rPr>
                <w:sz w:val="18"/>
              </w:rPr>
            </w:pPr>
            <w:r>
              <w:rPr>
                <w:sz w:val="18"/>
              </w:rPr>
              <w:t>silliness, vulnerability, inferiority</w:t>
            </w:r>
          </w:p>
          <w:p w14:paraId="1F1F8DB0" w14:textId="77777777" w:rsidR="004F7E24" w:rsidRDefault="004F7E24">
            <w:pPr>
              <w:pStyle w:val="TableText"/>
              <w:rPr>
                <w:sz w:val="18"/>
              </w:rPr>
            </w:pPr>
            <w:r>
              <w:rPr>
                <w:sz w:val="18"/>
              </w:rPr>
              <w:t>other agent’s blocked goal</w:t>
            </w:r>
          </w:p>
        </w:tc>
      </w:tr>
      <w:tr w:rsidR="00EC437D" w:rsidRPr="004804BA" w14:paraId="4D22286C" w14:textId="77777777" w:rsidTr="00EB70B6">
        <w:trPr>
          <w:cantSplit/>
        </w:trPr>
        <w:tc>
          <w:tcPr>
            <w:tcW w:w="895" w:type="dxa"/>
            <w:vMerge/>
            <w:tcBorders>
              <w:top w:val="nil"/>
              <w:left w:val="single" w:sz="6" w:space="0" w:color="auto"/>
              <w:bottom w:val="nil"/>
              <w:right w:val="single" w:sz="6" w:space="0" w:color="auto"/>
            </w:tcBorders>
          </w:tcPr>
          <w:p w14:paraId="35A89188" w14:textId="77777777" w:rsidR="004F7E24" w:rsidRDefault="004F7E24">
            <w:pPr>
              <w:pStyle w:val="TableText"/>
            </w:pPr>
          </w:p>
        </w:tc>
        <w:tc>
          <w:tcPr>
            <w:tcW w:w="1248" w:type="dxa"/>
            <w:vMerge w:val="restart"/>
            <w:tcBorders>
              <w:top w:val="single" w:sz="6" w:space="0" w:color="auto"/>
              <w:left w:val="single" w:sz="6" w:space="0" w:color="auto"/>
              <w:bottom w:val="nil"/>
              <w:right w:val="single" w:sz="6" w:space="0" w:color="auto"/>
            </w:tcBorders>
          </w:tcPr>
          <w:p w14:paraId="1EE3D631" w14:textId="77777777" w:rsidR="004F7E24" w:rsidRDefault="004F7E24">
            <w:pPr>
              <w:pStyle w:val="TableText"/>
              <w:rPr>
                <w:sz w:val="18"/>
              </w:rPr>
            </w:pPr>
          </w:p>
          <w:p w14:paraId="259CC9BA" w14:textId="77777777" w:rsidR="004F7E24" w:rsidRDefault="004F7E24">
            <w:pPr>
              <w:pStyle w:val="TableText"/>
              <w:rPr>
                <w:sz w:val="18"/>
              </w:rPr>
            </w:pPr>
          </w:p>
          <w:p w14:paraId="0AF3B9B1" w14:textId="77777777" w:rsidR="004F7E24" w:rsidRDefault="004F7E24">
            <w:pPr>
              <w:pStyle w:val="TableText"/>
              <w:rPr>
                <w:sz w:val="18"/>
              </w:rPr>
            </w:pPr>
          </w:p>
          <w:p w14:paraId="43277BF7" w14:textId="77777777" w:rsidR="004F7E24" w:rsidRDefault="004F7E24">
            <w:pPr>
              <w:pStyle w:val="TableText"/>
              <w:rPr>
                <w:sz w:val="18"/>
              </w:rPr>
            </w:pPr>
          </w:p>
          <w:p w14:paraId="5CCB8334" w14:textId="77777777" w:rsidR="004F7E24" w:rsidRDefault="004F7E24">
            <w:pPr>
              <w:pStyle w:val="TableText"/>
              <w:rPr>
                <w:sz w:val="18"/>
              </w:rPr>
            </w:pPr>
          </w:p>
          <w:p w14:paraId="06753EE1" w14:textId="77777777" w:rsidR="004F7E24" w:rsidRDefault="004F7E24">
            <w:pPr>
              <w:pStyle w:val="TableText"/>
              <w:rPr>
                <w:sz w:val="18"/>
              </w:rPr>
            </w:pPr>
          </w:p>
          <w:p w14:paraId="5AFA012C" w14:textId="77777777" w:rsidR="004F7E24" w:rsidRDefault="004F7E24">
            <w:pPr>
              <w:pStyle w:val="TableText"/>
              <w:rPr>
                <w:sz w:val="18"/>
              </w:rPr>
            </w:pPr>
          </w:p>
          <w:p w14:paraId="440BE11B" w14:textId="77777777" w:rsidR="004F7E24" w:rsidRDefault="004F7E24">
            <w:pPr>
              <w:pStyle w:val="TableText"/>
              <w:rPr>
                <w:sz w:val="18"/>
              </w:rPr>
            </w:pPr>
          </w:p>
          <w:p w14:paraId="16C7A6C6" w14:textId="77777777" w:rsidR="004F7E24" w:rsidRDefault="004F7E24">
            <w:pPr>
              <w:pStyle w:val="TableText"/>
              <w:rPr>
                <w:sz w:val="18"/>
              </w:rPr>
            </w:pPr>
          </w:p>
          <w:p w14:paraId="0455A4DE" w14:textId="77777777" w:rsidR="004F7E24" w:rsidRDefault="004F7E24">
            <w:pPr>
              <w:pStyle w:val="TableText"/>
              <w:rPr>
                <w:sz w:val="18"/>
              </w:rPr>
            </w:pPr>
            <w:r>
              <w:rPr>
                <w:sz w:val="18"/>
              </w:rPr>
              <w:t>Goal directed</w:t>
            </w:r>
          </w:p>
          <w:p w14:paraId="64A28F32" w14:textId="77777777" w:rsidR="004F7E24" w:rsidRDefault="004F7E24">
            <w:pPr>
              <w:pStyle w:val="TableText"/>
              <w:rPr>
                <w:sz w:val="18"/>
              </w:rPr>
            </w:pPr>
          </w:p>
          <w:p w14:paraId="4B5C53FE" w14:textId="77777777" w:rsidR="004F7E24" w:rsidRDefault="004F7E24">
            <w:pPr>
              <w:pStyle w:val="TableText"/>
            </w:pPr>
          </w:p>
        </w:tc>
        <w:tc>
          <w:tcPr>
            <w:tcW w:w="1345" w:type="dxa"/>
            <w:tcBorders>
              <w:top w:val="single" w:sz="6" w:space="0" w:color="auto"/>
              <w:left w:val="single" w:sz="6" w:space="0" w:color="auto"/>
              <w:bottom w:val="single" w:sz="6" w:space="0" w:color="auto"/>
              <w:right w:val="single" w:sz="6" w:space="0" w:color="auto"/>
            </w:tcBorders>
          </w:tcPr>
          <w:p w14:paraId="300F2784" w14:textId="77777777" w:rsidR="004F7E24" w:rsidRDefault="004F7E24">
            <w:pPr>
              <w:pStyle w:val="TableText"/>
              <w:rPr>
                <w:sz w:val="18"/>
              </w:rPr>
            </w:pPr>
          </w:p>
          <w:p w14:paraId="506BD08A" w14:textId="77777777" w:rsidR="004F7E24" w:rsidRDefault="004F7E24">
            <w:pPr>
              <w:pStyle w:val="TableText"/>
              <w:rPr>
                <w:sz w:val="18"/>
              </w:rPr>
            </w:pPr>
          </w:p>
          <w:p w14:paraId="532C12F3" w14:textId="77777777" w:rsidR="004F7E24" w:rsidRDefault="004F7E24">
            <w:pPr>
              <w:pStyle w:val="TableText"/>
              <w:rPr>
                <w:sz w:val="18"/>
              </w:rPr>
            </w:pPr>
          </w:p>
          <w:p w14:paraId="5CDFE5CB" w14:textId="77777777" w:rsidR="004F7E24" w:rsidRDefault="004F7E24">
            <w:pPr>
              <w:pStyle w:val="TableText"/>
            </w:pPr>
            <w:r>
              <w:rPr>
                <w:sz w:val="18"/>
              </w:rPr>
              <w:t>Affect-oriented</w:t>
            </w:r>
          </w:p>
          <w:p w14:paraId="147F7DB5" w14:textId="77777777" w:rsidR="004F7E24" w:rsidRDefault="004F7E24">
            <w:pPr>
              <w:pStyle w:val="TableText"/>
            </w:pPr>
            <w:r>
              <w:rPr>
                <w:sz w:val="18"/>
              </w:rPr>
              <w:t>Emotion regulation and modulation</w:t>
            </w:r>
          </w:p>
          <w:p w14:paraId="7A063DE0" w14:textId="77777777" w:rsidR="004F7E24" w:rsidRDefault="004F7E24">
            <w:pPr>
              <w:pStyle w:val="TableText"/>
            </w:pPr>
          </w:p>
        </w:tc>
        <w:tc>
          <w:tcPr>
            <w:tcW w:w="1503" w:type="dxa"/>
            <w:tcBorders>
              <w:top w:val="single" w:sz="6" w:space="0" w:color="auto"/>
              <w:left w:val="single" w:sz="6" w:space="0" w:color="auto"/>
              <w:bottom w:val="single" w:sz="6" w:space="0" w:color="auto"/>
              <w:right w:val="single" w:sz="6" w:space="0" w:color="auto"/>
            </w:tcBorders>
          </w:tcPr>
          <w:p w14:paraId="5C80B242" w14:textId="77777777" w:rsidR="004F7E24" w:rsidRDefault="004F7E24">
            <w:pPr>
              <w:pStyle w:val="TableText"/>
              <w:rPr>
                <w:sz w:val="18"/>
              </w:rPr>
            </w:pPr>
            <w:r>
              <w:rPr>
                <w:sz w:val="18"/>
              </w:rPr>
              <w:t>Repression</w:t>
            </w:r>
          </w:p>
          <w:p w14:paraId="50437FCB" w14:textId="77777777" w:rsidR="004F7E24" w:rsidRDefault="004F7E24">
            <w:pPr>
              <w:pStyle w:val="TableText"/>
              <w:rPr>
                <w:sz w:val="18"/>
              </w:rPr>
            </w:pPr>
          </w:p>
          <w:p w14:paraId="488A6537" w14:textId="77777777" w:rsidR="004F7E24" w:rsidRDefault="004F7E24">
            <w:pPr>
              <w:pStyle w:val="TableText"/>
              <w:rPr>
                <w:sz w:val="18"/>
              </w:rPr>
            </w:pPr>
            <w:r>
              <w:rPr>
                <w:sz w:val="18"/>
              </w:rPr>
              <w:t>Reciprocal</w:t>
            </w:r>
          </w:p>
          <w:p w14:paraId="0059B9FD" w14:textId="77777777" w:rsidR="004F7E24" w:rsidRDefault="004F7E24">
            <w:pPr>
              <w:pStyle w:val="TableText"/>
              <w:rPr>
                <w:sz w:val="18"/>
              </w:rPr>
            </w:pPr>
            <w:r>
              <w:rPr>
                <w:sz w:val="18"/>
              </w:rPr>
              <w:t>Suppression</w:t>
            </w:r>
          </w:p>
          <w:p w14:paraId="0D40CB92" w14:textId="77777777" w:rsidR="004F7E24" w:rsidRDefault="004F7E24">
            <w:pPr>
              <w:pStyle w:val="TableText"/>
              <w:rPr>
                <w:sz w:val="18"/>
              </w:rPr>
            </w:pPr>
            <w:r>
              <w:rPr>
                <w:sz w:val="18"/>
              </w:rPr>
              <w:t>Distraction</w:t>
            </w:r>
          </w:p>
          <w:p w14:paraId="09CE5D69" w14:textId="77777777" w:rsidR="004F7E24" w:rsidRDefault="004F7E24">
            <w:pPr>
              <w:pStyle w:val="TableText"/>
              <w:rPr>
                <w:sz w:val="18"/>
              </w:rPr>
            </w:pPr>
          </w:p>
          <w:p w14:paraId="4CE23DEE" w14:textId="77777777" w:rsidR="004F7E24" w:rsidRDefault="004F7E24">
            <w:pPr>
              <w:pStyle w:val="TableText"/>
              <w:rPr>
                <w:sz w:val="18"/>
              </w:rPr>
            </w:pPr>
            <w:r>
              <w:rPr>
                <w:sz w:val="18"/>
              </w:rPr>
              <w:t>Reappraisal of self as....</w:t>
            </w:r>
          </w:p>
          <w:p w14:paraId="1E6EB845" w14:textId="77777777" w:rsidR="004F7E24" w:rsidRDefault="004F7E24">
            <w:pPr>
              <w:pStyle w:val="TableText"/>
              <w:rPr>
                <w:sz w:val="18"/>
              </w:rPr>
            </w:pPr>
            <w:r>
              <w:rPr>
                <w:sz w:val="18"/>
              </w:rPr>
              <w:t>Reappraisal of situation as...</w:t>
            </w:r>
          </w:p>
          <w:p w14:paraId="189FF5BA" w14:textId="77777777" w:rsidR="004F7E24" w:rsidRDefault="004F7E24">
            <w:pPr>
              <w:pStyle w:val="TableText"/>
              <w:rPr>
                <w:sz w:val="18"/>
              </w:rPr>
            </w:pPr>
            <w:r>
              <w:rPr>
                <w:sz w:val="18"/>
              </w:rPr>
              <w:t xml:space="preserve">Other-directed </w:t>
            </w:r>
          </w:p>
          <w:p w14:paraId="4BA29F0F" w14:textId="77777777" w:rsidR="004F7E24" w:rsidRDefault="004F7E24">
            <w:pPr>
              <w:pStyle w:val="TableText"/>
            </w:pPr>
            <w:r>
              <w:rPr>
                <w:sz w:val="18"/>
              </w:rPr>
              <w:t>emotion modulation</w:t>
            </w:r>
          </w:p>
        </w:tc>
        <w:tc>
          <w:tcPr>
            <w:tcW w:w="1503" w:type="dxa"/>
            <w:tcBorders>
              <w:top w:val="single" w:sz="6" w:space="0" w:color="auto"/>
              <w:left w:val="single" w:sz="6" w:space="0" w:color="auto"/>
              <w:bottom w:val="single" w:sz="6" w:space="0" w:color="auto"/>
              <w:right w:val="single" w:sz="6" w:space="0" w:color="auto"/>
            </w:tcBorders>
          </w:tcPr>
          <w:p w14:paraId="38BCEF05" w14:textId="77777777" w:rsidR="004F7E24" w:rsidRDefault="004F7E24">
            <w:pPr>
              <w:pStyle w:val="TableText"/>
              <w:rPr>
                <w:sz w:val="18"/>
              </w:rPr>
            </w:pPr>
            <w:r>
              <w:rPr>
                <w:sz w:val="18"/>
              </w:rPr>
              <w:t>deny positive valence</w:t>
            </w:r>
          </w:p>
          <w:p w14:paraId="432A7439" w14:textId="77777777" w:rsidR="004F7E24" w:rsidRDefault="004F7E24">
            <w:pPr>
              <w:pStyle w:val="TableText"/>
              <w:rPr>
                <w:sz w:val="18"/>
              </w:rPr>
            </w:pPr>
            <w:r>
              <w:rPr>
                <w:sz w:val="18"/>
              </w:rPr>
              <w:t>“</w:t>
            </w:r>
            <w:proofErr w:type="gramStart"/>
            <w:r>
              <w:rPr>
                <w:sz w:val="18"/>
              </w:rPr>
              <w:t>rub</w:t>
            </w:r>
            <w:proofErr w:type="gramEnd"/>
            <w:r>
              <w:rPr>
                <w:sz w:val="18"/>
              </w:rPr>
              <w:t>-it-in”</w:t>
            </w:r>
          </w:p>
          <w:p w14:paraId="4EB98DA4" w14:textId="77777777" w:rsidR="004F7E24" w:rsidRDefault="004F7E24">
            <w:pPr>
              <w:pStyle w:val="TableText"/>
              <w:rPr>
                <w:sz w:val="18"/>
              </w:rPr>
            </w:pPr>
            <w:r>
              <w:rPr>
                <w:sz w:val="18"/>
              </w:rPr>
              <w:t>show compassion</w:t>
            </w:r>
          </w:p>
          <w:p w14:paraId="3F7BABBD" w14:textId="77777777" w:rsidR="004F7E24" w:rsidRDefault="004F7E24">
            <w:pPr>
              <w:pStyle w:val="TableText"/>
              <w:rPr>
                <w:sz w:val="18"/>
              </w:rPr>
            </w:pPr>
            <w:r>
              <w:rPr>
                <w:sz w:val="18"/>
              </w:rPr>
              <w:t>focus on other events</w:t>
            </w:r>
          </w:p>
          <w:p w14:paraId="06783F5D" w14:textId="77777777" w:rsidR="004F7E24" w:rsidRDefault="004F7E24">
            <w:pPr>
              <w:pStyle w:val="TableText"/>
              <w:rPr>
                <w:sz w:val="18"/>
              </w:rPr>
            </w:pPr>
            <w:r>
              <w:rPr>
                <w:sz w:val="18"/>
              </w:rPr>
              <w:t>winner</w:t>
            </w:r>
          </w:p>
          <w:p w14:paraId="4E23941F" w14:textId="77777777" w:rsidR="004F7E24" w:rsidRDefault="004F7E24">
            <w:pPr>
              <w:pStyle w:val="TableText"/>
              <w:rPr>
                <w:sz w:val="18"/>
              </w:rPr>
            </w:pPr>
          </w:p>
          <w:p w14:paraId="45F65216" w14:textId="77777777" w:rsidR="004F7E24" w:rsidRDefault="004F7E24">
            <w:pPr>
              <w:pStyle w:val="TableText"/>
              <w:rPr>
                <w:sz w:val="18"/>
              </w:rPr>
            </w:pPr>
            <w:r>
              <w:rPr>
                <w:sz w:val="18"/>
              </w:rPr>
              <w:t>modifiable, insignificant</w:t>
            </w:r>
          </w:p>
          <w:p w14:paraId="15B7F441" w14:textId="77777777" w:rsidR="004F7E24" w:rsidRDefault="004F7E24">
            <w:pPr>
              <w:pStyle w:val="TableText"/>
            </w:pPr>
            <w:r>
              <w:rPr>
                <w:sz w:val="18"/>
              </w:rPr>
              <w:t>induce embarrassment, induce fear, induce sympathy for future, induce others to experience joy at victim’s expense</w:t>
            </w:r>
          </w:p>
        </w:tc>
      </w:tr>
      <w:tr w:rsidR="00EC437D" w:rsidRPr="004804BA" w14:paraId="5556CA0E" w14:textId="77777777" w:rsidTr="00EB70B6">
        <w:trPr>
          <w:cantSplit/>
        </w:trPr>
        <w:tc>
          <w:tcPr>
            <w:tcW w:w="895" w:type="dxa"/>
            <w:vMerge/>
            <w:tcBorders>
              <w:top w:val="nil"/>
              <w:left w:val="single" w:sz="6" w:space="0" w:color="auto"/>
              <w:bottom w:val="nil"/>
              <w:right w:val="single" w:sz="6" w:space="0" w:color="auto"/>
            </w:tcBorders>
          </w:tcPr>
          <w:p w14:paraId="327583AA" w14:textId="77777777" w:rsidR="004F7E24" w:rsidRDefault="004F7E24">
            <w:pPr>
              <w:pStyle w:val="TableText"/>
            </w:pPr>
          </w:p>
        </w:tc>
        <w:tc>
          <w:tcPr>
            <w:tcW w:w="1248" w:type="dxa"/>
            <w:vMerge/>
            <w:tcBorders>
              <w:top w:val="nil"/>
              <w:left w:val="single" w:sz="6" w:space="0" w:color="auto"/>
              <w:bottom w:val="nil"/>
              <w:right w:val="single" w:sz="6" w:space="0" w:color="auto"/>
            </w:tcBorders>
          </w:tcPr>
          <w:p w14:paraId="6148CEB9" w14:textId="77777777" w:rsidR="004F7E24" w:rsidRDefault="004F7E24">
            <w:pPr>
              <w:pStyle w:val="TableText"/>
            </w:pPr>
          </w:p>
        </w:tc>
        <w:tc>
          <w:tcPr>
            <w:tcW w:w="1345" w:type="dxa"/>
            <w:tcBorders>
              <w:top w:val="single" w:sz="6" w:space="0" w:color="auto"/>
              <w:left w:val="single" w:sz="6" w:space="0" w:color="auto"/>
              <w:bottom w:val="single" w:sz="6" w:space="0" w:color="auto"/>
              <w:right w:val="single" w:sz="6" w:space="0" w:color="auto"/>
            </w:tcBorders>
          </w:tcPr>
          <w:p w14:paraId="412F715D" w14:textId="77777777" w:rsidR="004F7E24" w:rsidRDefault="004F7E24">
            <w:pPr>
              <w:pStyle w:val="TableText"/>
              <w:rPr>
                <w:sz w:val="18"/>
              </w:rPr>
            </w:pPr>
          </w:p>
          <w:p w14:paraId="541CD4AD" w14:textId="77777777" w:rsidR="004F7E24" w:rsidRDefault="004F7E24">
            <w:pPr>
              <w:pStyle w:val="TableText"/>
              <w:rPr>
                <w:sz w:val="18"/>
              </w:rPr>
            </w:pPr>
            <w:r>
              <w:rPr>
                <w:sz w:val="18"/>
              </w:rPr>
              <w:t>Plan-oriented</w:t>
            </w:r>
          </w:p>
          <w:p w14:paraId="7117CD28" w14:textId="77777777" w:rsidR="004F7E24" w:rsidRDefault="004F7E24">
            <w:pPr>
              <w:pStyle w:val="TableText"/>
            </w:pPr>
          </w:p>
        </w:tc>
        <w:tc>
          <w:tcPr>
            <w:tcW w:w="1503" w:type="dxa"/>
            <w:tcBorders>
              <w:top w:val="single" w:sz="6" w:space="0" w:color="auto"/>
              <w:left w:val="single" w:sz="6" w:space="0" w:color="auto"/>
              <w:bottom w:val="single" w:sz="6" w:space="0" w:color="auto"/>
              <w:right w:val="single" w:sz="6" w:space="0" w:color="auto"/>
            </w:tcBorders>
          </w:tcPr>
          <w:p w14:paraId="39266F58" w14:textId="77777777" w:rsidR="004F7E24" w:rsidRDefault="004F7E24">
            <w:pPr>
              <w:pStyle w:val="TableText"/>
              <w:rPr>
                <w:sz w:val="18"/>
              </w:rPr>
            </w:pPr>
            <w:r>
              <w:rPr>
                <w:sz w:val="18"/>
              </w:rPr>
              <w:t>Situated plan-initiation</w:t>
            </w:r>
          </w:p>
          <w:p w14:paraId="128A4788" w14:textId="77777777" w:rsidR="004F7E24" w:rsidRDefault="004F7E24">
            <w:pPr>
              <w:pStyle w:val="TableText"/>
            </w:pPr>
            <w:r>
              <w:rPr>
                <w:sz w:val="18"/>
              </w:rPr>
              <w:t>Full plan-initiation</w:t>
            </w:r>
          </w:p>
        </w:tc>
        <w:tc>
          <w:tcPr>
            <w:tcW w:w="1503" w:type="dxa"/>
            <w:tcBorders>
              <w:top w:val="single" w:sz="6" w:space="0" w:color="auto"/>
              <w:left w:val="single" w:sz="6" w:space="0" w:color="auto"/>
              <w:bottom w:val="single" w:sz="6" w:space="0" w:color="auto"/>
              <w:right w:val="single" w:sz="6" w:space="0" w:color="auto"/>
            </w:tcBorders>
          </w:tcPr>
          <w:p w14:paraId="5DE6E799" w14:textId="77777777" w:rsidR="004F7E24" w:rsidRDefault="004F7E24">
            <w:pPr>
              <w:pStyle w:val="TableText"/>
              <w:rPr>
                <w:sz w:val="18"/>
              </w:rPr>
            </w:pPr>
            <w:r>
              <w:rPr>
                <w:sz w:val="18"/>
              </w:rPr>
              <w:t>call attention to the event</w:t>
            </w:r>
          </w:p>
          <w:p w14:paraId="7E4FC573" w14:textId="77777777" w:rsidR="004F7E24" w:rsidRDefault="004F7E24">
            <w:pPr>
              <w:pStyle w:val="TableText"/>
            </w:pPr>
            <w:r>
              <w:rPr>
                <w:sz w:val="18"/>
              </w:rPr>
              <w:t>plan for recurrence of event</w:t>
            </w:r>
          </w:p>
        </w:tc>
      </w:tr>
    </w:tbl>
    <w:p w14:paraId="7D926FE5" w14:textId="77777777" w:rsidR="004F7E24" w:rsidRDefault="004F7E24">
      <w:pPr>
        <w:pStyle w:val="DefaultText"/>
        <w:jc w:val="both"/>
        <w:rPr>
          <w:rFonts w:ascii="Nimrod" w:hAnsi="Nimrod"/>
          <w:sz w:val="20"/>
        </w:rPr>
      </w:pPr>
    </w:p>
    <w:p w14:paraId="75DBAB36" w14:textId="77777777" w:rsidR="004F7E24" w:rsidRDefault="004F7E24">
      <w:pPr>
        <w:pStyle w:val="DefaultText"/>
        <w:jc w:val="both"/>
        <w:rPr>
          <w:rFonts w:ascii="Nimrod" w:hAnsi="Nimrod"/>
          <w:sz w:val="20"/>
        </w:rPr>
      </w:pPr>
    </w:p>
    <w:p w14:paraId="07441CC0" w14:textId="77777777" w:rsidR="004F7E24" w:rsidRPr="004804BA" w:rsidRDefault="004F7E24">
      <w:pPr>
        <w:pStyle w:val="DefaultText"/>
        <w:jc w:val="both"/>
        <w:rPr>
          <w:rFonts w:ascii="Nimrod" w:hAnsi="Nimrod"/>
          <w:sz w:val="20"/>
          <w:lang w:val="en-GB"/>
        </w:rPr>
      </w:pPr>
      <w:r w:rsidRPr="00EB70B6">
        <w:rPr>
          <w:rFonts w:ascii="Nimrod" w:hAnsi="Nimrod"/>
          <w:b/>
          <w:sz w:val="20"/>
        </w:rPr>
        <w:t>Table 6:</w:t>
      </w:r>
      <w:r w:rsidRPr="00EB70B6">
        <w:rPr>
          <w:rFonts w:ascii="Nimrod" w:hAnsi="Nimrod"/>
          <w:sz w:val="20"/>
        </w:rPr>
        <w:t xml:space="preserve"> Reaction types of the </w:t>
      </w:r>
      <w:r w:rsidRPr="00EB70B6">
        <w:rPr>
          <w:rFonts w:ascii="Nimrod" w:hAnsi="Nimrod"/>
          <w:i/>
          <w:sz w:val="20"/>
        </w:rPr>
        <w:t>affective reasoner</w:t>
      </w:r>
      <w:r w:rsidRPr="00EB70B6">
        <w:rPr>
          <w:rFonts w:ascii="Nimrod" w:hAnsi="Nimrod"/>
          <w:sz w:val="20"/>
        </w:rPr>
        <w:t xml:space="preserve"> for </w:t>
      </w:r>
      <w:r w:rsidRPr="00EB70B6">
        <w:rPr>
          <w:rFonts w:ascii="Nimrod" w:hAnsi="Nimrod"/>
          <w:i/>
          <w:sz w:val="20"/>
        </w:rPr>
        <w:t>"gloating"</w:t>
      </w:r>
      <w:r w:rsidRPr="00EB70B6">
        <w:rPr>
          <w:rFonts w:ascii="Nimrod" w:hAnsi="Nimrod"/>
          <w:sz w:val="20"/>
        </w:rPr>
        <w:t xml:space="preserve"> (according to Elliott, 1992, p. 97)</w:t>
      </w:r>
    </w:p>
    <w:p w14:paraId="5B0F950A" w14:textId="77777777" w:rsidR="004F7E24" w:rsidRPr="004804BA" w:rsidRDefault="004F7E24">
      <w:pPr>
        <w:pStyle w:val="DefaultText"/>
        <w:jc w:val="both"/>
        <w:rPr>
          <w:rFonts w:ascii="Nimrod" w:hAnsi="Nimrod"/>
          <w:sz w:val="20"/>
          <w:lang w:val="en-GB"/>
        </w:rPr>
      </w:pPr>
    </w:p>
    <w:p w14:paraId="7FD58FAC"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For each agent, individual categories can be activated or deactivated before the simulation begins. This specific pattern of active and non-active categories constitutes the individual </w:t>
      </w:r>
      <w:r w:rsidRPr="00EB70B6">
        <w:rPr>
          <w:rFonts w:ascii="Nimrod" w:hAnsi="Nimrod"/>
          <w:i/>
          <w:sz w:val="20"/>
        </w:rPr>
        <w:t>manifestative personality</w:t>
      </w:r>
      <w:r w:rsidRPr="00EB70B6">
        <w:rPr>
          <w:rFonts w:ascii="Nimrod" w:hAnsi="Nimrod"/>
          <w:sz w:val="20"/>
        </w:rPr>
        <w:t xml:space="preserve"> of an agent. Elliott refers to the activated categories as the potential </w:t>
      </w:r>
      <w:r w:rsidRPr="00EB70B6">
        <w:rPr>
          <w:rFonts w:ascii="Nimrod" w:hAnsi="Nimrod"/>
          <w:i/>
          <w:sz w:val="20"/>
        </w:rPr>
        <w:t>temperament traits</w:t>
      </w:r>
      <w:r w:rsidRPr="00EB70B6">
        <w:rPr>
          <w:rFonts w:ascii="Nimrod" w:hAnsi="Nimrod"/>
          <w:sz w:val="20"/>
        </w:rPr>
        <w:t xml:space="preserve"> of an agent.</w:t>
      </w:r>
    </w:p>
    <w:p w14:paraId="3EF5C108" w14:textId="77777777" w:rsidR="004F7E24" w:rsidRPr="004804BA" w:rsidRDefault="004F7E24">
      <w:pPr>
        <w:pStyle w:val="DefaultText"/>
        <w:jc w:val="both"/>
        <w:rPr>
          <w:rFonts w:ascii="Nimrod" w:hAnsi="Nimrod"/>
          <w:sz w:val="20"/>
          <w:lang w:val="en-GB"/>
        </w:rPr>
      </w:pPr>
    </w:p>
    <w:p w14:paraId="74FB1A02" w14:textId="77777777" w:rsidR="004F7E24" w:rsidRPr="004804BA" w:rsidRDefault="004F7E24">
      <w:pPr>
        <w:pStyle w:val="DefaultText"/>
        <w:jc w:val="both"/>
        <w:rPr>
          <w:rFonts w:ascii="Nimrod" w:hAnsi="Nimrod"/>
          <w:sz w:val="20"/>
          <w:lang w:val="en-GB"/>
        </w:rPr>
      </w:pPr>
      <w:proofErr w:type="gramStart"/>
      <w:r w:rsidRPr="00EB70B6">
        <w:rPr>
          <w:rFonts w:ascii="Nimrod" w:hAnsi="Nimrod"/>
          <w:sz w:val="20"/>
        </w:rPr>
        <w:t>In order to</w:t>
      </w:r>
      <w:proofErr w:type="gramEnd"/>
      <w:r w:rsidRPr="00EB70B6">
        <w:rPr>
          <w:rFonts w:ascii="Nimrod" w:hAnsi="Nimrod"/>
          <w:sz w:val="20"/>
        </w:rPr>
        <w:t xml:space="preserve"> avoid conflicts between contradictory emotions and thus also contradictory actions, the action module contains so-called </w:t>
      </w:r>
      <w:r w:rsidRPr="00EB70B6">
        <w:rPr>
          <w:rFonts w:ascii="Nimrod" w:hAnsi="Nimrod"/>
          <w:i/>
          <w:sz w:val="20"/>
        </w:rPr>
        <w:t>action exclusion sets</w:t>
      </w:r>
      <w:r w:rsidRPr="00EB70B6">
        <w:rPr>
          <w:rFonts w:ascii="Nimrod" w:hAnsi="Nimrod"/>
          <w:sz w:val="20"/>
        </w:rPr>
        <w:t xml:space="preserve">. They are formed by dividing the possible reactions into equivalence classes. A member of one of these classes can never appear together with a member of another class in the final </w:t>
      </w:r>
      <w:r w:rsidRPr="00EB70B6">
        <w:rPr>
          <w:rFonts w:ascii="Nimrod" w:hAnsi="Nimrod"/>
          <w:i/>
          <w:sz w:val="20"/>
        </w:rPr>
        <w:t xml:space="preserve">action </w:t>
      </w:r>
      <w:proofErr w:type="gramStart"/>
      <w:r w:rsidRPr="00EB70B6">
        <w:rPr>
          <w:rFonts w:ascii="Nimrod" w:hAnsi="Nimrod"/>
          <w:i/>
          <w:sz w:val="20"/>
        </w:rPr>
        <w:t>set</w:t>
      </w:r>
      <w:r w:rsidRPr="00EB70B6">
        <w:rPr>
          <w:rFonts w:ascii="Nimrod" w:hAnsi="Nimrod"/>
          <w:sz w:val="20"/>
        </w:rPr>
        <w:t xml:space="preserve"> .</w:t>
      </w:r>
      <w:proofErr w:type="gramEnd"/>
      <w:r w:rsidRPr="00EB70B6">
        <w:rPr>
          <w:rFonts w:ascii="Nimrod" w:hAnsi="Nimrod"/>
          <w:sz w:val="20"/>
        </w:rPr>
        <w:t xml:space="preserve"> </w:t>
      </w:r>
    </w:p>
    <w:p w14:paraId="6021B137" w14:textId="77777777" w:rsidR="004F7E24" w:rsidRPr="004804BA" w:rsidRDefault="004F7E24">
      <w:pPr>
        <w:pStyle w:val="DefaultText"/>
        <w:jc w:val="both"/>
        <w:rPr>
          <w:rFonts w:ascii="Nimrod" w:hAnsi="Nimrod"/>
          <w:sz w:val="20"/>
          <w:lang w:val="en-GB"/>
        </w:rPr>
      </w:pPr>
    </w:p>
    <w:p w14:paraId="079879CE" w14:textId="77777777" w:rsidR="004F7E24" w:rsidRPr="004804BA" w:rsidRDefault="004F7E24">
      <w:pPr>
        <w:pStyle w:val="DefaultText"/>
        <w:jc w:val="both"/>
        <w:rPr>
          <w:rFonts w:ascii="Nimrod" w:hAnsi="Nimrod"/>
          <w:b/>
          <w:sz w:val="20"/>
          <w:lang w:val="en-GB"/>
        </w:rPr>
      </w:pPr>
      <w:r w:rsidRPr="00EB70B6">
        <w:rPr>
          <w:rFonts w:ascii="Nimrod" w:hAnsi="Nimrod"/>
          <w:b/>
          <w:sz w:val="22"/>
        </w:rPr>
        <w:t>5.4.4. Interpreting the emotions of other agents</w:t>
      </w:r>
    </w:p>
    <w:p w14:paraId="7F8579BF" w14:textId="77777777" w:rsidR="004F7E24" w:rsidRPr="004804BA" w:rsidRDefault="004F7E24">
      <w:pPr>
        <w:pStyle w:val="DefaultText"/>
        <w:jc w:val="both"/>
        <w:rPr>
          <w:rFonts w:ascii="Nimrod" w:hAnsi="Nimrod"/>
          <w:sz w:val="20"/>
          <w:lang w:val="en-GB"/>
        </w:rPr>
      </w:pPr>
    </w:p>
    <w:p w14:paraId="3E9C9125"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An agent obtains his knowledge of the emotions of other agents not only through pre-programmed characteristics, but also by observing other agents within the simulation and drawing his conclusions from them. These then flow into his COO database. To integrate this learning process into the </w:t>
      </w:r>
      <w:r w:rsidRPr="00EB70B6">
        <w:rPr>
          <w:rFonts w:ascii="Nimrod" w:hAnsi="Nimrod"/>
          <w:i/>
          <w:sz w:val="20"/>
        </w:rPr>
        <w:t xml:space="preserve">Affective </w:t>
      </w:r>
      <w:proofErr w:type="gramStart"/>
      <w:r w:rsidRPr="00EB70B6">
        <w:rPr>
          <w:rFonts w:ascii="Nimrod" w:hAnsi="Nimrod"/>
          <w:i/>
          <w:sz w:val="20"/>
        </w:rPr>
        <w:t>Reasoner</w:t>
      </w:r>
      <w:r w:rsidRPr="00EB70B6">
        <w:rPr>
          <w:rFonts w:ascii="Nimrod" w:hAnsi="Nimrod"/>
          <w:sz w:val="20"/>
        </w:rPr>
        <w:t xml:space="preserve"> ,</w:t>
      </w:r>
      <w:proofErr w:type="gramEnd"/>
      <w:r w:rsidRPr="00EB70B6">
        <w:rPr>
          <w:rFonts w:ascii="Nimrod" w:hAnsi="Nimrod"/>
          <w:sz w:val="20"/>
        </w:rPr>
        <w:t xml:space="preserve"> Elliott uses a program called </w:t>
      </w:r>
      <w:r w:rsidRPr="00EB70B6">
        <w:rPr>
          <w:rFonts w:ascii="Nimrod" w:hAnsi="Nimrod"/>
          <w:i/>
          <w:sz w:val="20"/>
        </w:rPr>
        <w:t>Protos</w:t>
      </w:r>
      <w:r w:rsidRPr="00EB70B6">
        <w:rPr>
          <w:rFonts w:ascii="Nimrod" w:hAnsi="Nimrod"/>
          <w:sz w:val="20"/>
        </w:rPr>
        <w:t xml:space="preserve"> (Bareiss, 1989).</w:t>
      </w:r>
    </w:p>
    <w:p w14:paraId="1778FC8E" w14:textId="77777777" w:rsidR="004F7E24" w:rsidRPr="004804BA" w:rsidRDefault="004F7E24">
      <w:pPr>
        <w:pStyle w:val="DefaultText"/>
        <w:jc w:val="both"/>
        <w:rPr>
          <w:rFonts w:ascii="Nimrod" w:hAnsi="Nimrod"/>
          <w:sz w:val="20"/>
          <w:lang w:val="en-GB"/>
        </w:rPr>
      </w:pPr>
    </w:p>
    <w:p w14:paraId="177D8B5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One agent observes the emotional reaction of another agent.  </w:t>
      </w:r>
      <w:r w:rsidRPr="00EB70B6">
        <w:rPr>
          <w:rFonts w:ascii="Nimrod" w:hAnsi="Nimrod"/>
          <w:i/>
          <w:sz w:val="20"/>
        </w:rPr>
        <w:t>Protos</w:t>
      </w:r>
      <w:r w:rsidRPr="00EB70B6">
        <w:rPr>
          <w:rFonts w:ascii="Nimrod" w:hAnsi="Nimrod"/>
          <w:sz w:val="20"/>
        </w:rPr>
        <w:t xml:space="preserve"> then allows the agent to draw conclusions about the emotion that the other agent feels and thus demonstrate empathy.</w:t>
      </w:r>
    </w:p>
    <w:p w14:paraId="46571B1D" w14:textId="77777777" w:rsidR="004F7E24" w:rsidRPr="004804BA" w:rsidRDefault="004F7E24">
      <w:pPr>
        <w:pStyle w:val="DefaultText"/>
        <w:jc w:val="both"/>
        <w:rPr>
          <w:rFonts w:ascii="Nimrod" w:hAnsi="Nimrod"/>
          <w:sz w:val="20"/>
          <w:lang w:val="en-GB"/>
        </w:rPr>
      </w:pPr>
    </w:p>
    <w:p w14:paraId="16B7FC35" w14:textId="77777777" w:rsidR="004F7E24" w:rsidRPr="004804BA" w:rsidRDefault="004F7E24">
      <w:pPr>
        <w:pStyle w:val="DefaultText"/>
        <w:jc w:val="both"/>
        <w:rPr>
          <w:rFonts w:ascii="Nimrod" w:hAnsi="Nimrod"/>
          <w:sz w:val="20"/>
          <w:lang w:val="en-GB"/>
        </w:rPr>
      </w:pPr>
      <w:proofErr w:type="gramStart"/>
      <w:r w:rsidRPr="00EB70B6">
        <w:rPr>
          <w:rFonts w:ascii="Nimrod" w:hAnsi="Nimrod"/>
          <w:sz w:val="20"/>
        </w:rPr>
        <w:t>First of all</w:t>
      </w:r>
      <w:proofErr w:type="gramEnd"/>
      <w:r w:rsidRPr="00EB70B6">
        <w:rPr>
          <w:rFonts w:ascii="Nimrod" w:hAnsi="Nimrod"/>
          <w:sz w:val="20"/>
        </w:rPr>
        <w:t>, the observed emotional response is compared to a database of emotional reactions to define the underlying emotion. Then, the observed event is filtered through the COO database for the observed agent to determine whether this response has already been recorded. If this is the case, it can be assumed that the database contains a correct representation of the emotion-triggering situation. Based on this, the observing agent can then develop an explanation for the observed agent's behavior.</w:t>
      </w:r>
    </w:p>
    <w:p w14:paraId="2B533A79" w14:textId="77777777" w:rsidR="004F7E24" w:rsidRPr="004804BA" w:rsidRDefault="004F7E24">
      <w:pPr>
        <w:pStyle w:val="DefaultText"/>
        <w:jc w:val="both"/>
        <w:rPr>
          <w:rFonts w:ascii="Nimrod" w:hAnsi="Nimrod"/>
          <w:sz w:val="20"/>
          <w:lang w:val="en-GB"/>
        </w:rPr>
      </w:pPr>
    </w:p>
    <w:p w14:paraId="32F6F6CB" w14:textId="77777777" w:rsidR="004F7E24" w:rsidRPr="004804BA" w:rsidRDefault="004F7E24">
      <w:pPr>
        <w:pStyle w:val="DefaultText"/>
        <w:jc w:val="both"/>
        <w:rPr>
          <w:rFonts w:ascii="Nimrod" w:hAnsi="Nimrod"/>
          <w:sz w:val="20"/>
          <w:lang w:val="en-GB"/>
        </w:rPr>
      </w:pPr>
      <w:r w:rsidRPr="00EB70B6">
        <w:rPr>
          <w:rFonts w:ascii="Nimrod" w:hAnsi="Nimrod"/>
          <w:sz w:val="20"/>
        </w:rPr>
        <w:lastRenderedPageBreak/>
        <w:t>If the representation in the COO database does not match the observed behavior, it is removed from the database and the database is searched again. If no correct representation is found, the agent can fall back on default values, which are then integrated into the COO database.</w:t>
      </w:r>
    </w:p>
    <w:p w14:paraId="4766A47C" w14:textId="77777777" w:rsidR="004F7E24" w:rsidRPr="004804BA" w:rsidRDefault="004F7E24">
      <w:pPr>
        <w:pStyle w:val="DefaultText"/>
        <w:jc w:val="both"/>
        <w:rPr>
          <w:rFonts w:ascii="Nimrod" w:hAnsi="Nimrod"/>
          <w:sz w:val="20"/>
          <w:lang w:val="en-GB"/>
        </w:rPr>
      </w:pPr>
    </w:p>
    <w:p w14:paraId="47C1019D"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Since COOs are nothing more than assumed GSPs for another agent, the affective reasoner is </w:t>
      </w:r>
      <w:proofErr w:type="gramStart"/>
      <w:r w:rsidRPr="00EB70B6">
        <w:rPr>
          <w:rFonts w:ascii="Nimrod" w:hAnsi="Nimrod"/>
          <w:sz w:val="20"/>
        </w:rPr>
        <w:t xml:space="preserve">able </w:t>
      </w:r>
      <w:r w:rsidRPr="00EB70B6">
        <w:rPr>
          <w:rFonts w:ascii="Nimrod" w:hAnsi="Nimrod"/>
          <w:i/>
          <w:sz w:val="20"/>
        </w:rPr>
        <w:t xml:space="preserve"> to</w:t>
      </w:r>
      <w:proofErr w:type="gramEnd"/>
      <w:r w:rsidRPr="00EB70B6">
        <w:rPr>
          <w:rFonts w:ascii="Nimrod" w:hAnsi="Nimrod"/>
          <w:i/>
          <w:sz w:val="20"/>
        </w:rPr>
        <w:t xml:space="preserve"> represent beliefs of one agent over the assumptions of another agent with the</w:t>
      </w:r>
      <w:r w:rsidRPr="00EB70B6">
        <w:rPr>
          <w:rFonts w:ascii="Nimrod" w:hAnsi="Nimrod"/>
          <w:sz w:val="20"/>
        </w:rPr>
        <w:t xml:space="preserve"> help of so-called satellite COOs.</w:t>
      </w:r>
    </w:p>
    <w:p w14:paraId="5267B256" w14:textId="77777777" w:rsidR="004F7E24" w:rsidRPr="004804BA" w:rsidRDefault="004F7E24">
      <w:pPr>
        <w:pStyle w:val="DefaultText"/>
        <w:jc w:val="both"/>
        <w:rPr>
          <w:rFonts w:ascii="Nimrod" w:hAnsi="Nimrod"/>
          <w:sz w:val="20"/>
          <w:lang w:val="en-GB"/>
        </w:rPr>
      </w:pPr>
    </w:p>
    <w:p w14:paraId="6F315FF6" w14:textId="77777777" w:rsidR="004F7E24" w:rsidRPr="004804BA" w:rsidRDefault="004F7E24">
      <w:pPr>
        <w:pStyle w:val="DefaultText"/>
        <w:jc w:val="both"/>
        <w:rPr>
          <w:rFonts w:ascii="Nimrod" w:hAnsi="Nimrod"/>
          <w:sz w:val="20"/>
          <w:lang w:val="en-GB"/>
        </w:rPr>
      </w:pPr>
    </w:p>
    <w:p w14:paraId="543B4E96" w14:textId="77777777" w:rsidR="004F7E24" w:rsidRPr="004804BA" w:rsidRDefault="004F7E24">
      <w:pPr>
        <w:pStyle w:val="DefaultText"/>
        <w:jc w:val="both"/>
        <w:rPr>
          <w:rFonts w:ascii="Nimrod" w:hAnsi="Nimrod"/>
          <w:sz w:val="20"/>
          <w:lang w:val="en-GB"/>
        </w:rPr>
      </w:pPr>
    </w:p>
    <w:p w14:paraId="0242B1D4" w14:textId="77777777" w:rsidR="004F7E24" w:rsidRPr="004804BA" w:rsidRDefault="004F7E24">
      <w:pPr>
        <w:pStyle w:val="DefaultText"/>
        <w:jc w:val="both"/>
        <w:rPr>
          <w:rFonts w:ascii="Nimrod" w:hAnsi="Nimrod"/>
          <w:b/>
          <w:sz w:val="20"/>
          <w:lang w:val="en-GB"/>
        </w:rPr>
      </w:pPr>
      <w:r w:rsidRPr="00EB70B6">
        <w:rPr>
          <w:rFonts w:ascii="Nimrod" w:hAnsi="Nimrod"/>
          <w:b/>
          <w:sz w:val="22"/>
        </w:rPr>
        <w:t>5.4.5. The evolution of the model</w:t>
      </w:r>
    </w:p>
    <w:p w14:paraId="53ACC39E" w14:textId="77777777" w:rsidR="004F7E24" w:rsidRPr="004804BA" w:rsidRDefault="004F7E24">
      <w:pPr>
        <w:pStyle w:val="DefaultText"/>
        <w:jc w:val="both"/>
        <w:rPr>
          <w:rFonts w:ascii="Nimrod" w:hAnsi="Nimrod"/>
          <w:sz w:val="20"/>
          <w:lang w:val="en-GB"/>
        </w:rPr>
      </w:pPr>
    </w:p>
    <w:p w14:paraId="25D967AF"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model described in its basic features so far was presented in this form by Elliott in his dissertation in 1992. In the years that followed, he developed the </w:t>
      </w:r>
      <w:r w:rsidRPr="00EB70B6">
        <w:rPr>
          <w:rFonts w:ascii="Nimrod" w:hAnsi="Nimrod"/>
          <w:i/>
          <w:sz w:val="20"/>
        </w:rPr>
        <w:t>Affective Reasoner</w:t>
      </w:r>
      <w:r w:rsidRPr="00EB70B6">
        <w:rPr>
          <w:rFonts w:ascii="Nimrod" w:hAnsi="Nimrod"/>
          <w:sz w:val="20"/>
        </w:rPr>
        <w:t xml:space="preserve"> in </w:t>
      </w:r>
      <w:proofErr w:type="gramStart"/>
      <w:r w:rsidRPr="00EB70B6">
        <w:rPr>
          <w:rFonts w:ascii="Nimrod" w:hAnsi="Nimrod"/>
          <w:sz w:val="20"/>
        </w:rPr>
        <w:t>a number of</w:t>
      </w:r>
      <w:proofErr w:type="gramEnd"/>
      <w:r w:rsidRPr="00EB70B6">
        <w:rPr>
          <w:rFonts w:ascii="Nimrod" w:hAnsi="Nimrod"/>
          <w:sz w:val="20"/>
        </w:rPr>
        <w:t xml:space="preserve"> areas.</w:t>
      </w:r>
    </w:p>
    <w:p w14:paraId="206B628B" w14:textId="77777777" w:rsidR="004F7E24" w:rsidRPr="004804BA" w:rsidRDefault="004F7E24">
      <w:pPr>
        <w:pStyle w:val="DefaultText"/>
        <w:jc w:val="both"/>
        <w:rPr>
          <w:rFonts w:ascii="Nimrod" w:hAnsi="Nimrod"/>
          <w:sz w:val="20"/>
          <w:lang w:val="en-GB"/>
        </w:rPr>
      </w:pPr>
    </w:p>
    <w:p w14:paraId="52B02A4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For example, the original model lacked a component that determines the intensity of emotions. In another work, Elliott (Elliott and Siegle, 1993) develops a group of </w:t>
      </w:r>
      <w:r w:rsidRPr="00EB70B6">
        <w:rPr>
          <w:rFonts w:ascii="Nimrod" w:hAnsi="Nimrod"/>
          <w:i/>
          <w:sz w:val="20"/>
        </w:rPr>
        <w:t>emotion intensity variables</w:t>
      </w:r>
      <w:r w:rsidRPr="00EB70B6">
        <w:rPr>
          <w:rFonts w:ascii="Nimrod" w:hAnsi="Nimrod"/>
          <w:sz w:val="20"/>
        </w:rPr>
        <w:t xml:space="preserve"> based on the work of Ortony, Clore and Collins and </w:t>
      </w:r>
      <w:proofErr w:type="spellStart"/>
      <w:r w:rsidRPr="00EB70B6">
        <w:rPr>
          <w:rFonts w:ascii="Nimrod" w:hAnsi="Nimrod"/>
          <w:sz w:val="20"/>
        </w:rPr>
        <w:t>Frijda</w:t>
      </w:r>
      <w:proofErr w:type="spellEnd"/>
      <w:r w:rsidRPr="00EB70B6">
        <w:rPr>
          <w:rFonts w:ascii="Nimrod" w:hAnsi="Nimrod"/>
          <w:sz w:val="20"/>
        </w:rPr>
        <w:t>.</w:t>
      </w:r>
    </w:p>
    <w:p w14:paraId="4B5330C6" w14:textId="77777777" w:rsidR="004F7E24" w:rsidRPr="004804BA" w:rsidRDefault="004F7E24">
      <w:pPr>
        <w:pStyle w:val="DefaultText"/>
        <w:jc w:val="both"/>
        <w:rPr>
          <w:rFonts w:ascii="Nimrod" w:hAnsi="Nimrod"/>
          <w:sz w:val="20"/>
          <w:lang w:val="en-GB"/>
        </w:rPr>
      </w:pPr>
    </w:p>
    <w:p w14:paraId="5182F83E"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Elliott divides the intensity variables into three categories. Each variable is assigned limits within which it can move (sometimes bipolar). Most intensities can take a value between 0 and 10. Weaker </w:t>
      </w:r>
      <w:r w:rsidRPr="00EB70B6">
        <w:rPr>
          <w:rFonts w:ascii="Nimrod" w:hAnsi="Nimrod"/>
          <w:i/>
          <w:sz w:val="20"/>
        </w:rPr>
        <w:t>modifiers</w:t>
      </w:r>
      <w:r w:rsidRPr="00EB70B6">
        <w:rPr>
          <w:rFonts w:ascii="Nimrod" w:hAnsi="Nimrod"/>
          <w:sz w:val="20"/>
        </w:rPr>
        <w:t xml:space="preserve"> can take values between 0 and 3, </w:t>
      </w:r>
      <w:r w:rsidRPr="00EB70B6">
        <w:rPr>
          <w:rFonts w:ascii="Nimrod" w:hAnsi="Nimrod"/>
          <w:i/>
          <w:sz w:val="20"/>
        </w:rPr>
        <w:t>modifiers</w:t>
      </w:r>
      <w:r w:rsidRPr="00EB70B6">
        <w:rPr>
          <w:rFonts w:ascii="Nimrod" w:hAnsi="Nimrod"/>
          <w:sz w:val="20"/>
        </w:rPr>
        <w:t xml:space="preserve"> that only reduce an intensity can only take values between 0 and 1.  Variables whose effects on the intensity calculations are determined by the valence of an emotion (for example, a variable that increases the intensity of a negatively valenced emotion but decreases the intensity of a positively valenced emotion) can take values between 1 and 3 and also receive a </w:t>
      </w:r>
      <w:r w:rsidRPr="00EB70B6">
        <w:rPr>
          <w:rFonts w:ascii="Nimrod" w:hAnsi="Nimrod"/>
          <w:i/>
          <w:sz w:val="20"/>
        </w:rPr>
        <w:t>bias value</w:t>
      </w:r>
      <w:r w:rsidRPr="00EB70B6">
        <w:rPr>
          <w:rFonts w:ascii="Nimrod" w:hAnsi="Nimrod"/>
          <w:sz w:val="20"/>
        </w:rPr>
        <w:t xml:space="preserve"> that determines the direction. The intensity variables and their value leeway are listed below:</w:t>
      </w:r>
    </w:p>
    <w:p w14:paraId="287A33F9" w14:textId="77777777" w:rsidR="004F7E24" w:rsidRPr="004804BA" w:rsidRDefault="004F7E24">
      <w:pPr>
        <w:pStyle w:val="DefaultText"/>
        <w:jc w:val="both"/>
        <w:rPr>
          <w:rFonts w:ascii="Nimrod" w:hAnsi="Nimrod"/>
          <w:sz w:val="20"/>
          <w:lang w:val="en-GB"/>
        </w:rPr>
      </w:pPr>
    </w:p>
    <w:p w14:paraId="73289BF0" w14:textId="77777777" w:rsidR="004F7E24" w:rsidRPr="004804BA" w:rsidRDefault="004F7E24">
      <w:pPr>
        <w:pStyle w:val="DefaultText"/>
        <w:numPr>
          <w:ilvl w:val="3"/>
          <w:numId w:val="89"/>
        </w:numPr>
        <w:ind w:left="360"/>
        <w:jc w:val="both"/>
        <w:rPr>
          <w:rFonts w:ascii="Nimrod" w:hAnsi="Nimrod"/>
          <w:sz w:val="20"/>
          <w:lang w:val="en-GB"/>
        </w:rPr>
      </w:pPr>
      <w:r w:rsidRPr="00EB70B6">
        <w:rPr>
          <w:rFonts w:ascii="Nimrod" w:hAnsi="Nimrod"/>
          <w:i/>
          <w:sz w:val="20"/>
        </w:rPr>
        <w:t>simulation-event variables</w:t>
      </w:r>
      <w:r w:rsidRPr="00EB70B6">
        <w:rPr>
          <w:rFonts w:ascii="Nimrod" w:hAnsi="Nimrod"/>
          <w:sz w:val="20"/>
        </w:rPr>
        <w:t xml:space="preserve"> are variables whose values change independently of the agents' interpretation mechanisms (</w:t>
      </w:r>
      <w:r w:rsidRPr="00EB70B6">
        <w:rPr>
          <w:rFonts w:ascii="Nimrod" w:hAnsi="Nimrod"/>
          <w:i/>
          <w:sz w:val="20"/>
        </w:rPr>
        <w:t>goal realization/blockage</w:t>
      </w:r>
      <w:r w:rsidRPr="00EB70B6">
        <w:rPr>
          <w:rFonts w:ascii="Nimrod" w:hAnsi="Nimrod"/>
          <w:sz w:val="20"/>
        </w:rPr>
        <w:t xml:space="preserve">: -10 to +10, </w:t>
      </w:r>
      <w:r w:rsidRPr="00EB70B6">
        <w:rPr>
          <w:rFonts w:ascii="Nimrod" w:hAnsi="Nimrod"/>
          <w:i/>
          <w:sz w:val="20"/>
        </w:rPr>
        <w:t>blameworthiness-praiseworthiness</w:t>
      </w:r>
      <w:r w:rsidRPr="00EB70B6">
        <w:rPr>
          <w:rFonts w:ascii="Nimrod" w:hAnsi="Nimrod"/>
          <w:sz w:val="20"/>
        </w:rPr>
        <w:t xml:space="preserve">: -10 to +10, </w:t>
      </w:r>
      <w:proofErr w:type="spellStart"/>
      <w:r w:rsidRPr="00EB70B6">
        <w:rPr>
          <w:rFonts w:ascii="Nimrod" w:hAnsi="Nimrod"/>
          <w:i/>
          <w:sz w:val="20"/>
        </w:rPr>
        <w:t>appealingness</w:t>
      </w:r>
      <w:proofErr w:type="spellEnd"/>
      <w:r w:rsidRPr="00EB70B6">
        <w:rPr>
          <w:rFonts w:ascii="Nimrod" w:hAnsi="Nimrod"/>
          <w:sz w:val="20"/>
        </w:rPr>
        <w:t xml:space="preserve">: 0 to 10, </w:t>
      </w:r>
      <w:r w:rsidRPr="00EB70B6">
        <w:rPr>
          <w:rFonts w:ascii="Nimrod" w:hAnsi="Nimrod"/>
          <w:i/>
          <w:sz w:val="20"/>
        </w:rPr>
        <w:t>repulsiveness</w:t>
      </w:r>
      <w:r w:rsidRPr="00EB70B6">
        <w:rPr>
          <w:rFonts w:ascii="Nimrod" w:hAnsi="Nimrod"/>
          <w:sz w:val="20"/>
        </w:rPr>
        <w:t xml:space="preserve">: -10 to 0, </w:t>
      </w:r>
      <w:r w:rsidRPr="00EB70B6">
        <w:rPr>
          <w:rFonts w:ascii="Nimrod" w:hAnsi="Nimrod"/>
          <w:i/>
          <w:sz w:val="20"/>
        </w:rPr>
        <w:t>certainty</w:t>
      </w:r>
      <w:r w:rsidRPr="00EB70B6">
        <w:rPr>
          <w:rFonts w:ascii="Nimrod" w:hAnsi="Nimrod"/>
          <w:sz w:val="20"/>
        </w:rPr>
        <w:t xml:space="preserve">: 0 to 1, </w:t>
      </w:r>
      <w:r w:rsidRPr="00EB70B6">
        <w:rPr>
          <w:rFonts w:ascii="Nimrod" w:hAnsi="Nimrod"/>
          <w:i/>
          <w:sz w:val="20"/>
        </w:rPr>
        <w:t>sense-of-reality</w:t>
      </w:r>
      <w:r w:rsidRPr="00EB70B6">
        <w:rPr>
          <w:rFonts w:ascii="Nimrod" w:hAnsi="Nimrod"/>
          <w:sz w:val="20"/>
        </w:rPr>
        <w:t xml:space="preserve">: 0 to 1, </w:t>
      </w:r>
      <w:r w:rsidRPr="00EB70B6">
        <w:rPr>
          <w:rFonts w:ascii="Nimrod" w:hAnsi="Nimrod"/>
          <w:i/>
          <w:sz w:val="20"/>
        </w:rPr>
        <w:t>temporal proximity</w:t>
      </w:r>
      <w:r w:rsidRPr="00EB70B6">
        <w:rPr>
          <w:rFonts w:ascii="Nimrod" w:hAnsi="Nimrod"/>
          <w:sz w:val="20"/>
        </w:rPr>
        <w:t xml:space="preserve">: 0 to 1, </w:t>
      </w:r>
      <w:r w:rsidRPr="00EB70B6">
        <w:rPr>
          <w:rFonts w:ascii="Nimrod" w:hAnsi="Nimrod"/>
          <w:i/>
          <w:sz w:val="20"/>
        </w:rPr>
        <w:t>surprisingness</w:t>
      </w:r>
      <w:r w:rsidRPr="00EB70B6">
        <w:rPr>
          <w:rFonts w:ascii="Nimrod" w:hAnsi="Nimrod"/>
          <w:sz w:val="20"/>
        </w:rPr>
        <w:t xml:space="preserve">: 1 to 3, effort: 0 to 3, </w:t>
      </w:r>
      <w:r w:rsidRPr="00EB70B6">
        <w:rPr>
          <w:rFonts w:ascii="Nimrod" w:hAnsi="Nimrod"/>
          <w:i/>
          <w:sz w:val="20"/>
        </w:rPr>
        <w:t>deservingness</w:t>
      </w:r>
      <w:r w:rsidRPr="00EB70B6">
        <w:rPr>
          <w:rFonts w:ascii="Nimrod" w:hAnsi="Nimrod"/>
          <w:sz w:val="20"/>
        </w:rPr>
        <w:t>: 1 to 3</w:t>
      </w:r>
      <w:proofErr w:type="gramStart"/>
      <w:r w:rsidRPr="00EB70B6">
        <w:rPr>
          <w:rFonts w:ascii="Nimrod" w:hAnsi="Nimrod"/>
          <w:sz w:val="20"/>
        </w:rPr>
        <w:t>);</w:t>
      </w:r>
      <w:proofErr w:type="gramEnd"/>
    </w:p>
    <w:p w14:paraId="77F34723" w14:textId="77777777" w:rsidR="004F7E24" w:rsidRDefault="004F7E24">
      <w:pPr>
        <w:pStyle w:val="DefaultText"/>
        <w:numPr>
          <w:ilvl w:val="3"/>
          <w:numId w:val="89"/>
        </w:numPr>
        <w:ind w:left="360"/>
        <w:jc w:val="both"/>
        <w:rPr>
          <w:rFonts w:ascii="Nimrod" w:hAnsi="Nimrod"/>
          <w:sz w:val="20"/>
        </w:rPr>
      </w:pPr>
      <w:r>
        <w:rPr>
          <w:rFonts w:ascii="Nimrod" w:hAnsi="Nimrod"/>
          <w:i/>
          <w:sz w:val="20"/>
        </w:rPr>
        <w:t xml:space="preserve">stable disposition variables </w:t>
      </w:r>
      <w:proofErr w:type="spellStart"/>
      <w:r>
        <w:rPr>
          <w:rFonts w:ascii="Nimrod" w:hAnsi="Nimrod"/>
          <w:sz w:val="20"/>
        </w:rPr>
        <w:t>haben</w:t>
      </w:r>
      <w:proofErr w:type="spellEnd"/>
      <w:r>
        <w:rPr>
          <w:rFonts w:ascii="Nimrod" w:hAnsi="Nimrod"/>
          <w:sz w:val="20"/>
        </w:rPr>
        <w:t xml:space="preserve"> </w:t>
      </w:r>
      <w:proofErr w:type="spellStart"/>
      <w:r>
        <w:rPr>
          <w:rFonts w:ascii="Nimrod" w:hAnsi="Nimrod"/>
          <w:sz w:val="20"/>
        </w:rPr>
        <w:t>zu</w:t>
      </w:r>
      <w:proofErr w:type="spellEnd"/>
      <w:r>
        <w:rPr>
          <w:rFonts w:ascii="Nimrod" w:hAnsi="Nimrod"/>
          <w:sz w:val="20"/>
        </w:rPr>
        <w:t xml:space="preserve"> tun mit der Interpretation </w:t>
      </w:r>
      <w:proofErr w:type="spellStart"/>
      <w:r>
        <w:rPr>
          <w:rFonts w:ascii="Nimrod" w:hAnsi="Nimrod"/>
          <w:sz w:val="20"/>
        </w:rPr>
        <w:t>einer</w:t>
      </w:r>
      <w:proofErr w:type="spellEnd"/>
      <w:r>
        <w:rPr>
          <w:rFonts w:ascii="Nimrod" w:hAnsi="Nimrod"/>
          <w:sz w:val="20"/>
        </w:rPr>
        <w:t xml:space="preserve"> Situation </w:t>
      </w:r>
      <w:proofErr w:type="spellStart"/>
      <w:r>
        <w:rPr>
          <w:rFonts w:ascii="Nimrod" w:hAnsi="Nimrod"/>
          <w:sz w:val="20"/>
        </w:rPr>
        <w:t>durch</w:t>
      </w:r>
      <w:proofErr w:type="spellEnd"/>
      <w:r>
        <w:rPr>
          <w:rFonts w:ascii="Nimrod" w:hAnsi="Nimrod"/>
          <w:sz w:val="20"/>
        </w:rPr>
        <w:t xml:space="preserve"> </w:t>
      </w:r>
      <w:proofErr w:type="spellStart"/>
      <w:r>
        <w:rPr>
          <w:rFonts w:ascii="Nimrod" w:hAnsi="Nimrod"/>
          <w:sz w:val="20"/>
        </w:rPr>
        <w:t>einen</w:t>
      </w:r>
      <w:proofErr w:type="spellEnd"/>
      <w:r>
        <w:rPr>
          <w:rFonts w:ascii="Nimrod" w:hAnsi="Nimrod"/>
          <w:sz w:val="20"/>
        </w:rPr>
        <w:t xml:space="preserve"> </w:t>
      </w:r>
      <w:proofErr w:type="spellStart"/>
      <w:r>
        <w:rPr>
          <w:rFonts w:ascii="Nimrod" w:hAnsi="Nimrod"/>
          <w:sz w:val="20"/>
        </w:rPr>
        <w:t>Agenten</w:t>
      </w:r>
      <w:proofErr w:type="spellEnd"/>
      <w:r>
        <w:rPr>
          <w:rFonts w:ascii="Nimrod" w:hAnsi="Nimrod"/>
          <w:sz w:val="20"/>
        </w:rPr>
        <w:t xml:space="preserve">, </w:t>
      </w:r>
      <w:proofErr w:type="spellStart"/>
      <w:r>
        <w:rPr>
          <w:rFonts w:ascii="Nimrod" w:hAnsi="Nimrod"/>
          <w:sz w:val="20"/>
        </w:rPr>
        <w:t>sind</w:t>
      </w:r>
      <w:proofErr w:type="spellEnd"/>
      <w:r>
        <w:rPr>
          <w:rFonts w:ascii="Nimrod" w:hAnsi="Nimrod"/>
          <w:sz w:val="20"/>
        </w:rPr>
        <w:t xml:space="preserve"> </w:t>
      </w:r>
      <w:proofErr w:type="spellStart"/>
      <w:r>
        <w:rPr>
          <w:rFonts w:ascii="Nimrod" w:hAnsi="Nimrod"/>
          <w:sz w:val="20"/>
        </w:rPr>
        <w:t>relativ</w:t>
      </w:r>
      <w:proofErr w:type="spellEnd"/>
      <w:r>
        <w:rPr>
          <w:rFonts w:ascii="Nimrod" w:hAnsi="Nimrod"/>
          <w:sz w:val="20"/>
        </w:rPr>
        <w:t xml:space="preserve"> </w:t>
      </w:r>
      <w:proofErr w:type="spellStart"/>
      <w:r>
        <w:rPr>
          <w:rFonts w:ascii="Nimrod" w:hAnsi="Nimrod"/>
          <w:sz w:val="20"/>
        </w:rPr>
        <w:t>konstant</w:t>
      </w:r>
      <w:proofErr w:type="spellEnd"/>
      <w:r>
        <w:rPr>
          <w:rFonts w:ascii="Nimrod" w:hAnsi="Nimrod"/>
          <w:sz w:val="20"/>
        </w:rPr>
        <w:t xml:space="preserve"> und </w:t>
      </w:r>
      <w:proofErr w:type="spellStart"/>
      <w:r>
        <w:rPr>
          <w:rFonts w:ascii="Nimrod" w:hAnsi="Nimrod"/>
          <w:sz w:val="20"/>
        </w:rPr>
        <w:t>konstituieren</w:t>
      </w:r>
      <w:proofErr w:type="spellEnd"/>
      <w:r>
        <w:rPr>
          <w:rFonts w:ascii="Nimrod" w:hAnsi="Nimrod"/>
          <w:sz w:val="20"/>
        </w:rPr>
        <w:t xml:space="preserve"> die </w:t>
      </w:r>
      <w:proofErr w:type="spellStart"/>
      <w:r>
        <w:rPr>
          <w:rFonts w:ascii="Nimrod" w:hAnsi="Nimrod"/>
          <w:sz w:val="20"/>
        </w:rPr>
        <w:t>Persönlichkeit</w:t>
      </w:r>
      <w:proofErr w:type="spellEnd"/>
      <w:r>
        <w:rPr>
          <w:rFonts w:ascii="Nimrod" w:hAnsi="Nimrod"/>
          <w:sz w:val="20"/>
        </w:rPr>
        <w:t xml:space="preserve"> </w:t>
      </w:r>
      <w:proofErr w:type="spellStart"/>
      <w:r>
        <w:rPr>
          <w:rFonts w:ascii="Nimrod" w:hAnsi="Nimrod"/>
          <w:sz w:val="20"/>
        </w:rPr>
        <w:t>eines</w:t>
      </w:r>
      <w:proofErr w:type="spellEnd"/>
      <w:r>
        <w:rPr>
          <w:rFonts w:ascii="Nimrod" w:hAnsi="Nimrod"/>
          <w:sz w:val="20"/>
        </w:rPr>
        <w:t xml:space="preserve"> </w:t>
      </w:r>
      <w:proofErr w:type="spellStart"/>
      <w:r>
        <w:rPr>
          <w:rFonts w:ascii="Nimrod" w:hAnsi="Nimrod"/>
          <w:sz w:val="20"/>
        </w:rPr>
        <w:t>Agenten</w:t>
      </w:r>
      <w:proofErr w:type="spellEnd"/>
      <w:r>
        <w:rPr>
          <w:rFonts w:ascii="Nimrod" w:hAnsi="Nimrod"/>
          <w:sz w:val="20"/>
        </w:rPr>
        <w:t xml:space="preserve"> (</w:t>
      </w:r>
      <w:r>
        <w:rPr>
          <w:rFonts w:ascii="Nimrod" w:hAnsi="Nimrod"/>
          <w:i/>
          <w:sz w:val="20"/>
        </w:rPr>
        <w:t>importance to agent of achieving goal</w:t>
      </w:r>
      <w:r>
        <w:rPr>
          <w:rFonts w:ascii="Nimrod" w:hAnsi="Nimrod"/>
          <w:sz w:val="20"/>
        </w:rPr>
        <w:t xml:space="preserve">: 0 bis 10, </w:t>
      </w:r>
      <w:r>
        <w:rPr>
          <w:rFonts w:ascii="Nimrod" w:hAnsi="Nimrod"/>
          <w:i/>
          <w:sz w:val="20"/>
        </w:rPr>
        <w:t>importance to agent of not having goal blocked</w:t>
      </w:r>
      <w:r>
        <w:rPr>
          <w:rFonts w:ascii="Nimrod" w:hAnsi="Nimrod"/>
          <w:sz w:val="20"/>
        </w:rPr>
        <w:t xml:space="preserve">: 0 bis 10, </w:t>
      </w:r>
      <w:r>
        <w:rPr>
          <w:rFonts w:ascii="Nimrod" w:hAnsi="Nimrod"/>
          <w:i/>
          <w:sz w:val="20"/>
        </w:rPr>
        <w:t>importance to agent of having standard upheld</w:t>
      </w:r>
      <w:r>
        <w:rPr>
          <w:rFonts w:ascii="Nimrod" w:hAnsi="Nimrod"/>
          <w:sz w:val="20"/>
        </w:rPr>
        <w:t xml:space="preserve">: 0 bis 10, </w:t>
      </w:r>
      <w:r>
        <w:rPr>
          <w:rFonts w:ascii="Nimrod" w:hAnsi="Nimrod"/>
          <w:i/>
          <w:sz w:val="20"/>
        </w:rPr>
        <w:t>importance to agent of not having standard violated</w:t>
      </w:r>
      <w:r>
        <w:rPr>
          <w:rFonts w:ascii="Nimrod" w:hAnsi="Nimrod"/>
          <w:sz w:val="20"/>
        </w:rPr>
        <w:t xml:space="preserve">:  0 bis 10, </w:t>
      </w:r>
      <w:r>
        <w:rPr>
          <w:rFonts w:ascii="Nimrod" w:hAnsi="Nimrod"/>
          <w:i/>
          <w:sz w:val="20"/>
        </w:rPr>
        <w:t>influence of preference on agent</w:t>
      </w:r>
      <w:r>
        <w:rPr>
          <w:rFonts w:ascii="Nimrod" w:hAnsi="Nimrod"/>
          <w:sz w:val="20"/>
        </w:rPr>
        <w:t xml:space="preserve">: 0 bis 10, </w:t>
      </w:r>
      <w:r>
        <w:rPr>
          <w:rFonts w:ascii="Nimrod" w:hAnsi="Nimrod"/>
          <w:i/>
          <w:sz w:val="20"/>
        </w:rPr>
        <w:t>friendship-animosity</w:t>
      </w:r>
      <w:r>
        <w:rPr>
          <w:rFonts w:ascii="Nimrod" w:hAnsi="Nimrod"/>
          <w:sz w:val="20"/>
        </w:rPr>
        <w:t xml:space="preserve">: 0 bis 3, </w:t>
      </w:r>
      <w:r>
        <w:rPr>
          <w:rFonts w:ascii="Nimrod" w:hAnsi="Nimrod"/>
          <w:i/>
          <w:sz w:val="20"/>
        </w:rPr>
        <w:t>emotional interrelatedness of agents</w:t>
      </w:r>
      <w:r>
        <w:rPr>
          <w:rFonts w:ascii="Nimrod" w:hAnsi="Nimrod"/>
          <w:sz w:val="20"/>
        </w:rPr>
        <w:t>: 0 bis 3);</w:t>
      </w:r>
    </w:p>
    <w:p w14:paraId="4AFCFAC8" w14:textId="77777777" w:rsidR="004F7E24" w:rsidRPr="004804BA" w:rsidRDefault="004F7E24">
      <w:pPr>
        <w:pStyle w:val="DefaultText"/>
        <w:numPr>
          <w:ilvl w:val="3"/>
          <w:numId w:val="89"/>
        </w:numPr>
        <w:ind w:left="360"/>
        <w:jc w:val="both"/>
        <w:rPr>
          <w:rFonts w:ascii="Nimrod" w:hAnsi="Nimrod"/>
          <w:sz w:val="20"/>
          <w:lang w:val="en-GB"/>
        </w:rPr>
      </w:pPr>
      <w:r w:rsidRPr="00EB70B6">
        <w:rPr>
          <w:rFonts w:ascii="Nimrod" w:hAnsi="Nimrod"/>
          <w:i/>
          <w:sz w:val="20"/>
        </w:rPr>
        <w:t>mood-relevant variables</w:t>
      </w:r>
      <w:r w:rsidRPr="00EB70B6">
        <w:rPr>
          <w:rFonts w:ascii="Nimrod" w:hAnsi="Nimrod"/>
          <w:sz w:val="20"/>
        </w:rPr>
        <w:t xml:space="preserve"> are fleeting, change the interpretation of a situation for an agent, can be the result of previous affective experiences and return to their default values after a certain time ( </w:t>
      </w:r>
      <w:r w:rsidRPr="00EB70B6">
        <w:rPr>
          <w:rFonts w:ascii="Nimrod" w:hAnsi="Nimrod"/>
          <w:i/>
          <w:sz w:val="20"/>
        </w:rPr>
        <w:t>arousal</w:t>
      </w:r>
      <w:r w:rsidRPr="00EB70B6">
        <w:rPr>
          <w:rFonts w:ascii="Nimrod" w:hAnsi="Nimrod"/>
          <w:sz w:val="20"/>
        </w:rPr>
        <w:t xml:space="preserve">: 0.1 to 3, </w:t>
      </w:r>
      <w:r w:rsidRPr="00EB70B6">
        <w:rPr>
          <w:rFonts w:ascii="Nimrod" w:hAnsi="Nimrod"/>
          <w:i/>
          <w:sz w:val="20"/>
        </w:rPr>
        <w:t>physical well-being</w:t>
      </w:r>
      <w:r w:rsidRPr="00EB70B6">
        <w:rPr>
          <w:rFonts w:ascii="Nimrod" w:hAnsi="Nimrod"/>
          <w:sz w:val="20"/>
        </w:rPr>
        <w:t xml:space="preserve">: 0.1 to 3, </w:t>
      </w:r>
      <w:r w:rsidRPr="00EB70B6">
        <w:rPr>
          <w:rFonts w:ascii="Nimrod" w:hAnsi="Nimrod"/>
          <w:i/>
          <w:sz w:val="20"/>
        </w:rPr>
        <w:t>valence bias</w:t>
      </w:r>
      <w:r w:rsidRPr="00EB70B6">
        <w:rPr>
          <w:rFonts w:ascii="Nimrod" w:hAnsi="Nimrod"/>
          <w:sz w:val="20"/>
        </w:rPr>
        <w:t xml:space="preserve">: 1 to 3, </w:t>
      </w:r>
      <w:r w:rsidRPr="00EB70B6">
        <w:rPr>
          <w:rFonts w:ascii="Nimrod" w:hAnsi="Nimrod"/>
          <w:i/>
          <w:sz w:val="20"/>
        </w:rPr>
        <w:t>depression-ecstasy</w:t>
      </w:r>
      <w:r w:rsidRPr="00EB70B6">
        <w:rPr>
          <w:rFonts w:ascii="Nimrod" w:hAnsi="Nimrod"/>
          <w:sz w:val="20"/>
        </w:rPr>
        <w:t xml:space="preserve">: 1 to 3, </w:t>
      </w:r>
      <w:r w:rsidRPr="00EB70B6">
        <w:rPr>
          <w:rFonts w:ascii="Nimrod" w:hAnsi="Nimrod"/>
          <w:i/>
          <w:sz w:val="20"/>
        </w:rPr>
        <w:t>anxiety-invincibility</w:t>
      </w:r>
      <w:r w:rsidRPr="00EB70B6">
        <w:rPr>
          <w:rFonts w:ascii="Nimrod" w:hAnsi="Nimrod"/>
          <w:sz w:val="20"/>
        </w:rPr>
        <w:t xml:space="preserve">: 1 to 3, </w:t>
      </w:r>
      <w:r w:rsidRPr="00EB70B6">
        <w:rPr>
          <w:rFonts w:ascii="Nimrod" w:hAnsi="Nimrod"/>
          <w:i/>
          <w:sz w:val="20"/>
        </w:rPr>
        <w:t>importance of all Goals, Standards, and Preferences</w:t>
      </w:r>
      <w:r w:rsidRPr="00EB70B6">
        <w:rPr>
          <w:rFonts w:ascii="Nimrod" w:hAnsi="Nimrod"/>
          <w:sz w:val="20"/>
        </w:rPr>
        <w:t xml:space="preserve">: 0.3 to 3, </w:t>
      </w:r>
      <w:r w:rsidRPr="00EB70B6">
        <w:rPr>
          <w:rFonts w:ascii="Nimrod" w:hAnsi="Nimrod"/>
          <w:i/>
          <w:sz w:val="20"/>
        </w:rPr>
        <w:t>liability-creditableness</w:t>
      </w:r>
      <w:r w:rsidRPr="00EB70B6">
        <w:rPr>
          <w:rFonts w:ascii="Nimrod" w:hAnsi="Nimrod"/>
          <w:sz w:val="20"/>
        </w:rPr>
        <w:t>: 1 to 3).</w:t>
      </w:r>
    </w:p>
    <w:p w14:paraId="662DA83D" w14:textId="77777777" w:rsidR="004F7E24" w:rsidRPr="004804BA" w:rsidRDefault="004F7E24">
      <w:pPr>
        <w:pStyle w:val="DefaultText"/>
        <w:jc w:val="both"/>
        <w:rPr>
          <w:rFonts w:ascii="Nimrod" w:hAnsi="Nimrod"/>
          <w:sz w:val="20"/>
          <w:lang w:val="en-GB"/>
        </w:rPr>
      </w:pPr>
    </w:p>
    <w:p w14:paraId="009C2759"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Elliott (Elliott and Siegle, 1993) reports that an analysis of emotional episodes with the help of these variables led to the result that all emotions can be represented and recognized within the framework of the model. </w:t>
      </w:r>
    </w:p>
    <w:p w14:paraId="019E2620" w14:textId="77777777" w:rsidR="004F7E24" w:rsidRPr="004804BA" w:rsidRDefault="004F7E24">
      <w:pPr>
        <w:pStyle w:val="DefaultText"/>
        <w:jc w:val="both"/>
        <w:rPr>
          <w:rFonts w:ascii="Nimrod" w:hAnsi="Nimrod"/>
          <w:sz w:val="20"/>
          <w:lang w:val="en-GB"/>
        </w:rPr>
      </w:pPr>
    </w:p>
    <w:p w14:paraId="2B295439"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 the further course, Elliott (Elliott and Carlino, 1994) extended the </w:t>
      </w:r>
      <w:r w:rsidRPr="00EB70B6">
        <w:rPr>
          <w:rFonts w:ascii="Nimrod" w:hAnsi="Nimrod"/>
          <w:i/>
          <w:sz w:val="20"/>
        </w:rPr>
        <w:t>Affective Reasoner</w:t>
      </w:r>
      <w:r w:rsidRPr="00EB70B6">
        <w:rPr>
          <w:rFonts w:ascii="Nimrod" w:hAnsi="Nimrod"/>
          <w:sz w:val="20"/>
        </w:rPr>
        <w:t xml:space="preserve"> with a speech recognition module. The system was presented with sentences with emotion words, intensity modifiers and pronomial references to third parties ("</w:t>
      </w:r>
      <w:r w:rsidRPr="00EB70B6">
        <w:rPr>
          <w:rFonts w:ascii="Nimrod" w:hAnsi="Nimrod"/>
          <w:i/>
          <w:sz w:val="20"/>
        </w:rPr>
        <w:t>I am a bit sad because he...").</w:t>
      </w:r>
      <w:r w:rsidRPr="00EB70B6">
        <w:rPr>
          <w:rFonts w:ascii="Nimrod" w:hAnsi="Nimrod"/>
          <w:sz w:val="20"/>
        </w:rPr>
        <w:t xml:space="preserve"> Of 198 emotion words, 188 were already recognized in the first run. In another experiment, the sentence </w:t>
      </w:r>
      <w:r w:rsidRPr="00EB70B6">
        <w:rPr>
          <w:rFonts w:ascii="Nimrod" w:hAnsi="Nimrod"/>
          <w:i/>
          <w:sz w:val="20"/>
        </w:rPr>
        <w:lastRenderedPageBreak/>
        <w:t xml:space="preserve">"Hello Sam, I want to talk to you" was </w:t>
      </w:r>
      <w:r w:rsidRPr="00EB70B6">
        <w:rPr>
          <w:rFonts w:ascii="Nimrod" w:hAnsi="Nimrod"/>
          <w:sz w:val="20"/>
        </w:rPr>
        <w:t xml:space="preserve"> presented to the system in seven emotionally different accents (</w:t>
      </w:r>
      <w:r w:rsidRPr="00EB70B6">
        <w:rPr>
          <w:rFonts w:ascii="Nimrod" w:hAnsi="Nimrod"/>
          <w:i/>
          <w:sz w:val="20"/>
        </w:rPr>
        <w:t>anger, hatred, sadness, love, joy, fear, neutral</w:t>
      </w:r>
      <w:r w:rsidRPr="00EB70B6">
        <w:rPr>
          <w:rFonts w:ascii="Nimrod" w:hAnsi="Nimrod"/>
          <w:sz w:val="20"/>
        </w:rPr>
        <w:t xml:space="preserve">). After some training, the </w:t>
      </w:r>
      <w:r w:rsidRPr="00EB70B6">
        <w:rPr>
          <w:rFonts w:ascii="Nimrod" w:hAnsi="Nimrod"/>
          <w:i/>
          <w:sz w:val="20"/>
        </w:rPr>
        <w:t>Affective Reasoner</w:t>
      </w:r>
      <w:r w:rsidRPr="00EB70B6">
        <w:rPr>
          <w:rFonts w:ascii="Nimrod" w:hAnsi="Nimrod"/>
          <w:sz w:val="20"/>
        </w:rPr>
        <w:t xml:space="preserve"> </w:t>
      </w:r>
      <w:proofErr w:type="gramStart"/>
      <w:r w:rsidRPr="00EB70B6">
        <w:rPr>
          <w:rFonts w:ascii="Nimrod" w:hAnsi="Nimrod"/>
          <w:sz w:val="20"/>
        </w:rPr>
        <w:t>came  to</w:t>
      </w:r>
      <w:proofErr w:type="gramEnd"/>
      <w:r w:rsidRPr="00EB70B6">
        <w:rPr>
          <w:rFonts w:ascii="Nimrod" w:hAnsi="Nimrod"/>
          <w:sz w:val="20"/>
        </w:rPr>
        <w:t xml:space="preserve"> a 100 percent correct identification of the underlying emotion category.</w:t>
      </w:r>
    </w:p>
    <w:p w14:paraId="6B90CF54" w14:textId="77777777" w:rsidR="004F7E24" w:rsidRPr="004804BA" w:rsidRDefault="004F7E24">
      <w:pPr>
        <w:pStyle w:val="DefaultText"/>
        <w:jc w:val="both"/>
        <w:rPr>
          <w:rFonts w:ascii="Nimrod" w:hAnsi="Nimrod"/>
          <w:sz w:val="20"/>
          <w:lang w:val="en-GB"/>
        </w:rPr>
      </w:pPr>
    </w:p>
    <w:p w14:paraId="2D6EB90C"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 a further step, the Affective Reasoner received a module with which it can represent emotion types as facial expressions of a cartoon face (Elliott, Yang and Nerheim-Wolfe, 1993). The presentation capabilities include the 24 emotion types in three intensity levels each, each of which can be represented by one of seven schematic faces. The faces have been integrated into a morphing module that is able to perform rudimentary lip movements and fluently switch from one facial expression to the next. In addition, the </w:t>
      </w:r>
      <w:r w:rsidRPr="00EB70B6">
        <w:rPr>
          <w:rFonts w:ascii="Nimrod" w:hAnsi="Nimrod"/>
          <w:i/>
          <w:sz w:val="20"/>
        </w:rPr>
        <w:t>Affective Reasoner</w:t>
      </w:r>
      <w:r w:rsidRPr="00EB70B6">
        <w:rPr>
          <w:rFonts w:ascii="Nimrod" w:hAnsi="Nimrod"/>
          <w:sz w:val="20"/>
        </w:rPr>
        <w:t xml:space="preserve"> </w:t>
      </w:r>
      <w:proofErr w:type="gramStart"/>
      <w:r w:rsidRPr="00EB70B6">
        <w:rPr>
          <w:rFonts w:ascii="Nimrod" w:hAnsi="Nimrod"/>
          <w:sz w:val="20"/>
        </w:rPr>
        <w:t>received  a</w:t>
      </w:r>
      <w:proofErr w:type="gramEnd"/>
      <w:r w:rsidRPr="00EB70B6">
        <w:rPr>
          <w:rFonts w:ascii="Nimrod" w:hAnsi="Nimrod"/>
          <w:sz w:val="20"/>
        </w:rPr>
        <w:t xml:space="preserve"> speech output module and the ability to select and play different music from an extensive database depending on the emotion.</w:t>
      </w:r>
    </w:p>
    <w:p w14:paraId="0BBDD668" w14:textId="77777777" w:rsidR="004F7E24" w:rsidRPr="004804BA" w:rsidRDefault="004F7E24">
      <w:pPr>
        <w:pStyle w:val="DefaultText"/>
        <w:jc w:val="both"/>
        <w:rPr>
          <w:rFonts w:ascii="Nimrod" w:hAnsi="Nimrod"/>
          <w:sz w:val="20"/>
          <w:lang w:val="en-GB"/>
        </w:rPr>
      </w:pPr>
    </w:p>
    <w:p w14:paraId="0CD70D7B" w14:textId="77777777" w:rsidR="004F7E24" w:rsidRDefault="004F7E24">
      <w:pPr>
        <w:pStyle w:val="DefaultText"/>
        <w:jc w:val="both"/>
        <w:rPr>
          <w:rFonts w:ascii="Nimrod" w:hAnsi="Nimrod"/>
          <w:sz w:val="20"/>
        </w:rPr>
      </w:pPr>
      <w:r w:rsidRPr="00EB70B6">
        <w:rPr>
          <w:rFonts w:ascii="Nimrod" w:hAnsi="Nimrod"/>
          <w:sz w:val="20"/>
        </w:rPr>
        <w:t xml:space="preserve">The ability of the system to correctly represent emotions was tested by Elliott (1997a) in an experiment in which 141 test subjects participated. The test subjects were shown videos in which either an actor or the faces of the </w:t>
      </w:r>
      <w:r w:rsidRPr="00EB70B6">
        <w:rPr>
          <w:rFonts w:ascii="Nimrod" w:hAnsi="Nimrod"/>
          <w:i/>
          <w:sz w:val="20"/>
        </w:rPr>
        <w:t>affective reasoner</w:t>
      </w:r>
      <w:r w:rsidRPr="00EB70B6">
        <w:rPr>
          <w:rFonts w:ascii="Nimrod" w:hAnsi="Nimrod"/>
          <w:sz w:val="20"/>
        </w:rPr>
        <w:t xml:space="preserve"> recited a sentence that could have different meanings depending on the emphasis and facial expression. The actor has been thoroughly trained beforehand to express even subtle differences between emotions; the </w:t>
      </w:r>
      <w:r w:rsidRPr="00EB70B6">
        <w:rPr>
          <w:rFonts w:ascii="Nimrod" w:hAnsi="Nimrod"/>
          <w:i/>
          <w:sz w:val="20"/>
        </w:rPr>
        <w:t>affective reasoner</w:t>
      </w:r>
      <w:r w:rsidRPr="00EB70B6">
        <w:rPr>
          <w:rFonts w:ascii="Nimrod" w:hAnsi="Nimrod"/>
          <w:sz w:val="20"/>
        </w:rPr>
        <w:t xml:space="preserve"> was only given the emotion category and the text. The subjects' task was to assign the correct emotional meaning to the spoken sentence from a list of alternatives. An example:</w:t>
      </w:r>
    </w:p>
    <w:p w14:paraId="312CD5EA" w14:textId="77777777" w:rsidR="004F7E24" w:rsidRDefault="004F7E24">
      <w:pPr>
        <w:pStyle w:val="DefaultText"/>
        <w:jc w:val="both"/>
        <w:rPr>
          <w:rFonts w:ascii="Nimrod" w:hAnsi="Nimrod"/>
          <w:sz w:val="20"/>
        </w:rPr>
      </w:pPr>
    </w:p>
    <w:p w14:paraId="20174E9F" w14:textId="77777777" w:rsidR="004F7E24" w:rsidRDefault="004F7E24">
      <w:pPr>
        <w:pStyle w:val="DefaultText"/>
        <w:ind w:left="720" w:right="720"/>
        <w:jc w:val="both"/>
        <w:rPr>
          <w:rFonts w:ascii="Nimrod" w:hAnsi="Nimrod"/>
          <w:sz w:val="20"/>
        </w:rPr>
      </w:pPr>
      <w:r>
        <w:rPr>
          <w:rFonts w:ascii="Nimrod" w:hAnsi="Nimrod"/>
          <w:sz w:val="20"/>
        </w:rPr>
        <w:t>“For example, in one set, twelve presentations of the ambiguous sentence, “I picked up Catapia in Timbuktu," were shown to subjects. These had to be matched against twelve scenario descriptions such as, (a) Jack is proud of the Catapia he got in Timbuktu because it is quite a collector's prize; (b) Jack is gloating because his horse, Catapia, just won the Kentucky Derby and his archrival Archie could have bought Catapia himself last year in Timbuktu; and (c) Jack hopes that the Catapia stock he picked up in Timbuktu is going to be worth a fortune when the news about the oil elds hits; [etc., (d) - (l)].”</w:t>
      </w:r>
    </w:p>
    <w:p w14:paraId="392FF0B8"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(Elliott, 1997a, S. 3)</w:t>
      </w:r>
    </w:p>
    <w:p w14:paraId="7F329D34" w14:textId="77777777" w:rsidR="004F7E24" w:rsidRPr="004804BA" w:rsidRDefault="004F7E24">
      <w:pPr>
        <w:pStyle w:val="DefaultText"/>
        <w:rPr>
          <w:rFonts w:ascii="Nimrod" w:hAnsi="Nimrod"/>
          <w:sz w:val="20"/>
          <w:lang w:val="en-GB"/>
        </w:rPr>
      </w:pPr>
    </w:p>
    <w:p w14:paraId="53C5D657"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test subjects also indicated on a scale of 1 to 5 how sure they were of their judgments. The computer editions were divided into three groups: facial expression, facial expression and speech and facial expression, speech and background music. </w:t>
      </w:r>
    </w:p>
    <w:p w14:paraId="67BCAA95" w14:textId="77777777" w:rsidR="004F7E24" w:rsidRPr="004804BA" w:rsidRDefault="004F7E24">
      <w:pPr>
        <w:pStyle w:val="DefaultText"/>
        <w:jc w:val="both"/>
        <w:rPr>
          <w:rFonts w:ascii="Nimrod" w:hAnsi="Nimrod"/>
          <w:sz w:val="20"/>
          <w:lang w:val="en-GB"/>
        </w:rPr>
      </w:pPr>
    </w:p>
    <w:p w14:paraId="4BE9144F"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Overall, the test subjects were significantly better able to correctly identify the underlying scenarios with the computer faces than with the actor (70 percent compared to 53 percent). There were hardly any differences between the three forms of representation of the computer (face: 69 percent; Face and speech: 71 percent; face, speech and music: 70 percent).  </w:t>
      </w:r>
    </w:p>
    <w:p w14:paraId="47BCF00B" w14:textId="77777777" w:rsidR="004F7E24" w:rsidRPr="004804BA" w:rsidRDefault="004F7E24">
      <w:pPr>
        <w:pStyle w:val="DefaultText"/>
        <w:rPr>
          <w:rFonts w:ascii="Nimrod" w:hAnsi="Nimrod"/>
          <w:sz w:val="20"/>
          <w:lang w:val="en-GB"/>
        </w:rPr>
      </w:pPr>
    </w:p>
    <w:p w14:paraId="3651AB9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Elliott is currently working on integrating the </w:t>
      </w:r>
      <w:r w:rsidRPr="00EB70B6">
        <w:rPr>
          <w:rFonts w:ascii="Nimrod" w:hAnsi="Nimrod"/>
          <w:i/>
          <w:sz w:val="20"/>
        </w:rPr>
        <w:t>Affective Reasoner</w:t>
      </w:r>
      <w:r w:rsidRPr="00EB70B6">
        <w:rPr>
          <w:rFonts w:ascii="Nimrod" w:hAnsi="Nimrod"/>
          <w:sz w:val="20"/>
        </w:rPr>
        <w:t xml:space="preserve"> as a module into two existing interactive computer teaching systems (STEVE and Design-A-Plant) to enable virtual tutors to understand and express emotions and thus make the teaching process more effective (Elliott et al., 1997).</w:t>
      </w:r>
    </w:p>
    <w:p w14:paraId="762F9DC8" w14:textId="77777777" w:rsidR="004F7E24" w:rsidRPr="004804BA" w:rsidRDefault="004F7E24">
      <w:pPr>
        <w:pStyle w:val="DefaultText"/>
        <w:jc w:val="both"/>
        <w:rPr>
          <w:rFonts w:ascii="Nimrod" w:hAnsi="Nimrod"/>
          <w:sz w:val="20"/>
          <w:lang w:val="en-GB"/>
        </w:rPr>
      </w:pPr>
    </w:p>
    <w:p w14:paraId="1BC50622" w14:textId="77777777" w:rsidR="004F7E24" w:rsidRPr="004804BA" w:rsidRDefault="004F7E24">
      <w:pPr>
        <w:pStyle w:val="DefaultText"/>
        <w:jc w:val="both"/>
        <w:rPr>
          <w:rFonts w:ascii="Nimrod" w:hAnsi="Nimrod"/>
          <w:sz w:val="20"/>
          <w:lang w:val="en-GB"/>
        </w:rPr>
      </w:pPr>
    </w:p>
    <w:p w14:paraId="7088FF38" w14:textId="77777777" w:rsidR="004F7E24" w:rsidRPr="004804BA" w:rsidRDefault="004F7E24">
      <w:pPr>
        <w:pStyle w:val="DefaultText"/>
        <w:jc w:val="both"/>
        <w:rPr>
          <w:rFonts w:ascii="Nimrod" w:hAnsi="Nimrod"/>
          <w:sz w:val="20"/>
          <w:lang w:val="en-GB"/>
        </w:rPr>
      </w:pPr>
      <w:r w:rsidRPr="00EB70B6">
        <w:rPr>
          <w:rFonts w:ascii="Nimrod" w:hAnsi="Nimrod"/>
          <w:b/>
        </w:rPr>
        <w:t xml:space="preserve">5.5. Scherer's Model </w:t>
      </w:r>
    </w:p>
    <w:p w14:paraId="52B40260" w14:textId="77777777" w:rsidR="004F7E24" w:rsidRPr="004804BA" w:rsidRDefault="004F7E24">
      <w:pPr>
        <w:pStyle w:val="DefaultText"/>
        <w:jc w:val="both"/>
        <w:rPr>
          <w:rFonts w:ascii="Nimrod" w:hAnsi="Nimrod"/>
          <w:sz w:val="20"/>
          <w:lang w:val="en-GB"/>
        </w:rPr>
      </w:pPr>
    </w:p>
    <w:p w14:paraId="5ECC009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Scherer has implemented his theoretical approach in the form of an expert system called GENESE (Geneva Expert System on Emotions) (Scherer, 1993). The motive for this was to gain further insights for emotion psychology modeling, </w:t>
      </w:r>
      <w:proofErr w:type="gramStart"/>
      <w:r w:rsidRPr="00EB70B6">
        <w:rPr>
          <w:rFonts w:ascii="Nimrod" w:hAnsi="Nimrod"/>
          <w:sz w:val="20"/>
        </w:rPr>
        <w:t>in particular to</w:t>
      </w:r>
      <w:proofErr w:type="gramEnd"/>
      <w:r w:rsidRPr="00EB70B6">
        <w:rPr>
          <w:rFonts w:ascii="Nimrod" w:hAnsi="Nimrod"/>
          <w:sz w:val="20"/>
        </w:rPr>
        <w:t xml:space="preserve"> determine how many evaluation criteria are at least necessary to unambiguously identify an emotion:</w:t>
      </w:r>
    </w:p>
    <w:p w14:paraId="53400B15" w14:textId="77777777" w:rsidR="004F7E24" w:rsidRPr="004804BA" w:rsidRDefault="004F7E24">
      <w:pPr>
        <w:pStyle w:val="DefaultText"/>
        <w:jc w:val="both"/>
        <w:rPr>
          <w:rFonts w:ascii="Nimrod" w:hAnsi="Nimrod"/>
          <w:sz w:val="20"/>
          <w:lang w:val="en-GB"/>
        </w:rPr>
      </w:pPr>
    </w:p>
    <w:p w14:paraId="5AF5F720" w14:textId="77777777" w:rsidR="004F7E24" w:rsidRDefault="004F7E24">
      <w:pPr>
        <w:pStyle w:val="DefaultText"/>
        <w:ind w:left="720" w:right="720"/>
        <w:jc w:val="both"/>
        <w:rPr>
          <w:rFonts w:ascii="Nimrod" w:hAnsi="Nimrod"/>
          <w:sz w:val="20"/>
        </w:rPr>
      </w:pPr>
      <w:r>
        <w:rPr>
          <w:rFonts w:ascii="Nimrod" w:hAnsi="Nimrod"/>
          <w:sz w:val="20"/>
        </w:rPr>
        <w:lastRenderedPageBreak/>
        <w:t>“As shown earlier, the question of how many and which appraisal criteria are minimally needed to explain emotion differentiation is one of the central issues in research on emotion-antecedent appraisal. It is argued here that one can work towards settling the issue by constructing, and continuously refining, an expert system that attempts to diagnose the nature of an emotional experience based exclusively on information about the results of the stimulus or event evaluation processes that have elicited the emotion.”</w:t>
      </w:r>
    </w:p>
    <w:p w14:paraId="29165FF1"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(Scherer, 1993, S. 331)</w:t>
      </w:r>
    </w:p>
    <w:p w14:paraId="5A6B67CE" w14:textId="77777777" w:rsidR="004F7E24" w:rsidRPr="004804BA" w:rsidRDefault="004F7E24">
      <w:pPr>
        <w:pStyle w:val="DefaultText"/>
        <w:jc w:val="both"/>
        <w:rPr>
          <w:rFonts w:ascii="Nimrod" w:hAnsi="Nimrod"/>
          <w:sz w:val="20"/>
          <w:lang w:val="en-GB"/>
        </w:rPr>
      </w:pPr>
    </w:p>
    <w:p w14:paraId="657A4012"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system consists of a knowledge base that records which types of assessments are related to which emotions. The different assessment dimensions are linked to 14 different emotions with the help of </w:t>
      </w:r>
      <w:r w:rsidRPr="00EB70B6">
        <w:rPr>
          <w:rFonts w:ascii="Nimrod" w:hAnsi="Nimrod"/>
          <w:i/>
          <w:sz w:val="20"/>
        </w:rPr>
        <w:t>weights</w:t>
      </w:r>
      <w:r w:rsidRPr="00EB70B6">
        <w:rPr>
          <w:rFonts w:ascii="Nimrod" w:hAnsi="Nimrod"/>
          <w:sz w:val="20"/>
        </w:rPr>
        <w:t xml:space="preserve">. These weightings represent the probability with which a certain assessment is linked to a certain emotion.  </w:t>
      </w:r>
    </w:p>
    <w:p w14:paraId="1DF8E482" w14:textId="77777777" w:rsidR="004F7E24" w:rsidRPr="004804BA" w:rsidRDefault="004F7E24">
      <w:pPr>
        <w:pStyle w:val="DefaultText"/>
        <w:jc w:val="both"/>
        <w:rPr>
          <w:rFonts w:ascii="Nimrod" w:hAnsi="Nimrod"/>
          <w:sz w:val="20"/>
          <w:lang w:val="en-GB"/>
        </w:rPr>
      </w:pPr>
    </w:p>
    <w:p w14:paraId="70630D44"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user of the program </w:t>
      </w:r>
      <w:proofErr w:type="gramStart"/>
      <w:r w:rsidRPr="00EB70B6">
        <w:rPr>
          <w:rFonts w:ascii="Nimrod" w:hAnsi="Nimrod"/>
          <w:sz w:val="20"/>
        </w:rPr>
        <w:t>has to</w:t>
      </w:r>
      <w:proofErr w:type="gramEnd"/>
      <w:r w:rsidRPr="00EB70B6">
        <w:rPr>
          <w:rFonts w:ascii="Nimrod" w:hAnsi="Nimrod"/>
          <w:sz w:val="20"/>
        </w:rPr>
        <w:t xml:space="preserve"> answer 15 questions related to a specific emotional experience, for example: "Did the situation that caused your emotion occur very suddenly or abruptly?". The user can answer each question using a quantitative scale from 0 ("Doesn't apply") to 5 ("Extraordinary"). </w:t>
      </w:r>
    </w:p>
    <w:p w14:paraId="2300D2D4" w14:textId="77777777" w:rsidR="004F7E24" w:rsidRPr="004804BA" w:rsidRDefault="004F7E24">
      <w:pPr>
        <w:pStyle w:val="DefaultText"/>
        <w:jc w:val="both"/>
        <w:rPr>
          <w:rFonts w:ascii="Nimrod" w:hAnsi="Nimrod"/>
          <w:sz w:val="20"/>
          <w:lang w:val="en-GB"/>
        </w:rPr>
      </w:pPr>
    </w:p>
    <w:p w14:paraId="71A4E2DC"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Once all questions have been answered, the system compares the user's response pattern with the response patterns that are theoretically associated with a particular emotion. It then presents the user with a list of all 14 emotions, ordered from "Most likely" to "Most unlikely". If the computer has correctly determined the emotion, it receives confirmation from the user; if not, the user enters "incorrect". The system then presents him with another ranking of emotions. If this is also incorrect, the user enters the correct </w:t>
      </w:r>
      <w:proofErr w:type="gramStart"/>
      <w:r w:rsidRPr="00EB70B6">
        <w:rPr>
          <w:rFonts w:ascii="Nimrod" w:hAnsi="Nimrod"/>
          <w:sz w:val="20"/>
        </w:rPr>
        <w:t>emotion</w:t>
      </w:r>
      <w:proofErr w:type="gramEnd"/>
      <w:r w:rsidRPr="00EB70B6">
        <w:rPr>
          <w:rFonts w:ascii="Nimrod" w:hAnsi="Nimrod"/>
          <w:sz w:val="20"/>
        </w:rPr>
        <w:t xml:space="preserve"> and the program uses this answer to construct a specific assessment emotion database specifically for that user.</w:t>
      </w:r>
    </w:p>
    <w:p w14:paraId="5D9FF593" w14:textId="77777777" w:rsidR="004F7E24" w:rsidRPr="004804BA" w:rsidRDefault="004F7E24">
      <w:pPr>
        <w:pStyle w:val="DefaultText"/>
        <w:jc w:val="both"/>
        <w:rPr>
          <w:rFonts w:ascii="Nimrod" w:hAnsi="Nimrod"/>
          <w:sz w:val="20"/>
          <w:lang w:val="en-GB"/>
        </w:rPr>
      </w:pPr>
    </w:p>
    <w:p w14:paraId="5C9CF8B8"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 an empirical test of the predictive power of his system, Scherer found that it worked correctly in 77.9% of all cases. Certain emotions (e.g., despair/grief) were correctly predicted more often than others (e.g., fear/worry). </w:t>
      </w:r>
    </w:p>
    <w:p w14:paraId="0CFE8F67" w14:textId="77777777" w:rsidR="004F7E24" w:rsidRPr="004804BA" w:rsidRDefault="004F7E24">
      <w:pPr>
        <w:pStyle w:val="DefaultText"/>
        <w:jc w:val="both"/>
        <w:rPr>
          <w:rFonts w:ascii="Nimrod" w:hAnsi="Nimrod"/>
          <w:sz w:val="20"/>
          <w:lang w:val="en-GB"/>
        </w:rPr>
      </w:pPr>
    </w:p>
    <w:p w14:paraId="1CD00CC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Scherer's GENESIS is unusual in that it does not represent a classical rule-based </w:t>
      </w:r>
      <w:proofErr w:type="gramStart"/>
      <w:r w:rsidRPr="00EB70B6">
        <w:rPr>
          <w:rFonts w:ascii="Nimrod" w:hAnsi="Nimrod"/>
          <w:sz w:val="20"/>
        </w:rPr>
        <w:t>system, but</w:t>
      </w:r>
      <w:proofErr w:type="gramEnd"/>
      <w:r w:rsidRPr="00EB70B6">
        <w:rPr>
          <w:rFonts w:ascii="Nimrod" w:hAnsi="Nimrod"/>
          <w:sz w:val="20"/>
        </w:rPr>
        <w:t xml:space="preserve"> works with weightings in a multidimensional space. There are exactly 15 dimensions that correspond to the 16 assessment dimensions from Scherer's emotion model. Each of the 14 emotions occupies a very specific point in this room. The program makes its predictions by converting the user's responses into a point in this vector space as well, and then measuring the distances to the points for the 14 emotions. The emotion closest to the input is then named first.</w:t>
      </w:r>
    </w:p>
    <w:p w14:paraId="748613A3" w14:textId="77777777" w:rsidR="004F7E24" w:rsidRPr="004804BA" w:rsidRDefault="004F7E24">
      <w:pPr>
        <w:pStyle w:val="DefaultText"/>
        <w:jc w:val="both"/>
        <w:rPr>
          <w:rFonts w:ascii="Nimrod" w:hAnsi="Nimrod"/>
          <w:sz w:val="20"/>
          <w:lang w:val="en-GB"/>
        </w:rPr>
      </w:pPr>
    </w:p>
    <w:p w14:paraId="56AC5803" w14:textId="77777777" w:rsidR="004F7E24" w:rsidRPr="004804BA" w:rsidRDefault="004F7E24">
      <w:pPr>
        <w:pStyle w:val="DefaultText"/>
        <w:jc w:val="both"/>
        <w:rPr>
          <w:rFonts w:ascii="Nimrod" w:hAnsi="Nimrod"/>
          <w:sz w:val="20"/>
          <w:lang w:val="en-GB"/>
        </w:rPr>
      </w:pPr>
      <w:r w:rsidRPr="00EB70B6">
        <w:rPr>
          <w:rFonts w:ascii="Nimrod" w:hAnsi="Nimrod"/>
          <w:sz w:val="20"/>
        </w:rPr>
        <w:t>It is precisely this approach that prompted Chwelos &amp; Oatley (1994) to criticize the system. First of all, they point out that such a space with 15 dimensions can contain a total of 4.7 x 10</w:t>
      </w:r>
      <w:r w:rsidRPr="00EB70B6">
        <w:rPr>
          <w:rFonts w:ascii="Nimrod" w:hAnsi="Nimrod"/>
          <w:sz w:val="20"/>
          <w:vertAlign w:val="superscript"/>
        </w:rPr>
        <w:t>11</w:t>
      </w:r>
      <w:r w:rsidRPr="00EB70B6">
        <w:rPr>
          <w:rFonts w:ascii="Nimrod" w:hAnsi="Nimrod"/>
          <w:sz w:val="20"/>
        </w:rPr>
        <w:t xml:space="preserve"> points. This can lead to the fact that the point calculated according to the user's inputs can be far away from each of the 14 emotions. Nevertheless, the system names the closest emotion. Chwelos &amp; Oatley argue that in such a case the answer should be "no emotion" and suggest that the system be extended by a threshold within which a given input point must be around an emotion </w:t>
      </w:r>
      <w:proofErr w:type="gramStart"/>
      <w:r w:rsidRPr="00EB70B6">
        <w:rPr>
          <w:rFonts w:ascii="Nimrod" w:hAnsi="Nimrod"/>
          <w:sz w:val="20"/>
        </w:rPr>
        <w:t>in order to</w:t>
      </w:r>
      <w:proofErr w:type="gramEnd"/>
      <w:r w:rsidRPr="00EB70B6">
        <w:rPr>
          <w:rFonts w:ascii="Nimrod" w:hAnsi="Nimrod"/>
          <w:sz w:val="20"/>
        </w:rPr>
        <w:t xml:space="preserve"> trigger a concrete response.</w:t>
      </w:r>
    </w:p>
    <w:p w14:paraId="2CB95869" w14:textId="77777777" w:rsidR="004F7E24" w:rsidRPr="004804BA" w:rsidRDefault="004F7E24">
      <w:pPr>
        <w:pStyle w:val="DefaultText"/>
        <w:jc w:val="both"/>
        <w:rPr>
          <w:rFonts w:ascii="Nimrod" w:hAnsi="Nimrod"/>
          <w:sz w:val="20"/>
          <w:lang w:val="en-GB"/>
        </w:rPr>
      </w:pPr>
    </w:p>
    <w:p w14:paraId="5D818E82"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Secondly, they criticize the fact that the model </w:t>
      </w:r>
      <w:proofErr w:type="gramStart"/>
      <w:r w:rsidRPr="00EB70B6">
        <w:rPr>
          <w:rFonts w:ascii="Nimrod" w:hAnsi="Nimrod"/>
          <w:sz w:val="20"/>
        </w:rPr>
        <w:t>is based on the assumption</w:t>
      </w:r>
      <w:proofErr w:type="gramEnd"/>
      <w:r w:rsidRPr="00EB70B6">
        <w:rPr>
          <w:rFonts w:ascii="Nimrod" w:hAnsi="Nimrod"/>
          <w:sz w:val="20"/>
        </w:rPr>
        <w:t xml:space="preserve"> that every emotion corresponds to exactly one point in this space. They raise the question of why this is so, since different combinations of assessment dimensions can evoke one and the same emotion.</w:t>
      </w:r>
    </w:p>
    <w:p w14:paraId="4E44ED50" w14:textId="77777777" w:rsidR="004F7E24" w:rsidRPr="004804BA" w:rsidRDefault="004F7E24">
      <w:pPr>
        <w:pStyle w:val="DefaultText"/>
        <w:jc w:val="both"/>
        <w:rPr>
          <w:rFonts w:ascii="Nimrod" w:hAnsi="Nimrod"/>
          <w:sz w:val="20"/>
          <w:lang w:val="en-GB"/>
        </w:rPr>
      </w:pPr>
    </w:p>
    <w:p w14:paraId="4550F8F8"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Third, </w:t>
      </w:r>
      <w:proofErr w:type="spellStart"/>
      <w:r w:rsidRPr="00EB70B6">
        <w:rPr>
          <w:rFonts w:ascii="Nimrod" w:hAnsi="Nimrod"/>
          <w:sz w:val="20"/>
        </w:rPr>
        <w:t>Chwelos</w:t>
      </w:r>
      <w:proofErr w:type="spellEnd"/>
      <w:r w:rsidRPr="00EB70B6">
        <w:rPr>
          <w:rFonts w:ascii="Nimrod" w:hAnsi="Nimrod"/>
          <w:sz w:val="20"/>
        </w:rPr>
        <w:t xml:space="preserve"> &amp; Oatley critically examine the heuristic adjustments of the assessment dimensions implemented in GENESE, which are not to be found in Scherer's formulated model. They suspect that this could be an artifact of the vector-space approach and note that there is no theoretical motivation for it.</w:t>
      </w:r>
    </w:p>
    <w:p w14:paraId="4E6C12F1" w14:textId="77777777" w:rsidR="004F7E24" w:rsidRPr="004804BA" w:rsidRDefault="004F7E24">
      <w:pPr>
        <w:pStyle w:val="DefaultText"/>
        <w:jc w:val="both"/>
        <w:rPr>
          <w:rFonts w:ascii="Nimrod" w:hAnsi="Nimrod"/>
          <w:sz w:val="20"/>
          <w:lang w:val="en-GB"/>
        </w:rPr>
      </w:pPr>
    </w:p>
    <w:p w14:paraId="231F8104" w14:textId="77777777" w:rsidR="004F7E24" w:rsidRPr="004804BA" w:rsidRDefault="004F7E24">
      <w:pPr>
        <w:pStyle w:val="DefaultText"/>
        <w:jc w:val="both"/>
        <w:rPr>
          <w:rFonts w:ascii="Nimrod" w:hAnsi="Nimrod"/>
          <w:sz w:val="20"/>
          <w:lang w:val="en-GB"/>
        </w:rPr>
      </w:pPr>
      <w:r w:rsidRPr="00EB70B6">
        <w:rPr>
          <w:rFonts w:ascii="Nimrod" w:hAnsi="Nimrod"/>
          <w:sz w:val="20"/>
        </w:rPr>
        <w:lastRenderedPageBreak/>
        <w:t xml:space="preserve">Finally, </w:t>
      </w:r>
      <w:proofErr w:type="spellStart"/>
      <w:r w:rsidRPr="00EB70B6">
        <w:rPr>
          <w:rFonts w:ascii="Nimrod" w:hAnsi="Nimrod"/>
          <w:sz w:val="20"/>
        </w:rPr>
        <w:t>Chwelos</w:t>
      </w:r>
      <w:proofErr w:type="spellEnd"/>
      <w:r w:rsidRPr="00EB70B6">
        <w:rPr>
          <w:rFonts w:ascii="Nimrod" w:hAnsi="Nimrod"/>
          <w:sz w:val="20"/>
        </w:rPr>
        <w:t xml:space="preserve"> &amp; Oatley doubt that Scherer's system </w:t>
      </w:r>
      <w:proofErr w:type="gramStart"/>
      <w:r w:rsidRPr="00EB70B6">
        <w:rPr>
          <w:rFonts w:ascii="Nimrod" w:hAnsi="Nimrod"/>
          <w:sz w:val="20"/>
        </w:rPr>
        <w:t>actually provides</w:t>
      </w:r>
      <w:proofErr w:type="gramEnd"/>
      <w:r w:rsidRPr="00EB70B6">
        <w:rPr>
          <w:rFonts w:ascii="Nimrod" w:hAnsi="Nimrod"/>
          <w:sz w:val="20"/>
        </w:rPr>
        <w:t xml:space="preserve"> information about the minimum number of dimensions of assessment necessary to clearly differentiate an emotion. </w:t>
      </w:r>
    </w:p>
    <w:p w14:paraId="0AA54BA6" w14:textId="77777777" w:rsidR="004F7E24" w:rsidRPr="004804BA" w:rsidRDefault="004F7E24">
      <w:pPr>
        <w:pStyle w:val="DefaultText"/>
        <w:jc w:val="both"/>
        <w:rPr>
          <w:rFonts w:ascii="Nimrod" w:hAnsi="Nimrod"/>
          <w:sz w:val="20"/>
          <w:lang w:val="en-GB"/>
        </w:rPr>
      </w:pPr>
    </w:p>
    <w:p w14:paraId="0253E6F1" w14:textId="77777777" w:rsidR="004F7E24" w:rsidRPr="004804BA" w:rsidRDefault="004F7E24">
      <w:pPr>
        <w:pStyle w:val="DefaultText"/>
        <w:jc w:val="both"/>
        <w:rPr>
          <w:rFonts w:ascii="Nimrod" w:hAnsi="Nimrod"/>
          <w:sz w:val="20"/>
          <w:lang w:val="en-GB"/>
        </w:rPr>
      </w:pPr>
    </w:p>
    <w:p w14:paraId="67CF518A" w14:textId="77777777" w:rsidR="004F7E24" w:rsidRPr="004804BA" w:rsidRDefault="004F7E24">
      <w:pPr>
        <w:pStyle w:val="DefaultText"/>
        <w:jc w:val="both"/>
        <w:rPr>
          <w:rFonts w:ascii="Nimrod" w:hAnsi="Nimrod"/>
          <w:sz w:val="20"/>
          <w:lang w:val="en-GB"/>
        </w:rPr>
      </w:pPr>
    </w:p>
    <w:p w14:paraId="1777F880" w14:textId="77777777" w:rsidR="004F7E24" w:rsidRPr="004804BA" w:rsidRDefault="004F7E24">
      <w:pPr>
        <w:pStyle w:val="DefaultText"/>
        <w:jc w:val="both"/>
        <w:rPr>
          <w:rFonts w:ascii="Nimrod" w:hAnsi="Nimrod"/>
          <w:sz w:val="20"/>
          <w:lang w:val="en-GB"/>
        </w:rPr>
      </w:pPr>
      <w:r w:rsidRPr="00EB70B6">
        <w:rPr>
          <w:rFonts w:ascii="Nimrod" w:hAnsi="Nimrod"/>
          <w:b/>
        </w:rPr>
        <w:t xml:space="preserve">5.6. The model of </w:t>
      </w:r>
      <w:proofErr w:type="spellStart"/>
      <w:r w:rsidRPr="00EB70B6">
        <w:rPr>
          <w:rFonts w:ascii="Nimrod" w:hAnsi="Nimrod"/>
          <w:b/>
        </w:rPr>
        <w:t>Frijda</w:t>
      </w:r>
      <w:proofErr w:type="spellEnd"/>
      <w:r w:rsidRPr="00EB70B6">
        <w:rPr>
          <w:rFonts w:ascii="Nimrod" w:hAnsi="Nimrod"/>
          <w:b/>
        </w:rPr>
        <w:t xml:space="preserve"> and </w:t>
      </w:r>
      <w:proofErr w:type="spellStart"/>
      <w:r w:rsidRPr="00EB70B6">
        <w:rPr>
          <w:rFonts w:ascii="Nimrod" w:hAnsi="Nimrod"/>
          <w:b/>
        </w:rPr>
        <w:t>Swagerman</w:t>
      </w:r>
      <w:proofErr w:type="spellEnd"/>
    </w:p>
    <w:p w14:paraId="7084F70D" w14:textId="77777777" w:rsidR="004F7E24" w:rsidRPr="004804BA" w:rsidRDefault="004F7E24">
      <w:pPr>
        <w:pStyle w:val="DefaultText"/>
        <w:jc w:val="both"/>
        <w:rPr>
          <w:rFonts w:ascii="Nimrod" w:hAnsi="Nimrod"/>
          <w:sz w:val="20"/>
          <w:lang w:val="en-GB"/>
        </w:rPr>
      </w:pPr>
    </w:p>
    <w:p w14:paraId="3806A289"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There are two implementations of </w:t>
      </w:r>
      <w:proofErr w:type="spellStart"/>
      <w:r w:rsidRPr="00EB70B6">
        <w:rPr>
          <w:rFonts w:ascii="Nimrod" w:hAnsi="Nimrod"/>
          <w:sz w:val="20"/>
        </w:rPr>
        <w:t>Frijda's</w:t>
      </w:r>
      <w:proofErr w:type="spellEnd"/>
      <w:r w:rsidRPr="00EB70B6">
        <w:rPr>
          <w:rFonts w:ascii="Nimrod" w:hAnsi="Nimrod"/>
          <w:sz w:val="20"/>
        </w:rPr>
        <w:t xml:space="preserve"> </w:t>
      </w:r>
      <w:r w:rsidRPr="00EB70B6">
        <w:rPr>
          <w:rFonts w:ascii="Nimrod" w:hAnsi="Nimrod"/>
          <w:i/>
          <w:sz w:val="20"/>
        </w:rPr>
        <w:t xml:space="preserve">concern </w:t>
      </w:r>
      <w:proofErr w:type="spellStart"/>
      <w:r w:rsidRPr="00EB70B6">
        <w:rPr>
          <w:rFonts w:ascii="Nimrod" w:hAnsi="Nimrod"/>
          <w:i/>
          <w:sz w:val="20"/>
        </w:rPr>
        <w:t>realisation</w:t>
      </w:r>
      <w:proofErr w:type="spellEnd"/>
      <w:r w:rsidRPr="00EB70B6">
        <w:rPr>
          <w:rFonts w:ascii="Nimrod" w:hAnsi="Nimrod"/>
          <w:sz w:val="20"/>
        </w:rPr>
        <w:t xml:space="preserve"> theory in computer models: ACRES (Frijda and Swagerman, 1987) and WILL (Moffat and Frijda, 1995).  </w:t>
      </w:r>
    </w:p>
    <w:p w14:paraId="71964280" w14:textId="77777777" w:rsidR="004F7E24" w:rsidRPr="004804BA" w:rsidRDefault="004F7E24">
      <w:pPr>
        <w:pStyle w:val="DefaultText"/>
        <w:jc w:val="both"/>
        <w:rPr>
          <w:rFonts w:ascii="Nimrod" w:hAnsi="Nimrod"/>
          <w:sz w:val="20"/>
          <w:lang w:val="en-GB"/>
        </w:rPr>
      </w:pPr>
    </w:p>
    <w:p w14:paraId="2C821572" w14:textId="77777777" w:rsidR="004F7E24" w:rsidRPr="004804BA" w:rsidRDefault="004F7E24">
      <w:pPr>
        <w:pStyle w:val="DefaultText"/>
        <w:jc w:val="both"/>
        <w:rPr>
          <w:rFonts w:ascii="Nimrod" w:hAnsi="Nimrod"/>
          <w:sz w:val="20"/>
          <w:lang w:val="en-GB"/>
        </w:rPr>
      </w:pPr>
      <w:r w:rsidRPr="00EB70B6">
        <w:rPr>
          <w:rFonts w:ascii="Nimrod" w:hAnsi="Nimrod"/>
          <w:sz w:val="20"/>
        </w:rPr>
        <w:t>ACRES (</w:t>
      </w:r>
      <w:r w:rsidRPr="00EB70B6">
        <w:rPr>
          <w:rFonts w:ascii="Nimrod" w:hAnsi="Nimrod"/>
          <w:i/>
          <w:sz w:val="20"/>
        </w:rPr>
        <w:t xml:space="preserve">Artificial Concern </w:t>
      </w:r>
      <w:proofErr w:type="spellStart"/>
      <w:r w:rsidRPr="00EB70B6">
        <w:rPr>
          <w:rFonts w:ascii="Nimrod" w:hAnsi="Nimrod"/>
          <w:i/>
          <w:sz w:val="20"/>
        </w:rPr>
        <w:t>REalisation</w:t>
      </w:r>
      <w:proofErr w:type="spellEnd"/>
      <w:r w:rsidRPr="00EB70B6">
        <w:rPr>
          <w:rFonts w:ascii="Nimrod" w:hAnsi="Nimrod"/>
          <w:i/>
          <w:sz w:val="20"/>
        </w:rPr>
        <w:t xml:space="preserve"> System</w:t>
      </w:r>
      <w:r w:rsidRPr="00EB70B6">
        <w:rPr>
          <w:rFonts w:ascii="Nimrod" w:hAnsi="Nimrod"/>
          <w:sz w:val="20"/>
        </w:rPr>
        <w:t>) is a computer program that stores facts about emotions and works with them. Frijda and Swagerman wanted to answer the initial question they had asked themselves with ACRES: "Can computers do the same sort of things as humans can by way of their emotions; and can they be made to do so in a functionally similar way?" (Frijda and Swagerman, 1987, p. 236)</w:t>
      </w:r>
    </w:p>
    <w:p w14:paraId="157D9474" w14:textId="77777777" w:rsidR="004F7E24" w:rsidRPr="004804BA" w:rsidRDefault="004F7E24">
      <w:pPr>
        <w:pStyle w:val="DefaultText"/>
        <w:jc w:val="both"/>
        <w:rPr>
          <w:rFonts w:ascii="Nimrod" w:hAnsi="Nimrod"/>
          <w:sz w:val="20"/>
          <w:lang w:val="en-GB"/>
        </w:rPr>
      </w:pPr>
    </w:p>
    <w:p w14:paraId="0DB4D80C"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starting point for ACRES is the adoption of a system that has a wide range of </w:t>
      </w:r>
      <w:r w:rsidRPr="00EB70B6">
        <w:rPr>
          <w:rFonts w:ascii="Nimrod" w:hAnsi="Nimrod"/>
          <w:i/>
          <w:sz w:val="20"/>
        </w:rPr>
        <w:t>concerns</w:t>
      </w:r>
      <w:r w:rsidRPr="00EB70B6">
        <w:rPr>
          <w:rFonts w:ascii="Nimrod" w:hAnsi="Nimrod"/>
          <w:sz w:val="20"/>
        </w:rPr>
        <w:t xml:space="preserve"> and limited resources. In addition, this system moves in an environment that changes rapidly and is never completely predictable.</w:t>
      </w:r>
    </w:p>
    <w:p w14:paraId="6DD0F6C9" w14:textId="77777777" w:rsidR="004F7E24" w:rsidRPr="004804BA" w:rsidRDefault="004F7E24">
      <w:pPr>
        <w:pStyle w:val="DefaultText"/>
        <w:jc w:val="both"/>
        <w:rPr>
          <w:rFonts w:ascii="Nimrod" w:hAnsi="Nimrod"/>
          <w:sz w:val="20"/>
          <w:lang w:val="en-GB"/>
        </w:rPr>
      </w:pPr>
    </w:p>
    <w:p w14:paraId="0498603B"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Based on these circumstances, </w:t>
      </w:r>
      <w:proofErr w:type="spellStart"/>
      <w:r w:rsidRPr="00EB70B6">
        <w:rPr>
          <w:rFonts w:ascii="Nimrod" w:hAnsi="Nimrod"/>
          <w:sz w:val="20"/>
        </w:rPr>
        <w:t>Frijda</w:t>
      </w:r>
      <w:proofErr w:type="spellEnd"/>
      <w:r w:rsidRPr="00EB70B6">
        <w:rPr>
          <w:rFonts w:ascii="Nimrod" w:hAnsi="Nimrod"/>
          <w:sz w:val="20"/>
        </w:rPr>
        <w:t xml:space="preserve"> and Swagerman define seven requirements for such a system:</w:t>
      </w:r>
    </w:p>
    <w:p w14:paraId="64B0576D" w14:textId="77777777" w:rsidR="004F7E24" w:rsidRPr="004804BA" w:rsidRDefault="004F7E24">
      <w:pPr>
        <w:pStyle w:val="DefaultText"/>
        <w:jc w:val="both"/>
        <w:rPr>
          <w:rFonts w:ascii="Nimrod" w:hAnsi="Nimrod"/>
          <w:sz w:val="20"/>
          <w:lang w:val="en-GB"/>
        </w:rPr>
      </w:pPr>
    </w:p>
    <w:p w14:paraId="5C16DFF1" w14:textId="77777777" w:rsidR="004F7E24" w:rsidRPr="004804BA" w:rsidRDefault="004F7E24">
      <w:pPr>
        <w:pStyle w:val="DefaultText"/>
        <w:numPr>
          <w:ilvl w:val="5"/>
          <w:numId w:val="90"/>
        </w:numPr>
        <w:ind w:left="360"/>
        <w:jc w:val="both"/>
        <w:rPr>
          <w:rFonts w:ascii="Nimrod" w:hAnsi="Nimrod"/>
          <w:sz w:val="20"/>
          <w:lang w:val="en-GB"/>
        </w:rPr>
      </w:pPr>
      <w:r w:rsidRPr="00EB70B6">
        <w:rPr>
          <w:rFonts w:ascii="Nimrod" w:hAnsi="Nimrod"/>
          <w:sz w:val="20"/>
        </w:rPr>
        <w:t xml:space="preserve">The existence of concerns requires a mechanism that can identify objects with </w:t>
      </w:r>
      <w:r w:rsidRPr="00EB70B6">
        <w:rPr>
          <w:rFonts w:ascii="Nimrod" w:hAnsi="Nimrod"/>
          <w:i/>
          <w:sz w:val="20"/>
        </w:rPr>
        <w:t>concern relevance</w:t>
      </w:r>
      <w:r w:rsidRPr="00EB70B6">
        <w:rPr>
          <w:rFonts w:ascii="Nimrod" w:hAnsi="Nimrod"/>
          <w:sz w:val="20"/>
        </w:rPr>
        <w:t xml:space="preserve"> - i.e. objects that can promote or prevent a concern.</w:t>
      </w:r>
    </w:p>
    <w:p w14:paraId="7499F73D" w14:textId="77777777" w:rsidR="004F7E24" w:rsidRPr="004804BA" w:rsidRDefault="004F7E24">
      <w:pPr>
        <w:pStyle w:val="DefaultText"/>
        <w:numPr>
          <w:ilvl w:val="5"/>
          <w:numId w:val="90"/>
        </w:numPr>
        <w:ind w:left="360"/>
        <w:jc w:val="both"/>
        <w:rPr>
          <w:rFonts w:ascii="Nimrod" w:hAnsi="Nimrod"/>
          <w:sz w:val="20"/>
          <w:lang w:val="en-GB"/>
        </w:rPr>
      </w:pPr>
      <w:r w:rsidRPr="00EB70B6">
        <w:rPr>
          <w:rFonts w:ascii="Nimrod" w:hAnsi="Nimrod"/>
          <w:sz w:val="20"/>
        </w:rPr>
        <w:t xml:space="preserve">Because opportunities and dangers are spread over space and time, the system must be able to act; otherwise, it cannot be considered independent. In addition, the action control system must be able to understand the signals of the </w:t>
      </w:r>
      <w:r w:rsidRPr="00EB70B6">
        <w:rPr>
          <w:rFonts w:ascii="Nimrod" w:hAnsi="Nimrod"/>
          <w:i/>
          <w:sz w:val="20"/>
        </w:rPr>
        <w:t>concern relevance</w:t>
      </w:r>
      <w:r w:rsidRPr="00EB70B6">
        <w:rPr>
          <w:rFonts w:ascii="Nimrod" w:hAnsi="Nimrod"/>
          <w:sz w:val="20"/>
        </w:rPr>
        <w:t xml:space="preserve"> mechanism. </w:t>
      </w:r>
    </w:p>
    <w:p w14:paraId="51AEE56E" w14:textId="77777777" w:rsidR="004F7E24" w:rsidRPr="004804BA" w:rsidRDefault="004F7E24">
      <w:pPr>
        <w:pStyle w:val="DefaultText"/>
        <w:numPr>
          <w:ilvl w:val="5"/>
          <w:numId w:val="90"/>
        </w:numPr>
        <w:ind w:left="360"/>
        <w:jc w:val="both"/>
        <w:rPr>
          <w:rFonts w:ascii="Nimrod" w:hAnsi="Nimrod"/>
          <w:sz w:val="20"/>
          <w:lang w:val="en-GB"/>
        </w:rPr>
      </w:pPr>
      <w:r w:rsidRPr="00EB70B6">
        <w:rPr>
          <w:rFonts w:ascii="Nimrod" w:hAnsi="Nimrod"/>
          <w:sz w:val="20"/>
        </w:rPr>
        <w:t>The system must have the ability to monitor its own activities in pursuing opportunities and averting dangers</w:t>
      </w:r>
      <w:r w:rsidRPr="00EB70B6">
        <w:rPr>
          <w:rFonts w:ascii="Nimrod" w:hAnsi="Nimrod"/>
          <w:i/>
          <w:sz w:val="20"/>
        </w:rPr>
        <w:t xml:space="preserve"> </w:t>
      </w:r>
      <w:r w:rsidRPr="00EB70B6">
        <w:rPr>
          <w:rFonts w:ascii="Nimrod" w:hAnsi="Nimrod"/>
          <w:sz w:val="20"/>
        </w:rPr>
        <w:t>and to be able to recognize whether an action can lead to success or not.</w:t>
      </w:r>
    </w:p>
    <w:p w14:paraId="3DA499FB" w14:textId="77777777" w:rsidR="004F7E24" w:rsidRPr="004804BA" w:rsidRDefault="004F7E24">
      <w:pPr>
        <w:pStyle w:val="DefaultText"/>
        <w:numPr>
          <w:ilvl w:val="5"/>
          <w:numId w:val="90"/>
        </w:numPr>
        <w:ind w:left="360"/>
        <w:jc w:val="both"/>
        <w:rPr>
          <w:rFonts w:ascii="Nimrod" w:hAnsi="Nimrod"/>
          <w:sz w:val="20"/>
          <w:lang w:val="en-GB"/>
        </w:rPr>
      </w:pPr>
      <w:r w:rsidRPr="00EB70B6">
        <w:rPr>
          <w:rFonts w:ascii="Nimrod" w:hAnsi="Nimrod"/>
          <w:sz w:val="20"/>
        </w:rPr>
        <w:t xml:space="preserve">The system must have a repertoire of appropriate alternative courses of action and be able to generate sequences of actions or plans. </w:t>
      </w:r>
    </w:p>
    <w:p w14:paraId="6EB41709" w14:textId="77777777" w:rsidR="004F7E24" w:rsidRPr="004804BA" w:rsidRDefault="004F7E24">
      <w:pPr>
        <w:pStyle w:val="DefaultText"/>
        <w:numPr>
          <w:ilvl w:val="5"/>
          <w:numId w:val="90"/>
        </w:numPr>
        <w:ind w:left="360"/>
        <w:jc w:val="both"/>
        <w:rPr>
          <w:rFonts w:ascii="Nimrod" w:hAnsi="Nimrod"/>
          <w:sz w:val="20"/>
          <w:lang w:val="en-GB"/>
        </w:rPr>
      </w:pPr>
      <w:r w:rsidRPr="00EB70B6">
        <w:rPr>
          <w:rFonts w:ascii="Nimrod" w:hAnsi="Nimrod"/>
          <w:sz w:val="20"/>
        </w:rPr>
        <w:t>The system requires a series of pre-programmed actions for emergencies so that it can respond quickly if necessary.</w:t>
      </w:r>
    </w:p>
    <w:p w14:paraId="0DE4A0D8" w14:textId="77777777" w:rsidR="004F7E24" w:rsidRPr="004804BA" w:rsidRDefault="004F7E24">
      <w:pPr>
        <w:pStyle w:val="DefaultText"/>
        <w:numPr>
          <w:ilvl w:val="5"/>
          <w:numId w:val="90"/>
        </w:numPr>
        <w:ind w:left="360"/>
        <w:jc w:val="both"/>
        <w:rPr>
          <w:rFonts w:ascii="Nimrod" w:hAnsi="Nimrod"/>
          <w:sz w:val="20"/>
          <w:lang w:val="en-GB"/>
        </w:rPr>
      </w:pPr>
      <w:r w:rsidRPr="00EB70B6">
        <w:rPr>
          <w:rFonts w:ascii="Nimrod" w:hAnsi="Nimrod"/>
          <w:sz w:val="20"/>
        </w:rPr>
        <w:t>Since the environment of the system consists partly of other agents like it, actions with a social character must be present in the repertoire of actions.</w:t>
      </w:r>
    </w:p>
    <w:p w14:paraId="16FB3997" w14:textId="77777777" w:rsidR="004F7E24" w:rsidRPr="004804BA" w:rsidRDefault="004F7E24">
      <w:pPr>
        <w:pStyle w:val="DefaultText"/>
        <w:numPr>
          <w:ilvl w:val="5"/>
          <w:numId w:val="90"/>
        </w:numPr>
        <w:ind w:left="360"/>
        <w:jc w:val="both"/>
        <w:rPr>
          <w:rFonts w:ascii="Nimrod" w:hAnsi="Nimrod"/>
          <w:sz w:val="20"/>
          <w:lang w:val="en-GB"/>
        </w:rPr>
      </w:pPr>
      <w:r w:rsidRPr="00EB70B6">
        <w:rPr>
          <w:rFonts w:ascii="Nimrod" w:hAnsi="Nimrod"/>
          <w:sz w:val="20"/>
        </w:rPr>
        <w:t>Multiple concerns in an uncertain environment make it necessary to rearrange goals or temporarily put them on the back burner. The system must have a mechanism that allows for such changes in priority.</w:t>
      </w:r>
    </w:p>
    <w:p w14:paraId="3EDD1565" w14:textId="77777777" w:rsidR="004F7E24" w:rsidRPr="004804BA" w:rsidRDefault="004F7E24">
      <w:pPr>
        <w:pStyle w:val="DefaultText"/>
        <w:numPr>
          <w:ilvl w:val="12"/>
          <w:numId w:val="0"/>
        </w:numPr>
        <w:ind w:left="360" w:hanging="360"/>
        <w:jc w:val="both"/>
        <w:rPr>
          <w:rFonts w:ascii="Nimrod" w:hAnsi="Nimrod"/>
          <w:sz w:val="20"/>
          <w:lang w:val="en-GB"/>
        </w:rPr>
      </w:pPr>
      <w:r w:rsidRPr="00EB70B6">
        <w:t xml:space="preserve"> </w:t>
      </w:r>
      <w:r w:rsidRPr="00EB70B6">
        <w:tab/>
      </w:r>
    </w:p>
    <w:p w14:paraId="428A9EBB" w14:textId="77777777" w:rsidR="004F7E24" w:rsidRPr="004804BA" w:rsidRDefault="004F7E24">
      <w:pPr>
        <w:pStyle w:val="DefaultText"/>
        <w:jc w:val="both"/>
        <w:rPr>
          <w:rFonts w:ascii="Nimrod" w:hAnsi="Nimrod"/>
          <w:sz w:val="20"/>
          <w:lang w:val="en-GB"/>
        </w:rPr>
      </w:pPr>
      <w:r w:rsidRPr="00EB70B6">
        <w:rPr>
          <w:rFonts w:ascii="Nimrod" w:hAnsi="Nimrod"/>
          <w:sz w:val="20"/>
        </w:rPr>
        <w:t>All these specifications, according to Frijda and Swagerman, are fulfilled by the human emotion system:</w:t>
      </w:r>
    </w:p>
    <w:p w14:paraId="5AF83A02" w14:textId="77777777" w:rsidR="004F7E24" w:rsidRPr="004804BA" w:rsidRDefault="004F7E24">
      <w:pPr>
        <w:pStyle w:val="DefaultText"/>
        <w:jc w:val="both"/>
        <w:rPr>
          <w:rFonts w:ascii="Nimrod" w:hAnsi="Nimrod"/>
          <w:sz w:val="20"/>
          <w:lang w:val="en-GB"/>
        </w:rPr>
      </w:pPr>
    </w:p>
    <w:p w14:paraId="7FD642E7" w14:textId="77777777" w:rsidR="004F7E24" w:rsidRPr="004804BA" w:rsidRDefault="004F7E24">
      <w:pPr>
        <w:pStyle w:val="DefaultText"/>
        <w:numPr>
          <w:ilvl w:val="5"/>
          <w:numId w:val="91"/>
        </w:numPr>
        <w:ind w:left="360"/>
        <w:jc w:val="both"/>
        <w:rPr>
          <w:rFonts w:ascii="Nimrod" w:hAnsi="Nimrod"/>
          <w:sz w:val="20"/>
          <w:lang w:val="en-GB"/>
        </w:rPr>
      </w:pPr>
      <w:r w:rsidRPr="00EB70B6">
        <w:rPr>
          <w:rFonts w:ascii="Nimrod" w:hAnsi="Nimrod"/>
          <w:sz w:val="20"/>
        </w:rPr>
        <w:t>Objects are perceived as attractive or repulsive.</w:t>
      </w:r>
    </w:p>
    <w:p w14:paraId="59D19280" w14:textId="77777777" w:rsidR="004F7E24" w:rsidRPr="004804BA" w:rsidRDefault="004F7E24">
      <w:pPr>
        <w:pStyle w:val="DefaultText"/>
        <w:numPr>
          <w:ilvl w:val="5"/>
          <w:numId w:val="91"/>
        </w:numPr>
        <w:ind w:left="360"/>
        <w:jc w:val="both"/>
        <w:rPr>
          <w:rFonts w:ascii="Nimrod" w:hAnsi="Nimrod"/>
          <w:sz w:val="20"/>
          <w:lang w:val="en-GB"/>
        </w:rPr>
      </w:pPr>
      <w:r w:rsidRPr="00EB70B6">
        <w:rPr>
          <w:rFonts w:ascii="Nimrod" w:hAnsi="Nimrod"/>
          <w:sz w:val="20"/>
        </w:rPr>
        <w:t>The attainment or non-attainment of such objects triggers signals of joy and pain.</w:t>
      </w:r>
    </w:p>
    <w:p w14:paraId="57EE18A2" w14:textId="77777777" w:rsidR="004F7E24" w:rsidRPr="004804BA" w:rsidRDefault="004F7E24">
      <w:pPr>
        <w:pStyle w:val="DefaultText"/>
        <w:numPr>
          <w:ilvl w:val="5"/>
          <w:numId w:val="91"/>
        </w:numPr>
        <w:ind w:left="360"/>
        <w:jc w:val="both"/>
        <w:rPr>
          <w:rFonts w:ascii="Nimrod" w:hAnsi="Nimrod"/>
          <w:sz w:val="20"/>
          <w:lang w:val="en-GB"/>
        </w:rPr>
      </w:pPr>
      <w:r w:rsidRPr="00EB70B6">
        <w:rPr>
          <w:rFonts w:ascii="Nimrod" w:hAnsi="Nimrod"/>
          <w:sz w:val="20"/>
        </w:rPr>
        <w:t>Different emotions are responses to different situations with different relevance and include action selection processes.</w:t>
      </w:r>
    </w:p>
    <w:p w14:paraId="6433DA69" w14:textId="77777777" w:rsidR="004F7E24" w:rsidRPr="004804BA" w:rsidRDefault="004F7E24">
      <w:pPr>
        <w:pStyle w:val="DefaultText"/>
        <w:numPr>
          <w:ilvl w:val="5"/>
          <w:numId w:val="91"/>
        </w:numPr>
        <w:ind w:left="360"/>
        <w:jc w:val="both"/>
        <w:rPr>
          <w:rFonts w:ascii="Nimrod" w:hAnsi="Nimrod"/>
          <w:sz w:val="20"/>
          <w:lang w:val="en-GB"/>
        </w:rPr>
      </w:pPr>
      <w:r w:rsidRPr="00EB70B6">
        <w:rPr>
          <w:rFonts w:ascii="Nimrod" w:hAnsi="Nimrod"/>
          <w:sz w:val="20"/>
        </w:rPr>
        <w:t>Different emotions trigger different impulses and thus different plans of action.</w:t>
      </w:r>
    </w:p>
    <w:p w14:paraId="344EED00" w14:textId="77777777" w:rsidR="004F7E24" w:rsidRPr="004804BA" w:rsidRDefault="004F7E24">
      <w:pPr>
        <w:pStyle w:val="DefaultText"/>
        <w:numPr>
          <w:ilvl w:val="5"/>
          <w:numId w:val="91"/>
        </w:numPr>
        <w:ind w:left="360"/>
        <w:jc w:val="both"/>
        <w:rPr>
          <w:rFonts w:ascii="Nimrod" w:hAnsi="Nimrod"/>
          <w:sz w:val="20"/>
          <w:lang w:val="en-GB"/>
        </w:rPr>
      </w:pPr>
      <w:r w:rsidRPr="00EB70B6">
        <w:rPr>
          <w:rFonts w:ascii="Nimrod" w:hAnsi="Nimrod"/>
          <w:sz w:val="20"/>
        </w:rPr>
        <w:t>Some of these emotion-action pairs are pre-programmed.</w:t>
      </w:r>
    </w:p>
    <w:p w14:paraId="52E6E055" w14:textId="77777777" w:rsidR="004F7E24" w:rsidRPr="004804BA" w:rsidRDefault="004F7E24">
      <w:pPr>
        <w:pStyle w:val="DefaultText"/>
        <w:numPr>
          <w:ilvl w:val="5"/>
          <w:numId w:val="91"/>
        </w:numPr>
        <w:ind w:left="360"/>
        <w:jc w:val="both"/>
        <w:rPr>
          <w:rFonts w:ascii="Nimrod" w:hAnsi="Nimrod"/>
          <w:sz w:val="20"/>
          <w:lang w:val="en-GB"/>
        </w:rPr>
      </w:pPr>
      <w:r w:rsidRPr="00EB70B6">
        <w:rPr>
          <w:rFonts w:ascii="Nimrod" w:hAnsi="Nimrod"/>
          <w:sz w:val="20"/>
        </w:rPr>
        <w:t>Social actions are a particularly prominent group of emotional actions.</w:t>
      </w:r>
    </w:p>
    <w:p w14:paraId="7E38F3B8" w14:textId="77777777" w:rsidR="004F7E24" w:rsidRPr="004804BA" w:rsidRDefault="004F7E24">
      <w:pPr>
        <w:pStyle w:val="DefaultText"/>
        <w:numPr>
          <w:ilvl w:val="5"/>
          <w:numId w:val="91"/>
        </w:numPr>
        <w:ind w:left="360"/>
        <w:jc w:val="both"/>
        <w:rPr>
          <w:rFonts w:ascii="Nimrod" w:hAnsi="Nimrod"/>
          <w:sz w:val="20"/>
          <w:lang w:val="en-GB"/>
        </w:rPr>
      </w:pPr>
      <w:r w:rsidRPr="00EB70B6">
        <w:rPr>
          <w:rFonts w:ascii="Nimrod" w:hAnsi="Nimrod"/>
          <w:sz w:val="20"/>
        </w:rPr>
        <w:t>Emotional action programs dominate non-emotional programs of action - and thus lead to the interruption of ongoing activities and the reorganization of the goals of the system.</w:t>
      </w:r>
    </w:p>
    <w:p w14:paraId="69EAC7B0" w14:textId="77777777" w:rsidR="004F7E24" w:rsidRPr="004804BA" w:rsidRDefault="004F7E24">
      <w:pPr>
        <w:pStyle w:val="DefaultText"/>
        <w:jc w:val="both"/>
        <w:rPr>
          <w:rFonts w:ascii="Nimrod" w:hAnsi="Nimrod"/>
          <w:sz w:val="20"/>
          <w:lang w:val="en-GB"/>
        </w:rPr>
      </w:pPr>
    </w:p>
    <w:p w14:paraId="6EFB8FDD" w14:textId="77777777" w:rsidR="004F7E24" w:rsidRPr="00EB70B6" w:rsidRDefault="004F7E24">
      <w:pPr>
        <w:pStyle w:val="DefaultText"/>
        <w:jc w:val="both"/>
        <w:rPr>
          <w:rFonts w:ascii="Nimrod" w:hAnsi="Nimrod"/>
          <w:sz w:val="20"/>
          <w:lang w:val="de-DE"/>
        </w:rPr>
      </w:pPr>
      <w:proofErr w:type="gramStart"/>
      <w:r w:rsidRPr="00EB70B6">
        <w:rPr>
          <w:rFonts w:ascii="Nimrod" w:hAnsi="Nimrod"/>
          <w:sz w:val="20"/>
        </w:rPr>
        <w:lastRenderedPageBreak/>
        <w:t>In order to</w:t>
      </w:r>
      <w:proofErr w:type="gramEnd"/>
      <w:r w:rsidRPr="00EB70B6">
        <w:rPr>
          <w:rFonts w:ascii="Nimrod" w:hAnsi="Nimrod"/>
          <w:sz w:val="20"/>
        </w:rPr>
        <w:t xml:space="preserve"> make it possible to implement a system that meets these specifications, Frijda and Swagerman chose interaction with the user of this program as an action environment that makes sense for a computer program. The concerns of the system in this context are:</w:t>
      </w:r>
    </w:p>
    <w:p w14:paraId="43CB04D3" w14:textId="77777777" w:rsidR="004F7E24" w:rsidRPr="00EB70B6" w:rsidRDefault="004F7E24">
      <w:pPr>
        <w:pStyle w:val="DefaultText"/>
        <w:jc w:val="both"/>
        <w:rPr>
          <w:rFonts w:ascii="Nimrod" w:hAnsi="Nimrod"/>
          <w:sz w:val="20"/>
          <w:lang w:val="de-DE"/>
        </w:rPr>
      </w:pPr>
    </w:p>
    <w:p w14:paraId="5E84F016"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EB70B6">
        <w:rPr>
          <w:rFonts w:ascii="Wingdings" w:hAnsi="Wingdings"/>
        </w:rPr>
        <w:tab/>
      </w:r>
      <w:r w:rsidRPr="00EB70B6">
        <w:rPr>
          <w:rFonts w:ascii="Nimrod" w:hAnsi="Nimrod"/>
          <w:sz w:val="20"/>
        </w:rPr>
        <w:t>further work (</w:t>
      </w:r>
      <w:r w:rsidRPr="00EB70B6">
        <w:rPr>
          <w:rFonts w:ascii="Nimrod" w:hAnsi="Nimrod"/>
          <w:i/>
          <w:sz w:val="20"/>
        </w:rPr>
        <w:t>avoid being killed concern</w:t>
      </w:r>
      <w:proofErr w:type="gramStart"/>
      <w:r w:rsidRPr="00EB70B6">
        <w:rPr>
          <w:rFonts w:ascii="Nimrod" w:hAnsi="Nimrod"/>
          <w:sz w:val="20"/>
        </w:rPr>
        <w:t>);</w:t>
      </w:r>
      <w:proofErr w:type="gramEnd"/>
    </w:p>
    <w:p w14:paraId="2CFB693D" w14:textId="77777777" w:rsidR="004F7E24" w:rsidRDefault="004F7E24">
      <w:pPr>
        <w:pStyle w:val="DefaultText"/>
        <w:numPr>
          <w:ilvl w:val="12"/>
          <w:numId w:val="0"/>
        </w:numPr>
        <w:ind w:left="360" w:hanging="360"/>
        <w:jc w:val="both"/>
        <w:rPr>
          <w:rFonts w:ascii="Nimrod" w:hAnsi="Nimrod"/>
          <w:sz w:val="20"/>
        </w:rPr>
      </w:pPr>
      <w:r>
        <w:rPr>
          <w:rFonts w:ascii="Wingdings" w:hAnsi="Wingdings"/>
        </w:rPr>
        <w:t></w:t>
      </w:r>
      <w:r>
        <w:rPr>
          <w:rFonts w:ascii="Wingdings" w:hAnsi="Wingdings"/>
        </w:rPr>
        <w:tab/>
      </w:r>
      <w:r>
        <w:rPr>
          <w:rFonts w:ascii="Nimrod" w:hAnsi="Nimrod"/>
          <w:sz w:val="20"/>
        </w:rPr>
        <w:t>continuous work (</w:t>
      </w:r>
      <w:r>
        <w:rPr>
          <w:rFonts w:ascii="Nimrod" w:hAnsi="Nimrod"/>
          <w:i/>
          <w:sz w:val="20"/>
        </w:rPr>
        <w:t>preserve reasonable waiting times concern</w:t>
      </w:r>
      <w:proofErr w:type="gramStart"/>
      <w:r>
        <w:rPr>
          <w:rFonts w:ascii="Nimrod" w:hAnsi="Nimrod"/>
          <w:sz w:val="20"/>
        </w:rPr>
        <w:t>);</w:t>
      </w:r>
      <w:proofErr w:type="gramEnd"/>
    </w:p>
    <w:p w14:paraId="44011C8E"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EB70B6">
        <w:rPr>
          <w:rFonts w:ascii="Wingdings" w:hAnsi="Wingdings"/>
        </w:rPr>
        <w:tab/>
      </w:r>
      <w:r w:rsidRPr="00EB70B6">
        <w:rPr>
          <w:rFonts w:ascii="Nimrod" w:hAnsi="Nimrod"/>
          <w:sz w:val="20"/>
        </w:rPr>
        <w:t>Obtaining correct input (</w:t>
      </w:r>
      <w:r w:rsidRPr="00EB70B6">
        <w:rPr>
          <w:rFonts w:ascii="Nimrod" w:hAnsi="Nimrod"/>
          <w:i/>
          <w:sz w:val="20"/>
        </w:rPr>
        <w:t>correct input concern</w:t>
      </w:r>
      <w:proofErr w:type="gramStart"/>
      <w:r w:rsidRPr="00EB70B6">
        <w:rPr>
          <w:rFonts w:ascii="Nimrod" w:hAnsi="Nimrod"/>
          <w:sz w:val="20"/>
        </w:rPr>
        <w:t>);</w:t>
      </w:r>
      <w:proofErr w:type="gramEnd"/>
    </w:p>
    <w:p w14:paraId="79B153CA"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EB70B6">
        <w:rPr>
          <w:rFonts w:ascii="Wingdings" w:hAnsi="Wingdings"/>
        </w:rPr>
        <w:tab/>
      </w:r>
      <w:r w:rsidRPr="00EB70B6">
        <w:rPr>
          <w:rFonts w:ascii="Nimrod" w:hAnsi="Nimrod"/>
          <w:sz w:val="20"/>
        </w:rPr>
        <w:t>Receiving interesting input (</w:t>
      </w:r>
      <w:r w:rsidRPr="00EB70B6">
        <w:rPr>
          <w:rFonts w:ascii="Nimrod" w:hAnsi="Nimrod"/>
          <w:i/>
          <w:sz w:val="20"/>
        </w:rPr>
        <w:t>variety in input concern</w:t>
      </w:r>
      <w:proofErr w:type="gramStart"/>
      <w:r w:rsidRPr="00EB70B6">
        <w:rPr>
          <w:rFonts w:ascii="Nimrod" w:hAnsi="Nimrod"/>
          <w:sz w:val="20"/>
        </w:rPr>
        <w:t>);</w:t>
      </w:r>
      <w:proofErr w:type="gramEnd"/>
    </w:p>
    <w:p w14:paraId="22E87547"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EB70B6">
        <w:rPr>
          <w:rFonts w:ascii="Wingdings" w:hAnsi="Wingdings"/>
        </w:rPr>
        <w:tab/>
      </w:r>
      <w:r w:rsidRPr="00EB70B6">
        <w:rPr>
          <w:rFonts w:ascii="Nimrod" w:hAnsi="Nimrod"/>
          <w:sz w:val="20"/>
        </w:rPr>
        <w:t>further work without changes (</w:t>
      </w:r>
      <w:r w:rsidRPr="00EB70B6">
        <w:rPr>
          <w:rFonts w:ascii="Nimrod" w:hAnsi="Nimrod"/>
          <w:i/>
          <w:sz w:val="20"/>
        </w:rPr>
        <w:t>safety concern</w:t>
      </w:r>
      <w:r w:rsidRPr="00EB70B6">
        <w:rPr>
          <w:rFonts w:ascii="Nimrod" w:hAnsi="Nimrod"/>
          <w:sz w:val="20"/>
        </w:rPr>
        <w:t>).</w:t>
      </w:r>
    </w:p>
    <w:p w14:paraId="4AE7F93D" w14:textId="77777777" w:rsidR="004F7E24" w:rsidRPr="004804BA" w:rsidRDefault="004F7E24">
      <w:pPr>
        <w:pStyle w:val="DefaultText"/>
        <w:jc w:val="both"/>
        <w:rPr>
          <w:rFonts w:ascii="Nimrod" w:hAnsi="Nimrod"/>
          <w:sz w:val="20"/>
          <w:lang w:val="en-GB"/>
        </w:rPr>
      </w:pPr>
    </w:p>
    <w:p w14:paraId="405167D6" w14:textId="77777777" w:rsidR="004F7E24" w:rsidRPr="004804BA" w:rsidRDefault="004F7E24">
      <w:pPr>
        <w:pStyle w:val="DefaultText"/>
        <w:jc w:val="both"/>
        <w:rPr>
          <w:rFonts w:ascii="Nimrod" w:hAnsi="Nimrod"/>
          <w:sz w:val="20"/>
          <w:lang w:val="en-GB"/>
        </w:rPr>
      </w:pPr>
      <w:r w:rsidRPr="00EB70B6">
        <w:rPr>
          <w:rFonts w:ascii="Nimrod" w:hAnsi="Nimrod"/>
          <w:sz w:val="20"/>
        </w:rPr>
        <w:t>All knowledge of ACRES is organized in the form of concepts. These concepts consist of attribute-value pairs. Concerns are represented by a concept that contains the topic on the one hand, and on the other hand has a tariff (</w:t>
      </w:r>
      <w:r w:rsidRPr="00EB70B6">
        <w:rPr>
          <w:rFonts w:ascii="Nimrod" w:hAnsi="Nimrod"/>
          <w:i/>
          <w:sz w:val="20"/>
        </w:rPr>
        <w:t>tariff</w:t>
      </w:r>
      <w:r w:rsidRPr="00EB70B6">
        <w:rPr>
          <w:rFonts w:ascii="Nimrod" w:hAnsi="Nimrod"/>
          <w:sz w:val="20"/>
        </w:rPr>
        <w:t>) sub-concept that represents the desired situation.</w:t>
      </w:r>
    </w:p>
    <w:p w14:paraId="0E094BF2" w14:textId="77777777" w:rsidR="004F7E24" w:rsidRPr="004804BA" w:rsidRDefault="004F7E24">
      <w:pPr>
        <w:pStyle w:val="DefaultText"/>
        <w:jc w:val="both"/>
        <w:rPr>
          <w:rFonts w:ascii="Nimrod" w:hAnsi="Nimrod"/>
          <w:sz w:val="20"/>
          <w:lang w:val="en-GB"/>
        </w:rPr>
      </w:pPr>
    </w:p>
    <w:p w14:paraId="15B3362B"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ACRES has three main tasks: to receive and accept input (for example, the system rejects inputs with typos); to learn about emotions through information about emotions it receives from the user, and to collect, store and use knowledge about one's own emotions and those of others. Therefore, the system has three corresponding task components: </w:t>
      </w:r>
      <w:r w:rsidRPr="00EB70B6">
        <w:rPr>
          <w:rFonts w:ascii="Nimrod" w:hAnsi="Nimrod"/>
          <w:i/>
          <w:sz w:val="20"/>
        </w:rPr>
        <w:t>Input</w:t>
      </w:r>
      <w:r w:rsidRPr="00EB70B6">
        <w:rPr>
          <w:rFonts w:ascii="Nimrod" w:hAnsi="Nimrod"/>
          <w:sz w:val="20"/>
        </w:rPr>
        <w:t xml:space="preserve">, </w:t>
      </w:r>
      <w:r w:rsidRPr="00EB70B6">
        <w:rPr>
          <w:rFonts w:ascii="Nimrod" w:hAnsi="Nimrod"/>
          <w:i/>
          <w:sz w:val="20"/>
        </w:rPr>
        <w:t>Vicarious knowledge</w:t>
      </w:r>
      <w:r w:rsidRPr="00EB70B6">
        <w:rPr>
          <w:rFonts w:ascii="Nimrod" w:hAnsi="Nimrod"/>
          <w:sz w:val="20"/>
        </w:rPr>
        <w:t xml:space="preserve"> and </w:t>
      </w:r>
      <w:r w:rsidRPr="00EB70B6">
        <w:rPr>
          <w:rFonts w:ascii="Nimrod" w:hAnsi="Nimrod"/>
          <w:i/>
          <w:sz w:val="20"/>
        </w:rPr>
        <w:t>Learning</w:t>
      </w:r>
      <w:r w:rsidRPr="00EB70B6">
        <w:rPr>
          <w:rFonts w:ascii="Nimrod" w:hAnsi="Nimrod"/>
          <w:sz w:val="20"/>
        </w:rPr>
        <w:t xml:space="preserve">. </w:t>
      </w:r>
    </w:p>
    <w:p w14:paraId="1731CC64" w14:textId="77777777" w:rsidR="004F7E24" w:rsidRPr="004804BA" w:rsidRDefault="004F7E24">
      <w:pPr>
        <w:pStyle w:val="DefaultText"/>
        <w:jc w:val="both"/>
        <w:rPr>
          <w:rFonts w:ascii="Nimrod" w:hAnsi="Nimrod"/>
          <w:sz w:val="20"/>
          <w:lang w:val="en-GB"/>
        </w:rPr>
      </w:pPr>
    </w:p>
    <w:p w14:paraId="6C7AD7B7"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Each task component has two functions: an </w:t>
      </w:r>
      <w:r w:rsidRPr="00EB70B6">
        <w:rPr>
          <w:rFonts w:ascii="Nimrod" w:hAnsi="Nimrod"/>
          <w:i/>
          <w:sz w:val="20"/>
        </w:rPr>
        <w:t>operation function</w:t>
      </w:r>
      <w:r w:rsidRPr="00EB70B6">
        <w:rPr>
          <w:rFonts w:ascii="Nimrod" w:hAnsi="Nimrod"/>
          <w:sz w:val="20"/>
        </w:rPr>
        <w:t xml:space="preserve"> and a </w:t>
      </w:r>
      <w:r w:rsidRPr="00EB70B6">
        <w:rPr>
          <w:rFonts w:ascii="Nimrod" w:hAnsi="Nimrod"/>
          <w:i/>
          <w:sz w:val="20"/>
        </w:rPr>
        <w:t xml:space="preserve">concern </w:t>
      </w:r>
      <w:proofErr w:type="spellStart"/>
      <w:r w:rsidRPr="00EB70B6">
        <w:rPr>
          <w:rFonts w:ascii="Nimrod" w:hAnsi="Nimrod"/>
          <w:i/>
          <w:sz w:val="20"/>
        </w:rPr>
        <w:t>realisation</w:t>
      </w:r>
      <w:proofErr w:type="spellEnd"/>
      <w:r w:rsidRPr="00EB70B6">
        <w:rPr>
          <w:rFonts w:ascii="Nimrod" w:hAnsi="Nimrod"/>
          <w:i/>
          <w:sz w:val="20"/>
        </w:rPr>
        <w:t xml:space="preserve"> function</w:t>
      </w:r>
      <w:r w:rsidRPr="00EB70B6">
        <w:rPr>
          <w:rFonts w:ascii="Nimrod" w:hAnsi="Nimrod"/>
          <w:sz w:val="20"/>
        </w:rPr>
        <w:t>. The functions test whether concepts exist that are applicable to the information obtained; they use their knowledge to infer and generate related goals; they infer which actions are relevant to achieving these goals and trigger corresponding actions.</w:t>
      </w:r>
    </w:p>
    <w:p w14:paraId="3FB27AF2" w14:textId="77777777" w:rsidR="004F7E24" w:rsidRPr="004804BA" w:rsidRDefault="004F7E24">
      <w:pPr>
        <w:pStyle w:val="DefaultText"/>
        <w:jc w:val="both"/>
        <w:rPr>
          <w:rFonts w:ascii="Nimrod" w:hAnsi="Nimrod"/>
          <w:sz w:val="20"/>
          <w:lang w:val="en-GB"/>
        </w:rPr>
      </w:pPr>
    </w:p>
    <w:p w14:paraId="3D236C4F"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essential information that ACRES works with results from the user's inputs, from information already collected by ACRES, and from information inferred by ACRES from the existing inventory. </w:t>
      </w:r>
    </w:p>
    <w:p w14:paraId="12FED6BD"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information collected forms the "memory" of ACRES. This includes, for example, how often a particular user made typing errors; how long ACRES had to wait for new input, etc. Based on his experience with the users, ACRES creates a so-called </w:t>
      </w:r>
      <w:r w:rsidRPr="00EB70B6">
        <w:rPr>
          <w:rFonts w:ascii="Nimrod" w:hAnsi="Nimrod"/>
          <w:i/>
          <w:sz w:val="20"/>
        </w:rPr>
        <w:t>status index</w:t>
      </w:r>
      <w:r w:rsidRPr="00EB70B6">
        <w:rPr>
          <w:rFonts w:ascii="Nimrod" w:hAnsi="Nimrod"/>
          <w:sz w:val="20"/>
        </w:rPr>
        <w:t xml:space="preserve"> for each user: positive experiences lead to a status increase, negative ones to a status reduction.</w:t>
      </w:r>
    </w:p>
    <w:p w14:paraId="5580C170" w14:textId="77777777" w:rsidR="004F7E24" w:rsidRPr="004804BA" w:rsidRDefault="004F7E24">
      <w:pPr>
        <w:pStyle w:val="DefaultText"/>
        <w:jc w:val="both"/>
        <w:rPr>
          <w:rFonts w:ascii="Nimrod" w:hAnsi="Nimrod"/>
          <w:sz w:val="20"/>
          <w:lang w:val="en-GB"/>
        </w:rPr>
      </w:pPr>
    </w:p>
    <w:p w14:paraId="4789C90B" w14:textId="77777777" w:rsidR="004F7E24" w:rsidRPr="004804BA" w:rsidRDefault="004F7E24">
      <w:pPr>
        <w:pStyle w:val="DefaultText"/>
        <w:jc w:val="both"/>
        <w:rPr>
          <w:rFonts w:ascii="Nimrod" w:hAnsi="Nimrod"/>
          <w:sz w:val="20"/>
          <w:lang w:val="en-GB"/>
        </w:rPr>
      </w:pPr>
      <w:r w:rsidRPr="00EB70B6">
        <w:rPr>
          <w:rFonts w:ascii="Nimrod" w:hAnsi="Nimrod"/>
          <w:sz w:val="20"/>
        </w:rPr>
        <w:t>Concern relevance tests in ACRES are carried out in such a way that the information about a current situation is compared with the pre-programmed concerns of the system. In addition to the information that ACRES collects over time, there are some specific inputs that are directly emotionally relevant to ACRES, for example, the "</w:t>
      </w:r>
      <w:r w:rsidRPr="00EB70B6">
        <w:rPr>
          <w:rFonts w:ascii="Nimrod" w:hAnsi="Nimrod"/>
          <w:i/>
          <w:sz w:val="20"/>
        </w:rPr>
        <w:t>kill</w:t>
      </w:r>
      <w:r w:rsidRPr="00EB70B6">
        <w:rPr>
          <w:rFonts w:ascii="Nimrod" w:hAnsi="Nimrod"/>
          <w:sz w:val="20"/>
        </w:rPr>
        <w:t>" command.</w:t>
      </w:r>
    </w:p>
    <w:p w14:paraId="0BF27F4B" w14:textId="77777777" w:rsidR="004F7E24" w:rsidRPr="004804BA" w:rsidRDefault="004F7E24">
      <w:pPr>
        <w:pStyle w:val="DefaultText"/>
        <w:jc w:val="both"/>
        <w:rPr>
          <w:rFonts w:ascii="Nimrod" w:hAnsi="Nimrod"/>
          <w:sz w:val="20"/>
          <w:lang w:val="en-GB"/>
        </w:rPr>
      </w:pPr>
    </w:p>
    <w:p w14:paraId="710A20FB"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Information about alternative courses of action is also represented in concepts in ACRES. Each action concept consists of the </w:t>
      </w:r>
      <w:proofErr w:type="spellStart"/>
      <w:r w:rsidRPr="00EB70B6">
        <w:rPr>
          <w:rFonts w:ascii="Nimrod" w:hAnsi="Nimrod"/>
          <w:sz w:val="20"/>
        </w:rPr>
        <w:t>subconcepts</w:t>
      </w:r>
      <w:proofErr w:type="spellEnd"/>
      <w:r w:rsidRPr="00EB70B6">
        <w:rPr>
          <w:rFonts w:ascii="Nimrod" w:hAnsi="Nimrod"/>
          <w:sz w:val="20"/>
        </w:rPr>
        <w:t xml:space="preserve"> </w:t>
      </w:r>
      <w:r w:rsidRPr="00EB70B6">
        <w:rPr>
          <w:rFonts w:ascii="Nimrod" w:hAnsi="Nimrod"/>
          <w:i/>
          <w:sz w:val="20"/>
        </w:rPr>
        <w:t>start state</w:t>
      </w:r>
      <w:r w:rsidRPr="00EB70B6">
        <w:rPr>
          <w:rFonts w:ascii="Nimrod" w:hAnsi="Nimrod"/>
          <w:sz w:val="20"/>
        </w:rPr>
        <w:t xml:space="preserve">, </w:t>
      </w:r>
      <w:r w:rsidRPr="00EB70B6">
        <w:rPr>
          <w:rFonts w:ascii="Nimrod" w:hAnsi="Nimrod"/>
          <w:i/>
          <w:sz w:val="20"/>
        </w:rPr>
        <w:t>end state</w:t>
      </w:r>
      <w:r w:rsidRPr="00EB70B6">
        <w:rPr>
          <w:rFonts w:ascii="Nimrod" w:hAnsi="Nimrod"/>
          <w:sz w:val="20"/>
        </w:rPr>
        <w:t xml:space="preserve"> and </w:t>
      </w:r>
      <w:r w:rsidRPr="00EB70B6">
        <w:rPr>
          <w:rFonts w:ascii="Nimrod" w:hAnsi="Nimrod"/>
          <w:i/>
          <w:sz w:val="20"/>
        </w:rPr>
        <w:t>fail state</w:t>
      </w:r>
      <w:r w:rsidRPr="00EB70B6">
        <w:rPr>
          <w:rFonts w:ascii="Nimrod" w:hAnsi="Nimrod"/>
          <w:sz w:val="20"/>
        </w:rPr>
        <w:t xml:space="preserve">. The </w:t>
      </w:r>
      <w:proofErr w:type="spellStart"/>
      <w:r w:rsidRPr="00EB70B6">
        <w:rPr>
          <w:rFonts w:ascii="Nimrod" w:hAnsi="Nimrod"/>
          <w:i/>
          <w:sz w:val="20"/>
        </w:rPr>
        <w:t>subconcept</w:t>
      </w:r>
      <w:proofErr w:type="spellEnd"/>
      <w:r w:rsidRPr="00EB70B6">
        <w:rPr>
          <w:rFonts w:ascii="Nimrod" w:hAnsi="Nimrod"/>
          <w:i/>
          <w:sz w:val="20"/>
        </w:rPr>
        <w:t xml:space="preserve"> start state</w:t>
      </w:r>
      <w:r w:rsidRPr="00EB70B6">
        <w:rPr>
          <w:rFonts w:ascii="Nimrod" w:hAnsi="Nimrod"/>
          <w:sz w:val="20"/>
        </w:rPr>
        <w:t xml:space="preserve"> describes the starting conditions of an action, </w:t>
      </w:r>
      <w:r w:rsidRPr="00EB70B6">
        <w:rPr>
          <w:rFonts w:ascii="Nimrod" w:hAnsi="Nimrod"/>
          <w:i/>
          <w:sz w:val="20"/>
        </w:rPr>
        <w:t>end state</w:t>
      </w:r>
      <w:r w:rsidRPr="00EB70B6">
        <w:rPr>
          <w:rFonts w:ascii="Nimrod" w:hAnsi="Nimrod"/>
          <w:sz w:val="20"/>
        </w:rPr>
        <w:t xml:space="preserve"> describes the state that the action can reach, and </w:t>
      </w:r>
      <w:r w:rsidRPr="00EB70B6">
        <w:rPr>
          <w:rFonts w:ascii="Nimrod" w:hAnsi="Nimrod"/>
          <w:i/>
          <w:sz w:val="20"/>
        </w:rPr>
        <w:t>fail state</w:t>
      </w:r>
      <w:r w:rsidRPr="00EB70B6">
        <w:rPr>
          <w:rFonts w:ascii="Nimrod" w:hAnsi="Nimrod"/>
          <w:sz w:val="20"/>
        </w:rPr>
        <w:t xml:space="preserve"> </w:t>
      </w:r>
      <w:proofErr w:type="gramStart"/>
      <w:r w:rsidRPr="00EB70B6">
        <w:rPr>
          <w:rFonts w:ascii="Nimrod" w:hAnsi="Nimrod"/>
          <w:sz w:val="20"/>
        </w:rPr>
        <w:t>describes  the</w:t>
      </w:r>
      <w:proofErr w:type="gramEnd"/>
      <w:r w:rsidRPr="00EB70B6">
        <w:rPr>
          <w:rFonts w:ascii="Nimrod" w:hAnsi="Nimrod"/>
          <w:sz w:val="20"/>
        </w:rPr>
        <w:t xml:space="preserve"> conditions under which this action cannot be executed.</w:t>
      </w:r>
    </w:p>
    <w:p w14:paraId="2CA03AFD" w14:textId="77777777" w:rsidR="004F7E24" w:rsidRPr="004804BA" w:rsidRDefault="004F7E24">
      <w:pPr>
        <w:pStyle w:val="DefaultText"/>
        <w:jc w:val="both"/>
        <w:rPr>
          <w:rFonts w:ascii="Nimrod" w:hAnsi="Nimrod"/>
          <w:sz w:val="20"/>
          <w:lang w:val="en-GB"/>
        </w:rPr>
      </w:pPr>
    </w:p>
    <w:p w14:paraId="1A03D4D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 the selection of actions, the desired goal is first compared with the </w:t>
      </w:r>
      <w:r w:rsidRPr="00EB70B6">
        <w:rPr>
          <w:rFonts w:ascii="Nimrod" w:hAnsi="Nimrod"/>
          <w:i/>
          <w:sz w:val="20"/>
        </w:rPr>
        <w:t>end state</w:t>
      </w:r>
      <w:r w:rsidRPr="00EB70B6">
        <w:rPr>
          <w:rFonts w:ascii="Nimrod" w:hAnsi="Nimrod"/>
          <w:sz w:val="20"/>
        </w:rPr>
        <w:t xml:space="preserve"> subconcepts of all action concepts; then the current state is compared with the </w:t>
      </w:r>
      <w:r w:rsidRPr="00EB70B6">
        <w:rPr>
          <w:rFonts w:ascii="Nimrod" w:hAnsi="Nimrod"/>
          <w:i/>
          <w:sz w:val="20"/>
        </w:rPr>
        <w:t>start state</w:t>
      </w:r>
      <w:r w:rsidRPr="00EB70B6">
        <w:rPr>
          <w:rFonts w:ascii="Nimrod" w:hAnsi="Nimrod"/>
          <w:sz w:val="20"/>
        </w:rPr>
        <w:t xml:space="preserve"> </w:t>
      </w:r>
      <w:proofErr w:type="spellStart"/>
      <w:r w:rsidRPr="00EB70B6">
        <w:rPr>
          <w:rFonts w:ascii="Nimrod" w:hAnsi="Nimrod"/>
          <w:sz w:val="20"/>
        </w:rPr>
        <w:t>subconcepts</w:t>
      </w:r>
      <w:proofErr w:type="spellEnd"/>
      <w:r w:rsidRPr="00EB70B6">
        <w:rPr>
          <w:rFonts w:ascii="Nimrod" w:hAnsi="Nimrod"/>
          <w:sz w:val="20"/>
        </w:rPr>
        <w:t xml:space="preserve"> of the previously selected action concepts and one of them is selected. If there is no suitable action plan, a planning process is initiated, which first selects the action plan with the most obvious </w:t>
      </w:r>
      <w:r w:rsidRPr="00EB70B6">
        <w:rPr>
          <w:rFonts w:ascii="Nimrod" w:hAnsi="Nimrod"/>
          <w:i/>
          <w:sz w:val="20"/>
        </w:rPr>
        <w:t>start state</w:t>
      </w:r>
      <w:r w:rsidRPr="00EB70B6">
        <w:rPr>
          <w:rFonts w:ascii="Nimrod" w:hAnsi="Nimrod"/>
          <w:sz w:val="20"/>
        </w:rPr>
        <w:t>.</w:t>
      </w:r>
    </w:p>
    <w:p w14:paraId="200979FA" w14:textId="77777777" w:rsidR="004F7E24" w:rsidRPr="004804BA" w:rsidRDefault="004F7E24">
      <w:pPr>
        <w:pStyle w:val="DefaultText"/>
        <w:jc w:val="both"/>
        <w:rPr>
          <w:rFonts w:ascii="Nimrod" w:hAnsi="Nimrod"/>
          <w:sz w:val="20"/>
          <w:lang w:val="en-GB"/>
        </w:rPr>
      </w:pPr>
    </w:p>
    <w:p w14:paraId="269929F0"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Events at ACRES lead to goals being set. The event of discovery of concern relevance leads to the goal of doing something in this regard. The following action selection process selects an alternative course of action according to the procedure described above. This process corresponds to what </w:t>
      </w:r>
      <w:proofErr w:type="spellStart"/>
      <w:proofErr w:type="gramStart"/>
      <w:r w:rsidRPr="00EB70B6">
        <w:rPr>
          <w:rFonts w:ascii="Nimrod" w:hAnsi="Nimrod"/>
          <w:sz w:val="20"/>
        </w:rPr>
        <w:t>Frijda</w:t>
      </w:r>
      <w:proofErr w:type="spellEnd"/>
      <w:r w:rsidRPr="00EB70B6">
        <w:rPr>
          <w:rFonts w:ascii="Nimrod" w:hAnsi="Nimrod"/>
          <w:sz w:val="20"/>
        </w:rPr>
        <w:t xml:space="preserve">  calls</w:t>
      </w:r>
      <w:proofErr w:type="gramEnd"/>
      <w:r w:rsidRPr="00EB70B6">
        <w:rPr>
          <w:rFonts w:ascii="Nimrod" w:hAnsi="Nimrod"/>
          <w:sz w:val="20"/>
        </w:rPr>
        <w:t xml:space="preserve"> </w:t>
      </w:r>
      <w:r w:rsidRPr="00EB70B6">
        <w:rPr>
          <w:rFonts w:ascii="Nimrod" w:hAnsi="Nimrod"/>
          <w:i/>
          <w:sz w:val="20"/>
        </w:rPr>
        <w:t>context appraisal</w:t>
      </w:r>
      <w:r w:rsidRPr="00EB70B6">
        <w:rPr>
          <w:rFonts w:ascii="Nimrod" w:hAnsi="Nimrod"/>
          <w:sz w:val="20"/>
        </w:rPr>
        <w:t xml:space="preserve"> in his emotion model  . </w:t>
      </w:r>
    </w:p>
    <w:p w14:paraId="5CEAA5EA" w14:textId="77777777" w:rsidR="004F7E24" w:rsidRPr="004804BA" w:rsidRDefault="004F7E24">
      <w:pPr>
        <w:pStyle w:val="DefaultText"/>
        <w:jc w:val="both"/>
        <w:rPr>
          <w:rFonts w:ascii="Nimrod" w:hAnsi="Nimrod"/>
          <w:sz w:val="20"/>
          <w:lang w:val="en-GB"/>
        </w:rPr>
      </w:pPr>
    </w:p>
    <w:p w14:paraId="30EBF805"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Not every generated plan is executed in ACRES. This is ensured by </w:t>
      </w:r>
      <w:r w:rsidRPr="00EB70B6">
        <w:rPr>
          <w:rFonts w:ascii="Nimrod" w:hAnsi="Nimrod"/>
          <w:i/>
          <w:sz w:val="20"/>
        </w:rPr>
        <w:t>control precedence</w:t>
      </w:r>
      <w:r w:rsidRPr="00EB70B6">
        <w:rPr>
          <w:rFonts w:ascii="Nimrod" w:hAnsi="Nimrod"/>
          <w:sz w:val="20"/>
        </w:rPr>
        <w:t xml:space="preserve">. At ACRES, control priority means several things: </w:t>
      </w:r>
    </w:p>
    <w:p w14:paraId="6796B4E0" w14:textId="77777777" w:rsidR="004F7E24" w:rsidRPr="004804BA" w:rsidRDefault="004F7E24">
      <w:pPr>
        <w:pStyle w:val="DefaultText"/>
        <w:jc w:val="both"/>
        <w:rPr>
          <w:rFonts w:ascii="Nimrod" w:hAnsi="Nimrod"/>
          <w:sz w:val="20"/>
          <w:lang w:val="en-GB"/>
        </w:rPr>
      </w:pPr>
    </w:p>
    <w:p w14:paraId="1BA5E625"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EB70B6">
        <w:rPr>
          <w:rFonts w:ascii="Wingdings" w:hAnsi="Wingdings"/>
        </w:rPr>
        <w:tab/>
      </w:r>
      <w:r w:rsidRPr="00EB70B6">
        <w:rPr>
          <w:rFonts w:ascii="Nimrod" w:hAnsi="Nimrod"/>
          <w:sz w:val="20"/>
        </w:rPr>
        <w:t xml:space="preserve">time, processing capacity, and storage space are used to </w:t>
      </w:r>
      <w:r w:rsidRPr="00EB70B6">
        <w:rPr>
          <w:rFonts w:ascii="Nimrod" w:hAnsi="Nimrod"/>
          <w:i/>
          <w:sz w:val="20"/>
        </w:rPr>
        <w:t xml:space="preserve">concern </w:t>
      </w:r>
      <w:proofErr w:type="spellStart"/>
      <w:r w:rsidRPr="00EB70B6">
        <w:rPr>
          <w:rFonts w:ascii="Nimrod" w:hAnsi="Nimrod"/>
          <w:i/>
          <w:sz w:val="20"/>
        </w:rPr>
        <w:t>realisation</w:t>
      </w:r>
      <w:r w:rsidRPr="00EB70B6">
        <w:rPr>
          <w:rFonts w:ascii="Nimrod" w:hAnsi="Nimrod"/>
          <w:sz w:val="20"/>
        </w:rPr>
        <w:t>goal</w:t>
      </w:r>
      <w:proofErr w:type="spellEnd"/>
      <w:r w:rsidRPr="00EB70B6">
        <w:rPr>
          <w:rFonts w:ascii="Nimrod" w:hAnsi="Nimrod"/>
          <w:sz w:val="20"/>
        </w:rPr>
        <w:t>. Task-oriented processing is postponed.</w:t>
      </w:r>
    </w:p>
    <w:p w14:paraId="467ADB14"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EB70B6">
        <w:rPr>
          <w:rFonts w:ascii="Wingdings" w:hAnsi="Wingdings"/>
        </w:rPr>
        <w:tab/>
      </w:r>
      <w:r w:rsidRPr="00EB70B6">
        <w:rPr>
          <w:rFonts w:ascii="Nimrod" w:hAnsi="Nimrod"/>
          <w:sz w:val="20"/>
        </w:rPr>
        <w:t xml:space="preserve">Precedence remains in place if the user does not change the situation </w:t>
      </w:r>
      <w:proofErr w:type="gramStart"/>
      <w:r w:rsidRPr="00EB70B6">
        <w:rPr>
          <w:rFonts w:ascii="Nimrod" w:hAnsi="Nimrod"/>
          <w:sz w:val="20"/>
        </w:rPr>
        <w:t>as a result of</w:t>
      </w:r>
      <w:proofErr w:type="gramEnd"/>
      <w:r w:rsidRPr="00EB70B6">
        <w:rPr>
          <w:rFonts w:ascii="Nimrod" w:hAnsi="Nimrod"/>
          <w:sz w:val="20"/>
        </w:rPr>
        <w:t xml:space="preserve"> ACRES' requests.</w:t>
      </w:r>
    </w:p>
    <w:p w14:paraId="72336C99"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EB70B6">
        <w:rPr>
          <w:rFonts w:ascii="Wingdings" w:hAnsi="Wingdings"/>
        </w:rPr>
        <w:tab/>
      </w:r>
      <w:r w:rsidRPr="00EB70B6">
        <w:rPr>
          <w:rFonts w:ascii="Nimrod" w:hAnsi="Nimrod"/>
          <w:sz w:val="20"/>
        </w:rPr>
        <w:t>ACRES can refuse to accept new input unless its request has been realized.</w:t>
      </w:r>
    </w:p>
    <w:p w14:paraId="39DA1DB9"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EB70B6">
        <w:rPr>
          <w:rFonts w:ascii="Wingdings" w:hAnsi="Wingdings"/>
        </w:rPr>
        <w:tab/>
      </w:r>
      <w:r w:rsidRPr="00EB70B6">
        <w:rPr>
          <w:rFonts w:ascii="Nimrod" w:hAnsi="Nimrod"/>
          <w:sz w:val="20"/>
        </w:rPr>
        <w:t xml:space="preserve">ACRES implements the </w:t>
      </w:r>
      <w:r w:rsidRPr="00EB70B6">
        <w:rPr>
          <w:rFonts w:ascii="Nimrod" w:hAnsi="Nimrod"/>
          <w:i/>
          <w:sz w:val="20"/>
        </w:rPr>
        <w:t xml:space="preserve">concern </w:t>
      </w:r>
      <w:proofErr w:type="spellStart"/>
      <w:r w:rsidRPr="00EB70B6">
        <w:rPr>
          <w:rFonts w:ascii="Nimrod" w:hAnsi="Nimrod"/>
          <w:i/>
          <w:sz w:val="20"/>
        </w:rPr>
        <w:t>realisation</w:t>
      </w:r>
      <w:r w:rsidRPr="00EB70B6">
        <w:rPr>
          <w:rFonts w:ascii="Nimrod" w:hAnsi="Nimrod"/>
          <w:sz w:val="20"/>
        </w:rPr>
        <w:t>actions</w:t>
      </w:r>
      <w:proofErr w:type="spellEnd"/>
      <w:r w:rsidRPr="00EB70B6">
        <w:rPr>
          <w:rFonts w:ascii="Nimrod" w:hAnsi="Nimrod"/>
          <w:sz w:val="20"/>
        </w:rPr>
        <w:t xml:space="preserve">, some of which can influence the subsequent processing processes.   </w:t>
      </w:r>
    </w:p>
    <w:p w14:paraId="7FB30AA9" w14:textId="77777777" w:rsidR="004F7E24" w:rsidRPr="004804BA" w:rsidRDefault="004F7E24">
      <w:pPr>
        <w:pStyle w:val="DefaultText"/>
        <w:jc w:val="both"/>
        <w:rPr>
          <w:rFonts w:ascii="Nimrod" w:hAnsi="Nimrod"/>
          <w:sz w:val="20"/>
          <w:lang w:val="en-GB"/>
        </w:rPr>
      </w:pPr>
    </w:p>
    <w:p w14:paraId="12ACE80A" w14:textId="77777777" w:rsidR="004F7E24" w:rsidRPr="004804BA" w:rsidRDefault="004F7E24">
      <w:pPr>
        <w:pStyle w:val="DefaultText"/>
        <w:jc w:val="both"/>
        <w:rPr>
          <w:rFonts w:ascii="Nimrod" w:hAnsi="Nimrod"/>
          <w:sz w:val="20"/>
          <w:lang w:val="en-GB"/>
        </w:rPr>
      </w:pPr>
      <w:r w:rsidRPr="00EB70B6">
        <w:rPr>
          <w:rFonts w:ascii="Nimrod" w:hAnsi="Nimrod"/>
          <w:sz w:val="20"/>
        </w:rPr>
        <w:t>At ACRES, the primacy of control depends on two factors: the relative importance of the mobilized concerns and the gravity of the situation. The relative importance of the concerns is a fixed value; "</w:t>
      </w:r>
      <w:r w:rsidRPr="00EB70B6">
        <w:rPr>
          <w:rFonts w:ascii="Nimrod" w:hAnsi="Nimrod"/>
          <w:i/>
          <w:sz w:val="20"/>
        </w:rPr>
        <w:t>kill</w:t>
      </w:r>
      <w:r w:rsidRPr="00EB70B6">
        <w:rPr>
          <w:rFonts w:ascii="Nimrod" w:hAnsi="Nimrod"/>
          <w:sz w:val="20"/>
        </w:rPr>
        <w:t>" has the highest meaning of all. The seriousness of the situation is a variable that changes as ACRES interacts with users.</w:t>
      </w:r>
    </w:p>
    <w:p w14:paraId="0E4E77D1" w14:textId="77777777" w:rsidR="004F7E24" w:rsidRPr="004804BA" w:rsidRDefault="004F7E24">
      <w:pPr>
        <w:pStyle w:val="DefaultText"/>
        <w:jc w:val="both"/>
        <w:rPr>
          <w:rFonts w:ascii="Nimrod" w:hAnsi="Nimrod"/>
          <w:sz w:val="20"/>
          <w:lang w:val="en-GB"/>
        </w:rPr>
      </w:pPr>
    </w:p>
    <w:p w14:paraId="73573888" w14:textId="77777777" w:rsidR="004F7E24" w:rsidRPr="004804BA" w:rsidRDefault="004F7E24">
      <w:pPr>
        <w:pStyle w:val="DefaultText"/>
        <w:jc w:val="both"/>
        <w:rPr>
          <w:rFonts w:ascii="Nimrod" w:hAnsi="Nimrod"/>
          <w:sz w:val="20"/>
          <w:lang w:val="en-GB"/>
        </w:rPr>
      </w:pPr>
      <w:proofErr w:type="gramStart"/>
      <w:r w:rsidRPr="00EB70B6">
        <w:rPr>
          <w:rFonts w:ascii="Nimrod" w:hAnsi="Nimrod"/>
          <w:sz w:val="20"/>
        </w:rPr>
        <w:t>In order to</w:t>
      </w:r>
      <w:proofErr w:type="gramEnd"/>
      <w:r w:rsidRPr="00EB70B6">
        <w:rPr>
          <w:rFonts w:ascii="Nimrod" w:hAnsi="Nimrod"/>
          <w:sz w:val="20"/>
        </w:rPr>
        <w:t xml:space="preserve"> be effective, the primacy of control must overcome a certain threshold. </w:t>
      </w:r>
    </w:p>
    <w:p w14:paraId="7420AEAB" w14:textId="77777777" w:rsidR="004F7E24" w:rsidRPr="004804BA" w:rsidRDefault="004F7E24">
      <w:pPr>
        <w:pStyle w:val="DefaultText"/>
        <w:jc w:val="both"/>
        <w:rPr>
          <w:rFonts w:ascii="Nimrod" w:hAnsi="Nimrod"/>
          <w:sz w:val="20"/>
          <w:lang w:val="en-GB"/>
        </w:rPr>
      </w:pPr>
    </w:p>
    <w:p w14:paraId="24D9BA4D" w14:textId="77777777" w:rsidR="004F7E24" w:rsidRPr="004804BA" w:rsidRDefault="004F7E24">
      <w:pPr>
        <w:pStyle w:val="DefaultText"/>
        <w:jc w:val="both"/>
        <w:rPr>
          <w:rFonts w:ascii="Nimrod" w:hAnsi="Nimrod"/>
          <w:sz w:val="20"/>
          <w:lang w:val="en-GB"/>
        </w:rPr>
      </w:pPr>
      <w:r w:rsidRPr="00EB70B6">
        <w:rPr>
          <w:rFonts w:ascii="Nimrod" w:hAnsi="Nimrod"/>
          <w:sz w:val="20"/>
        </w:rPr>
        <w:t>The net result of all these processes is a series of "emotional" phenomena. For example, ACRES has a vocabulary of curses, insults or exclamations that can express such a state. The system may refuse to cooperate further with a user; can try to influence him or simply make the same demand to the user over and over again. The special thing about ACRES is not the fact that the program does not continue to work if the input is incorrect - every other software does the same:</w:t>
      </w:r>
    </w:p>
    <w:p w14:paraId="4FCCF044" w14:textId="77777777" w:rsidR="004F7E24" w:rsidRPr="004804BA" w:rsidRDefault="004F7E24">
      <w:pPr>
        <w:pStyle w:val="DefaultText"/>
        <w:jc w:val="both"/>
        <w:rPr>
          <w:rFonts w:ascii="Nimrod" w:hAnsi="Nimrod"/>
          <w:sz w:val="20"/>
          <w:lang w:val="en-GB"/>
        </w:rPr>
      </w:pPr>
    </w:p>
    <w:p w14:paraId="042A47CF" w14:textId="77777777" w:rsidR="004F7E24" w:rsidRDefault="004F7E24">
      <w:pPr>
        <w:pStyle w:val="DefaultText"/>
        <w:ind w:left="720" w:right="720"/>
        <w:jc w:val="both"/>
        <w:rPr>
          <w:rFonts w:ascii="Nimrod" w:hAnsi="Nimrod"/>
          <w:sz w:val="20"/>
        </w:rPr>
      </w:pPr>
      <w:r>
        <w:rPr>
          <w:rFonts w:ascii="Nimrod" w:hAnsi="Nimrod"/>
          <w:sz w:val="20"/>
        </w:rPr>
        <w:t>“It is the dynamic nature of the reactions, however, that is different: They sometimes occur when an input mistake is made or some other input feature is shown, and sometimes they do not. Moreover, some of the reactions themselves are dynamic, notably the changes in operator status.”</w:t>
      </w:r>
    </w:p>
    <w:p w14:paraId="65118146"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(Frijda und Swagerman, 1987, p. 254)</w:t>
      </w:r>
    </w:p>
    <w:p w14:paraId="6B9959A8" w14:textId="77777777" w:rsidR="004F7E24" w:rsidRPr="004804BA" w:rsidRDefault="004F7E24">
      <w:pPr>
        <w:pStyle w:val="DefaultText"/>
        <w:jc w:val="both"/>
        <w:rPr>
          <w:rFonts w:ascii="Nimrod" w:hAnsi="Nimrod"/>
          <w:sz w:val="20"/>
          <w:lang w:val="en-GB"/>
        </w:rPr>
      </w:pPr>
    </w:p>
    <w:p w14:paraId="75116C34" w14:textId="77777777" w:rsidR="004F7E24" w:rsidRDefault="004F7E24">
      <w:pPr>
        <w:pStyle w:val="DefaultText"/>
        <w:jc w:val="both"/>
        <w:rPr>
          <w:rFonts w:ascii="Nimrod" w:hAnsi="Nimrod"/>
          <w:sz w:val="20"/>
        </w:rPr>
      </w:pPr>
      <w:r w:rsidRPr="00EB70B6">
        <w:rPr>
          <w:rFonts w:ascii="Nimrod" w:hAnsi="Nimrod"/>
          <w:sz w:val="20"/>
        </w:rPr>
        <w:t>In addition to perceiving events and their implications, ACRES is also able to perceive its own perception. The model constructs a representation of the current situation and the aspects relevant to its concerns. According to Frijda and Swagerman, ACRES constructs an emotional experience at the same time. They expressly emphasize: "It is not a play on words when we say that ACRES builds up an emotional experience." (Frijda and Swagerman, 1987, p. 254). They continue:</w:t>
      </w:r>
    </w:p>
    <w:p w14:paraId="3870EF91" w14:textId="77777777" w:rsidR="004F7E24" w:rsidRDefault="004F7E24">
      <w:pPr>
        <w:pStyle w:val="DefaultText"/>
        <w:jc w:val="both"/>
        <w:rPr>
          <w:rFonts w:ascii="Nimrod" w:hAnsi="Nimrod"/>
          <w:sz w:val="20"/>
        </w:rPr>
      </w:pPr>
    </w:p>
    <w:p w14:paraId="5FA35E12" w14:textId="77777777" w:rsidR="004F7E24" w:rsidRDefault="004F7E24">
      <w:pPr>
        <w:pStyle w:val="DefaultText"/>
        <w:ind w:left="720" w:right="720"/>
        <w:jc w:val="both"/>
        <w:rPr>
          <w:rFonts w:ascii="Nimrod" w:hAnsi="Nimrod"/>
          <w:sz w:val="20"/>
        </w:rPr>
      </w:pPr>
      <w:r>
        <w:rPr>
          <w:rFonts w:ascii="Nimrod" w:hAnsi="Nimrod"/>
          <w:sz w:val="20"/>
        </w:rPr>
        <w:t>“We do not wish to go into the deep problems of whether ACRES’ representations can be said to correspond to “experiences”, to “feels”, as they are called in philosophical discussion. Probably, ACRES cannot be said to “feel”, just as a colour-naming machine cannot be said to “see” red or blue, although we still have to be given satisfactory criteria for this denial of feeling or seeing. The main point, in the present context, is that ACRES shows many, and perhaps, in essence, the major signs that lead one to ascribe “emotions” to an animate agent.”</w:t>
      </w:r>
    </w:p>
    <w:p w14:paraId="195CD4EC" w14:textId="77777777" w:rsidR="004F7E24" w:rsidRPr="00EB70B6" w:rsidRDefault="004F7E24">
      <w:pPr>
        <w:pStyle w:val="DefaultText"/>
        <w:ind w:left="720" w:right="720"/>
        <w:jc w:val="both"/>
        <w:rPr>
          <w:rFonts w:ascii="Nimrod" w:hAnsi="Nimrod"/>
          <w:sz w:val="20"/>
          <w:lang w:val="de-DE"/>
        </w:rPr>
      </w:pPr>
      <w:r w:rsidRPr="00EB70B6">
        <w:rPr>
          <w:rFonts w:ascii="Nimrod" w:hAnsi="Nimrod"/>
          <w:sz w:val="20"/>
        </w:rPr>
        <w:t>(Frijda und Swagerman, 1987, p. 255)</w:t>
      </w:r>
    </w:p>
    <w:p w14:paraId="1961294B" w14:textId="77777777" w:rsidR="004F7E24" w:rsidRPr="00EB70B6" w:rsidRDefault="004F7E24">
      <w:pPr>
        <w:pStyle w:val="DefaultText"/>
        <w:jc w:val="both"/>
        <w:rPr>
          <w:rFonts w:ascii="Nimrod" w:hAnsi="Nimrod"/>
          <w:sz w:val="20"/>
          <w:lang w:val="de-DE"/>
        </w:rPr>
      </w:pPr>
    </w:p>
    <w:p w14:paraId="3F79E7A1" w14:textId="77777777" w:rsidR="004F7E24" w:rsidRPr="004804BA" w:rsidRDefault="004F7E24">
      <w:pPr>
        <w:pStyle w:val="DefaultText"/>
        <w:jc w:val="both"/>
        <w:rPr>
          <w:rFonts w:ascii="Nimrod" w:hAnsi="Nimrod"/>
          <w:sz w:val="20"/>
          <w:lang w:val="en-GB"/>
        </w:rPr>
      </w:pPr>
      <w:r w:rsidRPr="00EB70B6">
        <w:rPr>
          <w:rFonts w:ascii="Nimrod" w:hAnsi="Nimrod"/>
          <w:sz w:val="20"/>
        </w:rPr>
        <w:t>The authors themselves admit that their model has a number of shortcomings. For example, ACRES is far from showing all the phenomena that occur in the attribution of emotions. However, they claim that these shortcomings are trivial from a theoretical point of view, since this is not a question of principle, but merely of implementation. They argue that the computer is not able to work in parallel and thus provide interruptions to an ongoing activity in real time. Furthermore, the computer does not move in a real environment and does not have its own energy balance. However, all these are purely technical questions and not problems of theory.</w:t>
      </w:r>
    </w:p>
    <w:p w14:paraId="42B7ECF8" w14:textId="77777777" w:rsidR="004F7E24" w:rsidRPr="004804BA" w:rsidRDefault="004F7E24">
      <w:pPr>
        <w:pStyle w:val="DefaultText"/>
        <w:jc w:val="both"/>
        <w:rPr>
          <w:rFonts w:ascii="Nimrod" w:hAnsi="Nimrod"/>
          <w:sz w:val="20"/>
          <w:lang w:val="en-GB"/>
        </w:rPr>
      </w:pPr>
    </w:p>
    <w:p w14:paraId="250ACC00" w14:textId="77777777" w:rsidR="004F7E24" w:rsidRPr="004804BA" w:rsidRDefault="004F7E24">
      <w:pPr>
        <w:pStyle w:val="DefaultText"/>
        <w:jc w:val="both"/>
        <w:rPr>
          <w:rFonts w:ascii="Nimrod" w:hAnsi="Nimrod"/>
          <w:sz w:val="20"/>
          <w:lang w:val="en-GB"/>
        </w:rPr>
      </w:pPr>
    </w:p>
    <w:p w14:paraId="2A40D0AD" w14:textId="77777777" w:rsidR="004F7E24" w:rsidRPr="004804BA" w:rsidRDefault="004F7E24">
      <w:pPr>
        <w:pStyle w:val="DefaultText"/>
        <w:jc w:val="both"/>
        <w:rPr>
          <w:rFonts w:ascii="Nimrod" w:hAnsi="Nimrod"/>
          <w:sz w:val="20"/>
          <w:lang w:val="en-GB"/>
        </w:rPr>
      </w:pPr>
    </w:p>
    <w:p w14:paraId="13924AED" w14:textId="77777777" w:rsidR="004F7E24" w:rsidRPr="004804BA" w:rsidRDefault="004F7E24">
      <w:pPr>
        <w:pStyle w:val="DefaultText"/>
        <w:jc w:val="both"/>
        <w:rPr>
          <w:rFonts w:ascii="Nimrod" w:hAnsi="Nimrod"/>
          <w:b/>
          <w:sz w:val="20"/>
          <w:lang w:val="en-GB"/>
        </w:rPr>
      </w:pPr>
      <w:r w:rsidRPr="00EB70B6">
        <w:rPr>
          <w:rFonts w:ascii="Nimrod" w:hAnsi="Nimrod"/>
          <w:b/>
        </w:rPr>
        <w:lastRenderedPageBreak/>
        <w:t xml:space="preserve">5.7. The Model of Moffat and </w:t>
      </w:r>
      <w:proofErr w:type="spellStart"/>
      <w:r w:rsidRPr="00EB70B6">
        <w:rPr>
          <w:rFonts w:ascii="Nimrod" w:hAnsi="Nimrod"/>
          <w:b/>
        </w:rPr>
        <w:t>Frijda</w:t>
      </w:r>
      <w:proofErr w:type="spellEnd"/>
    </w:p>
    <w:p w14:paraId="6E5123E9" w14:textId="77777777" w:rsidR="004F7E24" w:rsidRPr="004804BA" w:rsidRDefault="004F7E24">
      <w:pPr>
        <w:pStyle w:val="DefaultText"/>
        <w:jc w:val="both"/>
        <w:rPr>
          <w:rFonts w:ascii="Nimrod" w:hAnsi="Nimrod"/>
          <w:sz w:val="20"/>
          <w:lang w:val="en-GB"/>
        </w:rPr>
      </w:pPr>
    </w:p>
    <w:p w14:paraId="39DB9C3A" w14:textId="77777777" w:rsidR="004F7E24" w:rsidRPr="004804BA" w:rsidRDefault="004F7E24">
      <w:pPr>
        <w:pStyle w:val="DefaultText"/>
        <w:jc w:val="both"/>
        <w:rPr>
          <w:rFonts w:ascii="Nimrod" w:hAnsi="Nimrod"/>
          <w:sz w:val="20"/>
          <w:lang w:val="en-GB"/>
        </w:rPr>
      </w:pPr>
    </w:p>
    <w:p w14:paraId="39053D34"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 another paper (Moffat, </w:t>
      </w:r>
      <w:proofErr w:type="spellStart"/>
      <w:r w:rsidRPr="00EB70B6">
        <w:rPr>
          <w:rFonts w:ascii="Nimrod" w:hAnsi="Nimrod"/>
          <w:sz w:val="20"/>
        </w:rPr>
        <w:t>Frijda</w:t>
      </w:r>
      <w:proofErr w:type="spellEnd"/>
      <w:r w:rsidRPr="00EB70B6">
        <w:rPr>
          <w:rFonts w:ascii="Nimrod" w:hAnsi="Nimrod"/>
          <w:sz w:val="20"/>
        </w:rPr>
        <w:t xml:space="preserve"> and Phaf, 1993), Frijda admits that ACRES </w:t>
      </w:r>
      <w:proofErr w:type="gramStart"/>
      <w:r w:rsidRPr="00EB70B6">
        <w:rPr>
          <w:rFonts w:ascii="Nimrod" w:hAnsi="Nimrod"/>
          <w:sz w:val="20"/>
        </w:rPr>
        <w:t>does</w:t>
      </w:r>
      <w:proofErr w:type="gramEnd"/>
      <w:r w:rsidRPr="00EB70B6">
        <w:rPr>
          <w:rFonts w:ascii="Nimrod" w:hAnsi="Nimrod"/>
          <w:sz w:val="20"/>
        </w:rPr>
        <w:t xml:space="preserve"> have some fundamental shortcomings. From this criticism, he developed, together with Moffat (Frijda and Moffat, 1993 and 1994), a new basic model that was rudimentarily implemented in the WILL system (Moffat and </w:t>
      </w:r>
      <w:proofErr w:type="spellStart"/>
      <w:r w:rsidRPr="00EB70B6">
        <w:rPr>
          <w:rFonts w:ascii="Nimrod" w:hAnsi="Nimrod"/>
          <w:sz w:val="20"/>
        </w:rPr>
        <w:t>Frijda</w:t>
      </w:r>
      <w:proofErr w:type="spellEnd"/>
      <w:r w:rsidRPr="00EB70B6">
        <w:rPr>
          <w:rFonts w:ascii="Nimrod" w:hAnsi="Nimrod"/>
          <w:sz w:val="20"/>
        </w:rPr>
        <w:t>, 1995; Moffat, 1997).</w:t>
      </w:r>
    </w:p>
    <w:p w14:paraId="1909CF75" w14:textId="77777777" w:rsidR="004F7E24" w:rsidRPr="004804BA" w:rsidRDefault="004F7E24">
      <w:pPr>
        <w:pStyle w:val="DefaultText"/>
        <w:jc w:val="both"/>
        <w:rPr>
          <w:rFonts w:ascii="Nimrod" w:hAnsi="Nimrod"/>
          <w:sz w:val="20"/>
          <w:lang w:val="en-GB"/>
        </w:rPr>
      </w:pPr>
    </w:p>
    <w:p w14:paraId="28686DA2" w14:textId="77777777" w:rsidR="004F7E24" w:rsidRPr="004804BA" w:rsidRDefault="004F7E24">
      <w:pPr>
        <w:pStyle w:val="DefaultText"/>
        <w:jc w:val="both"/>
        <w:rPr>
          <w:rFonts w:ascii="Nimrod" w:hAnsi="Nimrod"/>
          <w:sz w:val="20"/>
          <w:lang w:val="en-GB"/>
        </w:rPr>
      </w:pPr>
    </w:p>
    <w:p w14:paraId="4942A72F" w14:textId="77777777" w:rsidR="004F7E24" w:rsidRPr="004804BA" w:rsidRDefault="004F7E24">
      <w:pPr>
        <w:pStyle w:val="DefaultText"/>
        <w:jc w:val="both"/>
        <w:rPr>
          <w:rFonts w:ascii="Nimrod" w:hAnsi="Nimrod"/>
          <w:sz w:val="20"/>
          <w:lang w:val="en-GB"/>
        </w:rPr>
      </w:pPr>
      <w:r w:rsidRPr="00EB70B6">
        <w:rPr>
          <w:rFonts w:ascii="Nimrod" w:hAnsi="Nimrod"/>
          <w:b/>
          <w:sz w:val="22"/>
        </w:rPr>
        <w:t>5.7.1. Critical of acres</w:t>
      </w:r>
    </w:p>
    <w:p w14:paraId="1D148CEB" w14:textId="77777777" w:rsidR="004F7E24" w:rsidRPr="004804BA" w:rsidRDefault="004F7E24">
      <w:pPr>
        <w:pStyle w:val="DefaultText"/>
        <w:jc w:val="both"/>
        <w:rPr>
          <w:rFonts w:ascii="Nimrod" w:hAnsi="Nimrod"/>
          <w:sz w:val="20"/>
          <w:lang w:val="en-GB"/>
        </w:rPr>
      </w:pPr>
    </w:p>
    <w:p w14:paraId="386EDADA" w14:textId="77777777" w:rsidR="004F7E24" w:rsidRPr="004804BA" w:rsidRDefault="004F7E24">
      <w:pPr>
        <w:pStyle w:val="DefaultText"/>
        <w:jc w:val="both"/>
        <w:rPr>
          <w:rFonts w:ascii="Nimrod" w:hAnsi="Nimrod"/>
          <w:sz w:val="20"/>
          <w:lang w:val="en-GB"/>
        </w:rPr>
      </w:pPr>
      <w:r w:rsidRPr="00EB70B6">
        <w:rPr>
          <w:rFonts w:ascii="Nimrod" w:hAnsi="Nimrod"/>
          <w:sz w:val="20"/>
        </w:rPr>
        <w:t>The starting point for the criticism of ACRES is a logged session with a user, which is typical for the system:</w:t>
      </w:r>
    </w:p>
    <w:p w14:paraId="0FCEC1FA" w14:textId="77777777" w:rsidR="004F7E24" w:rsidRPr="004804BA" w:rsidRDefault="004F7E24">
      <w:pPr>
        <w:pStyle w:val="DefaultText"/>
        <w:jc w:val="both"/>
        <w:rPr>
          <w:rFonts w:ascii="Nimrod" w:hAnsi="Nimrod"/>
          <w:sz w:val="20"/>
          <w:lang w:val="en-GB"/>
        </w:rPr>
      </w:pPr>
    </w:p>
    <w:p w14:paraId="09F45310" w14:textId="77777777" w:rsidR="004F7E24" w:rsidRPr="004804BA" w:rsidRDefault="004F7E24">
      <w:pPr>
        <w:pStyle w:val="DefaultText"/>
        <w:jc w:val="both"/>
        <w:rPr>
          <w:rFonts w:ascii="Nimrod" w:hAnsi="Nimrod"/>
          <w:sz w:val="20"/>
          <w:lang w:val="en-GB"/>
        </w:rPr>
      </w:pPr>
    </w:p>
    <w:p w14:paraId="7D234BF9" w14:textId="77777777" w:rsidR="004F7E24" w:rsidRPr="004804BA" w:rsidRDefault="004F7E24">
      <w:pPr>
        <w:pStyle w:val="DefaultText"/>
        <w:jc w:val="both"/>
        <w:rPr>
          <w:rFonts w:ascii="Nimrod" w:hAnsi="Nimrod"/>
          <w:sz w:val="20"/>
          <w:lang w:val="en-GB"/>
        </w:rPr>
      </w:pPr>
    </w:p>
    <w:p w14:paraId="4E269461" w14:textId="77777777" w:rsidR="004F7E24" w:rsidRPr="004804BA" w:rsidRDefault="004F7E24">
      <w:pPr>
        <w:pStyle w:val="DefaultText"/>
        <w:jc w:val="both"/>
        <w:rPr>
          <w:lang w:val="en-GB"/>
        </w:rPr>
      </w:pPr>
    </w:p>
    <w:tbl>
      <w:tblPr>
        <w:tblW w:w="0" w:type="auto"/>
        <w:jc w:val="center"/>
        <w:tblCellMar>
          <w:left w:w="60" w:type="dxa"/>
          <w:right w:w="60" w:type="dxa"/>
        </w:tblCellMar>
        <w:tblLook w:val="0000" w:firstRow="0" w:lastRow="0" w:firstColumn="0" w:lastColumn="0" w:noHBand="0" w:noVBand="0"/>
      </w:tblPr>
      <w:tblGrid>
        <w:gridCol w:w="5416"/>
        <w:gridCol w:w="2531"/>
      </w:tblGrid>
      <w:tr w:rsidR="00EC437D" w:rsidRPr="004804BA" w14:paraId="7DC9A274" w14:textId="77777777" w:rsidTr="00EB70B6">
        <w:trPr>
          <w:jc w:val="center"/>
        </w:trPr>
        <w:tc>
          <w:tcPr>
            <w:tcW w:w="5416" w:type="dxa"/>
            <w:tcBorders>
              <w:top w:val="single" w:sz="12" w:space="0" w:color="auto"/>
              <w:left w:val="single" w:sz="12" w:space="0" w:color="auto"/>
              <w:bottom w:val="single" w:sz="12" w:space="0" w:color="auto"/>
              <w:right w:val="single" w:sz="12" w:space="0" w:color="auto"/>
            </w:tcBorders>
          </w:tcPr>
          <w:p w14:paraId="39173012" w14:textId="77777777" w:rsidR="004F7E24" w:rsidRDefault="004F7E24">
            <w:pPr>
              <w:pStyle w:val="DefaultText"/>
            </w:pPr>
            <w:r>
              <w:rPr>
                <w:rFonts w:ascii="Nimrod" w:hAnsi="Nimrod"/>
                <w:sz w:val="20"/>
              </w:rPr>
              <w:t xml:space="preserve">Hello, Dave. I am ACRES. What would you like to know? </w:t>
            </w:r>
          </w:p>
        </w:tc>
        <w:tc>
          <w:tcPr>
            <w:tcW w:w="2531" w:type="dxa"/>
            <w:tcBorders>
              <w:top w:val="single" w:sz="12" w:space="0" w:color="auto"/>
              <w:left w:val="single" w:sz="12" w:space="0" w:color="auto"/>
              <w:bottom w:val="single" w:sz="12" w:space="0" w:color="auto"/>
              <w:right w:val="single" w:sz="12" w:space="0" w:color="auto"/>
            </w:tcBorders>
          </w:tcPr>
          <w:p w14:paraId="499BEC6B" w14:textId="77777777" w:rsidR="004F7E24" w:rsidRDefault="004F7E24">
            <w:pPr>
              <w:pStyle w:val="DefaultText"/>
            </w:pPr>
            <w:r>
              <w:rPr>
                <w:rFonts w:ascii="Nimrod" w:hAnsi="Nimrod"/>
                <w:sz w:val="20"/>
              </w:rPr>
              <w:t xml:space="preserve">  </w:t>
            </w:r>
          </w:p>
        </w:tc>
      </w:tr>
      <w:tr w:rsidR="00EC437D" w14:paraId="4C052F4B" w14:textId="77777777" w:rsidTr="00EB70B6">
        <w:trPr>
          <w:jc w:val="center"/>
        </w:trPr>
        <w:tc>
          <w:tcPr>
            <w:tcW w:w="5416" w:type="dxa"/>
            <w:tcBorders>
              <w:top w:val="single" w:sz="12" w:space="0" w:color="auto"/>
              <w:left w:val="single" w:sz="12" w:space="0" w:color="auto"/>
              <w:bottom w:val="single" w:sz="12" w:space="0" w:color="auto"/>
              <w:right w:val="single" w:sz="12" w:space="0" w:color="auto"/>
            </w:tcBorders>
          </w:tcPr>
          <w:p w14:paraId="3B6A3753" w14:textId="77777777" w:rsidR="004F7E24" w:rsidRDefault="004F7E24">
            <w:pPr>
              <w:pStyle w:val="DefaultText"/>
            </w:pPr>
            <w:r>
              <w:rPr>
                <w:rFonts w:ascii="Nimrod" w:hAnsi="Nimrod"/>
                <w:b/>
                <w:sz w:val="20"/>
              </w:rPr>
              <w:t xml:space="preserve">[1] </w:t>
            </w:r>
            <w:proofErr w:type="spellStart"/>
            <w:r>
              <w:rPr>
                <w:rFonts w:ascii="Nimrod" w:hAnsi="Nimrod"/>
                <w:b/>
                <w:sz w:val="20"/>
              </w:rPr>
              <w:t>show_concept</w:t>
            </w:r>
            <w:proofErr w:type="spellEnd"/>
            <w:r>
              <w:rPr>
                <w:rFonts w:ascii="Nimrod" w:hAnsi="Nimrod"/>
                <w:b/>
                <w:sz w:val="20"/>
              </w:rPr>
              <w:t xml:space="preserve"> X</w:t>
            </w:r>
            <w:r>
              <w:rPr>
                <w:rFonts w:ascii="Nimrod" w:hAnsi="Nimrod"/>
                <w:b/>
                <w:sz w:val="20"/>
              </w:rPr>
              <w:br/>
            </w:r>
            <w:r>
              <w:rPr>
                <w:rFonts w:ascii="Nimrod" w:hAnsi="Nimrod"/>
                <w:sz w:val="20"/>
              </w:rPr>
              <w:t xml:space="preserve">YOU KEEP ME WAITING TOO </w:t>
            </w:r>
            <w:proofErr w:type="gramStart"/>
            <w:r>
              <w:rPr>
                <w:rFonts w:ascii="Nimrod" w:hAnsi="Nimrod"/>
                <w:sz w:val="20"/>
              </w:rPr>
              <w:t>LONG!&lt;</w:t>
            </w:r>
            <w:proofErr w:type="gramEnd"/>
            <w:r>
              <w:rPr>
                <w:rFonts w:ascii="Nimrod" w:hAnsi="Nimrod"/>
                <w:sz w:val="20"/>
              </w:rPr>
              <w:t xml:space="preserve">&lt; prints data about X &gt;&gt;   </w:t>
            </w:r>
          </w:p>
        </w:tc>
        <w:tc>
          <w:tcPr>
            <w:tcW w:w="2531" w:type="dxa"/>
            <w:tcBorders>
              <w:top w:val="single" w:sz="12" w:space="0" w:color="auto"/>
              <w:left w:val="single" w:sz="12" w:space="0" w:color="auto"/>
              <w:bottom w:val="single" w:sz="12" w:space="0" w:color="auto"/>
              <w:right w:val="single" w:sz="12" w:space="0" w:color="auto"/>
            </w:tcBorders>
          </w:tcPr>
          <w:p w14:paraId="74D9364D" w14:textId="77777777" w:rsidR="004F7E24" w:rsidRDefault="004F7E24">
            <w:pPr>
              <w:pStyle w:val="DefaultText"/>
            </w:pPr>
            <w:r>
              <w:rPr>
                <w:rStyle w:val="EmphasisEM"/>
                <w:rFonts w:ascii="Nimrod" w:hAnsi="Nimrod"/>
                <w:sz w:val="20"/>
              </w:rPr>
              <w:t xml:space="preserve">Query the database about X.I had paused before typing. (details not important)  </w:t>
            </w:r>
          </w:p>
        </w:tc>
      </w:tr>
      <w:tr w:rsidR="00EC437D" w14:paraId="289FC3AD" w14:textId="77777777" w:rsidTr="00EB70B6">
        <w:trPr>
          <w:jc w:val="center"/>
        </w:trPr>
        <w:tc>
          <w:tcPr>
            <w:tcW w:w="5416" w:type="dxa"/>
            <w:tcBorders>
              <w:top w:val="single" w:sz="12" w:space="0" w:color="auto"/>
              <w:left w:val="single" w:sz="12" w:space="0" w:color="auto"/>
              <w:bottom w:val="single" w:sz="12" w:space="0" w:color="auto"/>
              <w:right w:val="single" w:sz="12" w:space="0" w:color="auto"/>
            </w:tcBorders>
          </w:tcPr>
          <w:p w14:paraId="7DF42BE1" w14:textId="77777777" w:rsidR="004F7E24" w:rsidRDefault="004F7E24">
            <w:pPr>
              <w:pStyle w:val="DefaultText"/>
            </w:pPr>
            <w:r>
              <w:rPr>
                <w:rFonts w:ascii="Nimrod" w:hAnsi="Nimrod"/>
                <w:b/>
                <w:sz w:val="20"/>
              </w:rPr>
              <w:t>[2] debug_on</w:t>
            </w:r>
            <w:r>
              <w:rPr>
                <w:rFonts w:ascii="Nimrod" w:hAnsi="Nimrod"/>
                <w:b/>
                <w:sz w:val="20"/>
              </w:rPr>
              <w:br/>
            </w:r>
            <w:r>
              <w:rPr>
                <w:rFonts w:ascii="Nimrod" w:hAnsi="Nimrod"/>
                <w:sz w:val="20"/>
              </w:rPr>
              <w:t xml:space="preserve">&lt;&lt; prints lots of internal variables etc.&gt;&gt;  </w:t>
            </w:r>
          </w:p>
        </w:tc>
        <w:tc>
          <w:tcPr>
            <w:tcW w:w="2531" w:type="dxa"/>
            <w:tcBorders>
              <w:top w:val="single" w:sz="12" w:space="0" w:color="auto"/>
              <w:left w:val="single" w:sz="12" w:space="0" w:color="auto"/>
              <w:bottom w:val="single" w:sz="12" w:space="0" w:color="auto"/>
              <w:right w:val="single" w:sz="12" w:space="0" w:color="auto"/>
            </w:tcBorders>
          </w:tcPr>
          <w:p w14:paraId="1B445C90" w14:textId="77777777" w:rsidR="004F7E24" w:rsidRDefault="004F7E24">
            <w:pPr>
              <w:pStyle w:val="DefaultText"/>
            </w:pPr>
            <w:r>
              <w:rPr>
                <w:rStyle w:val="EmphasisEM"/>
                <w:rFonts w:ascii="Nimrod" w:hAnsi="Nimrod"/>
                <w:sz w:val="20"/>
              </w:rPr>
              <w:t>Turn debugging on.</w:t>
            </w:r>
            <w:r>
              <w:rPr>
                <w:rStyle w:val="EmphasisEM"/>
                <w:rFonts w:ascii="Nimrod" w:hAnsi="Nimrod"/>
                <w:sz w:val="20"/>
              </w:rPr>
              <w:br/>
            </w:r>
          </w:p>
        </w:tc>
      </w:tr>
      <w:tr w:rsidR="00EC437D" w:rsidRPr="004804BA" w14:paraId="4871F988" w14:textId="77777777" w:rsidTr="00EB70B6">
        <w:trPr>
          <w:jc w:val="center"/>
        </w:trPr>
        <w:tc>
          <w:tcPr>
            <w:tcW w:w="5416" w:type="dxa"/>
            <w:tcBorders>
              <w:top w:val="single" w:sz="12" w:space="0" w:color="auto"/>
              <w:left w:val="single" w:sz="12" w:space="0" w:color="auto"/>
              <w:bottom w:val="single" w:sz="12" w:space="0" w:color="auto"/>
              <w:right w:val="single" w:sz="12" w:space="0" w:color="auto"/>
            </w:tcBorders>
          </w:tcPr>
          <w:p w14:paraId="142282A4" w14:textId="77777777" w:rsidR="004F7E24" w:rsidRDefault="004F7E24">
            <w:pPr>
              <w:pStyle w:val="DefaultText"/>
            </w:pPr>
            <w:r>
              <w:rPr>
                <w:rFonts w:ascii="Nimrod" w:hAnsi="Nimrod"/>
                <w:b/>
                <w:sz w:val="20"/>
              </w:rPr>
              <w:t>[3] debug_off</w:t>
            </w:r>
            <w:r>
              <w:rPr>
                <w:rFonts w:ascii="Nimrod" w:hAnsi="Nimrod"/>
                <w:b/>
                <w:sz w:val="20"/>
              </w:rPr>
              <w:br/>
            </w:r>
            <w:r>
              <w:rPr>
                <w:rFonts w:ascii="Nimrod" w:hAnsi="Nimrod"/>
                <w:sz w:val="20"/>
              </w:rPr>
              <w:t xml:space="preserve">YOU KEEP ME WAITING TOO LONG! </w:t>
            </w:r>
          </w:p>
        </w:tc>
        <w:tc>
          <w:tcPr>
            <w:tcW w:w="2531" w:type="dxa"/>
            <w:tcBorders>
              <w:top w:val="single" w:sz="12" w:space="0" w:color="auto"/>
              <w:left w:val="single" w:sz="12" w:space="0" w:color="auto"/>
              <w:bottom w:val="single" w:sz="12" w:space="0" w:color="auto"/>
              <w:right w:val="single" w:sz="12" w:space="0" w:color="auto"/>
            </w:tcBorders>
          </w:tcPr>
          <w:p w14:paraId="0AFA894D" w14:textId="77777777" w:rsidR="004F7E24" w:rsidRDefault="004F7E24">
            <w:pPr>
              <w:pStyle w:val="DefaultText"/>
            </w:pPr>
            <w:r>
              <w:rPr>
                <w:rStyle w:val="EmphasisEM"/>
                <w:rFonts w:ascii="Nimrod" w:hAnsi="Nimrod"/>
                <w:sz w:val="20"/>
              </w:rPr>
              <w:t xml:space="preserve">Turn it off again. I kept him waiting again.  </w:t>
            </w:r>
          </w:p>
        </w:tc>
      </w:tr>
      <w:tr w:rsidR="00EC437D" w:rsidRPr="004804BA" w14:paraId="32A0D7B8" w14:textId="77777777" w:rsidTr="00EB70B6">
        <w:trPr>
          <w:jc w:val="center"/>
        </w:trPr>
        <w:tc>
          <w:tcPr>
            <w:tcW w:w="5416" w:type="dxa"/>
            <w:tcBorders>
              <w:top w:val="single" w:sz="12" w:space="0" w:color="auto"/>
              <w:left w:val="single" w:sz="12" w:space="0" w:color="auto"/>
              <w:bottom w:val="single" w:sz="12" w:space="0" w:color="auto"/>
              <w:right w:val="single" w:sz="12" w:space="0" w:color="auto"/>
            </w:tcBorders>
          </w:tcPr>
          <w:p w14:paraId="577EB6D6" w14:textId="77777777" w:rsidR="004F7E24" w:rsidRDefault="004F7E24">
            <w:pPr>
              <w:pStyle w:val="DefaultText"/>
            </w:pPr>
            <w:r>
              <w:rPr>
                <w:rFonts w:ascii="Nimrod" w:hAnsi="Nimrod"/>
                <w:b/>
                <w:sz w:val="20"/>
              </w:rPr>
              <w:t xml:space="preserve">[4] </w:t>
            </w:r>
            <w:proofErr w:type="spellStart"/>
            <w:r>
              <w:rPr>
                <w:rFonts w:ascii="Nimrod" w:hAnsi="Nimrod"/>
                <w:b/>
                <w:sz w:val="20"/>
              </w:rPr>
              <w:t>debug_off</w:t>
            </w:r>
            <w:proofErr w:type="spellEnd"/>
            <w:r>
              <w:rPr>
                <w:rFonts w:ascii="Nimrod" w:hAnsi="Nimrod"/>
                <w:b/>
                <w:sz w:val="20"/>
              </w:rPr>
              <w:br/>
            </w:r>
            <w:r>
              <w:rPr>
                <w:rFonts w:ascii="Nimrod" w:hAnsi="Nimrod"/>
                <w:sz w:val="20"/>
              </w:rPr>
              <w:t xml:space="preserve">YOU PUT TOO LITTLE VARIETY IN YOUR INSTRUCTIONS!  </w:t>
            </w:r>
          </w:p>
        </w:tc>
        <w:tc>
          <w:tcPr>
            <w:tcW w:w="2531" w:type="dxa"/>
            <w:tcBorders>
              <w:top w:val="single" w:sz="12" w:space="0" w:color="auto"/>
              <w:left w:val="single" w:sz="12" w:space="0" w:color="auto"/>
              <w:bottom w:val="single" w:sz="12" w:space="0" w:color="auto"/>
              <w:right w:val="single" w:sz="12" w:space="0" w:color="auto"/>
            </w:tcBorders>
          </w:tcPr>
          <w:p w14:paraId="3339272E" w14:textId="77777777" w:rsidR="004F7E24" w:rsidRDefault="004F7E24">
            <w:pPr>
              <w:pStyle w:val="DefaultText"/>
            </w:pPr>
            <w:r>
              <w:rPr>
                <w:rStyle w:val="EmphasisEM"/>
                <w:rFonts w:ascii="Nimrod" w:hAnsi="Nimrod"/>
                <w:sz w:val="20"/>
              </w:rPr>
              <w:t xml:space="preserve">I’m trying to `bore´ </w:t>
            </w:r>
            <w:r>
              <w:rPr>
                <w:rFonts w:ascii="Nimrod" w:hAnsi="Nimrod"/>
                <w:sz w:val="20"/>
              </w:rPr>
              <w:t>ACRES</w:t>
            </w:r>
            <w:r>
              <w:rPr>
                <w:rStyle w:val="EmphasisEM"/>
                <w:rFonts w:ascii="Nimrod" w:hAnsi="Nimrod"/>
                <w:sz w:val="20"/>
              </w:rPr>
              <w:t xml:space="preserve">. He’s `bored´ with “debug_off”.  </w:t>
            </w:r>
          </w:p>
        </w:tc>
      </w:tr>
      <w:tr w:rsidR="00EC437D" w:rsidRPr="004804BA" w14:paraId="140C6319" w14:textId="77777777" w:rsidTr="00EB70B6">
        <w:trPr>
          <w:jc w:val="center"/>
        </w:trPr>
        <w:tc>
          <w:tcPr>
            <w:tcW w:w="5416" w:type="dxa"/>
            <w:tcBorders>
              <w:top w:val="single" w:sz="12" w:space="0" w:color="auto"/>
              <w:left w:val="single" w:sz="12" w:space="0" w:color="auto"/>
              <w:bottom w:val="single" w:sz="12" w:space="0" w:color="auto"/>
              <w:right w:val="single" w:sz="12" w:space="0" w:color="auto"/>
            </w:tcBorders>
          </w:tcPr>
          <w:p w14:paraId="5F8076AC" w14:textId="77777777" w:rsidR="004F7E24" w:rsidRDefault="004F7E24">
            <w:pPr>
              <w:pStyle w:val="DefaultText"/>
            </w:pPr>
            <w:r>
              <w:rPr>
                <w:rFonts w:ascii="Nimrod" w:hAnsi="Nimrod"/>
                <w:b/>
                <w:sz w:val="20"/>
              </w:rPr>
              <w:t xml:space="preserve">[5] </w:t>
            </w:r>
            <w:proofErr w:type="spellStart"/>
            <w:r>
              <w:rPr>
                <w:rFonts w:ascii="Nimrod" w:hAnsi="Nimrod"/>
                <w:b/>
                <w:sz w:val="20"/>
              </w:rPr>
              <w:t>debug_off</w:t>
            </w:r>
            <w:proofErr w:type="spellEnd"/>
            <w:r>
              <w:rPr>
                <w:rFonts w:ascii="Nimrod" w:hAnsi="Nimrod"/>
                <w:b/>
                <w:sz w:val="20"/>
              </w:rPr>
              <w:br/>
            </w:r>
            <w:r>
              <w:rPr>
                <w:rFonts w:ascii="Nimrod" w:hAnsi="Nimrod"/>
                <w:sz w:val="20"/>
              </w:rPr>
              <w:t xml:space="preserve">YOU KEEP ME WAITING TOO LONG! YOUR INPUT IS CORRECT. FINE!  </w:t>
            </w:r>
          </w:p>
        </w:tc>
        <w:tc>
          <w:tcPr>
            <w:tcW w:w="2531" w:type="dxa"/>
            <w:tcBorders>
              <w:top w:val="single" w:sz="12" w:space="0" w:color="auto"/>
              <w:left w:val="single" w:sz="12" w:space="0" w:color="auto"/>
              <w:bottom w:val="single" w:sz="12" w:space="0" w:color="auto"/>
              <w:right w:val="single" w:sz="12" w:space="0" w:color="auto"/>
            </w:tcBorders>
          </w:tcPr>
          <w:p w14:paraId="5E55939A" w14:textId="77777777" w:rsidR="004F7E24" w:rsidRDefault="004F7E24">
            <w:pPr>
              <w:pStyle w:val="DefaultText"/>
            </w:pPr>
            <w:r>
              <w:rPr>
                <w:rStyle w:val="EmphasisEM"/>
                <w:rFonts w:ascii="Nimrod" w:hAnsi="Nimrod"/>
                <w:sz w:val="20"/>
              </w:rPr>
              <w:br/>
              <w:t xml:space="preserve">I kept him waiting again. I made no typing errors yet.  </w:t>
            </w:r>
          </w:p>
        </w:tc>
      </w:tr>
      <w:tr w:rsidR="00EC437D" w:rsidRPr="004804BA" w14:paraId="2042C242" w14:textId="77777777" w:rsidTr="00EB70B6">
        <w:trPr>
          <w:jc w:val="center"/>
        </w:trPr>
        <w:tc>
          <w:tcPr>
            <w:tcW w:w="5416" w:type="dxa"/>
            <w:tcBorders>
              <w:top w:val="single" w:sz="12" w:space="0" w:color="auto"/>
              <w:left w:val="single" w:sz="12" w:space="0" w:color="auto"/>
              <w:bottom w:val="single" w:sz="12" w:space="0" w:color="auto"/>
              <w:right w:val="single" w:sz="12" w:space="0" w:color="auto"/>
            </w:tcBorders>
          </w:tcPr>
          <w:p w14:paraId="3A427BFE" w14:textId="77777777" w:rsidR="004F7E24" w:rsidRDefault="004F7E24">
            <w:pPr>
              <w:pStyle w:val="DefaultText"/>
            </w:pPr>
            <w:r>
              <w:rPr>
                <w:rFonts w:ascii="Nimrod" w:hAnsi="Nimrod"/>
                <w:b/>
                <w:sz w:val="20"/>
              </w:rPr>
              <w:t xml:space="preserve">[6] </w:t>
            </w:r>
            <w:proofErr w:type="spellStart"/>
            <w:r>
              <w:rPr>
                <w:rFonts w:ascii="Nimrod" w:hAnsi="Nimrod"/>
                <w:b/>
                <w:sz w:val="20"/>
              </w:rPr>
              <w:t>debug_off</w:t>
            </w:r>
            <w:proofErr w:type="spellEnd"/>
            <w:r>
              <w:rPr>
                <w:rFonts w:ascii="Nimrod" w:hAnsi="Nimrod"/>
                <w:b/>
                <w:sz w:val="20"/>
              </w:rPr>
              <w:br/>
            </w:r>
            <w:r>
              <w:rPr>
                <w:rFonts w:ascii="Nimrod" w:hAnsi="Nimrod"/>
                <w:sz w:val="20"/>
              </w:rPr>
              <w:t xml:space="preserve">YOU ENDANGER MY SAFETY! YOU PUT TOO LITTLE VARIETY IN YOUR INSTRUCTIONS!  </w:t>
            </w:r>
          </w:p>
        </w:tc>
        <w:tc>
          <w:tcPr>
            <w:tcW w:w="2531" w:type="dxa"/>
            <w:tcBorders>
              <w:top w:val="single" w:sz="12" w:space="0" w:color="auto"/>
              <w:left w:val="single" w:sz="12" w:space="0" w:color="auto"/>
              <w:bottom w:val="single" w:sz="12" w:space="0" w:color="auto"/>
              <w:right w:val="single" w:sz="12" w:space="0" w:color="auto"/>
            </w:tcBorders>
          </w:tcPr>
          <w:p w14:paraId="239B84CF" w14:textId="77777777" w:rsidR="004F7E24" w:rsidRDefault="004F7E24">
            <w:pPr>
              <w:pStyle w:val="DefaultText"/>
            </w:pPr>
            <w:r>
              <w:rPr>
                <w:rStyle w:val="EmphasisEM"/>
                <w:rFonts w:ascii="Nimrod" w:hAnsi="Nimrod"/>
                <w:sz w:val="20"/>
              </w:rPr>
              <w:t xml:space="preserve">I ignore his requests to type faster, and to be more interesting, so he regards me as an unfriendly threat.  </w:t>
            </w:r>
          </w:p>
        </w:tc>
      </w:tr>
      <w:tr w:rsidR="00EC437D" w:rsidRPr="004804BA" w14:paraId="32D2FD60" w14:textId="77777777" w:rsidTr="00EB70B6">
        <w:trPr>
          <w:jc w:val="center"/>
        </w:trPr>
        <w:tc>
          <w:tcPr>
            <w:tcW w:w="5416" w:type="dxa"/>
            <w:tcBorders>
              <w:top w:val="single" w:sz="12" w:space="0" w:color="auto"/>
              <w:left w:val="single" w:sz="12" w:space="0" w:color="auto"/>
              <w:bottom w:val="single" w:sz="12" w:space="0" w:color="auto"/>
              <w:right w:val="single" w:sz="12" w:space="0" w:color="auto"/>
            </w:tcBorders>
          </w:tcPr>
          <w:p w14:paraId="3C231546" w14:textId="77777777" w:rsidR="004F7E24" w:rsidRDefault="004F7E24">
            <w:pPr>
              <w:pStyle w:val="DefaultText"/>
            </w:pPr>
            <w:r>
              <w:rPr>
                <w:rFonts w:ascii="Nimrod" w:hAnsi="Nimrod"/>
                <w:b/>
                <w:sz w:val="20"/>
              </w:rPr>
              <w:t xml:space="preserve">[7] </w:t>
            </w:r>
            <w:proofErr w:type="spellStart"/>
            <w:r>
              <w:rPr>
                <w:rFonts w:ascii="Nimrod" w:hAnsi="Nimrod"/>
                <w:b/>
                <w:sz w:val="20"/>
              </w:rPr>
              <w:t>debug_off</w:t>
            </w:r>
            <w:proofErr w:type="spellEnd"/>
            <w:r>
              <w:rPr>
                <w:rFonts w:ascii="Nimrod" w:hAnsi="Nimrod"/>
                <w:b/>
                <w:sz w:val="20"/>
              </w:rPr>
              <w:br/>
            </w:r>
            <w:r>
              <w:rPr>
                <w:rFonts w:ascii="Nimrod" w:hAnsi="Nimrod"/>
                <w:sz w:val="20"/>
              </w:rPr>
              <w:t xml:space="preserve">YOU PUT TOO LITTLE VARIETY IN YOUR INSTRUCTIONS! YOUR INPUT IS CORRECT. FINE!  </w:t>
            </w:r>
          </w:p>
        </w:tc>
        <w:tc>
          <w:tcPr>
            <w:tcW w:w="2531" w:type="dxa"/>
            <w:tcBorders>
              <w:top w:val="single" w:sz="12" w:space="0" w:color="auto"/>
              <w:left w:val="single" w:sz="12" w:space="0" w:color="auto"/>
              <w:bottom w:val="single" w:sz="12" w:space="0" w:color="auto"/>
              <w:right w:val="single" w:sz="12" w:space="0" w:color="auto"/>
            </w:tcBorders>
          </w:tcPr>
          <w:p w14:paraId="28F3FA38" w14:textId="77777777" w:rsidR="004F7E24" w:rsidRDefault="004F7E24">
            <w:pPr>
              <w:pStyle w:val="DefaultText"/>
            </w:pPr>
            <w:r>
              <w:rPr>
                <w:rFonts w:ascii="Nimrod" w:hAnsi="Nimrod"/>
                <w:sz w:val="20"/>
              </w:rPr>
              <w:t xml:space="preserve">  </w:t>
            </w:r>
          </w:p>
        </w:tc>
      </w:tr>
      <w:tr w:rsidR="00EC437D" w:rsidRPr="004804BA" w14:paraId="07DBA1A1" w14:textId="77777777" w:rsidTr="00EB70B6">
        <w:trPr>
          <w:jc w:val="center"/>
        </w:trPr>
        <w:tc>
          <w:tcPr>
            <w:tcW w:w="5416" w:type="dxa"/>
            <w:tcBorders>
              <w:top w:val="single" w:sz="12" w:space="0" w:color="auto"/>
              <w:left w:val="single" w:sz="12" w:space="0" w:color="auto"/>
              <w:bottom w:val="single" w:sz="12" w:space="0" w:color="auto"/>
              <w:right w:val="single" w:sz="12" w:space="0" w:color="auto"/>
            </w:tcBorders>
          </w:tcPr>
          <w:p w14:paraId="634F2D34" w14:textId="77777777" w:rsidR="004F7E24" w:rsidRDefault="004F7E24">
            <w:pPr>
              <w:pStyle w:val="DefaultText"/>
            </w:pPr>
            <w:r>
              <w:rPr>
                <w:rFonts w:ascii="Nimrod" w:hAnsi="Nimrod"/>
                <w:b/>
                <w:sz w:val="20"/>
              </w:rPr>
              <w:t xml:space="preserve">[8] </w:t>
            </w:r>
            <w:proofErr w:type="spellStart"/>
            <w:r>
              <w:rPr>
                <w:rFonts w:ascii="Nimrod" w:hAnsi="Nimrod"/>
                <w:b/>
                <w:sz w:val="20"/>
              </w:rPr>
              <w:t>debug_off</w:t>
            </w:r>
            <w:proofErr w:type="spellEnd"/>
            <w:r>
              <w:rPr>
                <w:rFonts w:ascii="Nimrod" w:hAnsi="Nimrod"/>
                <w:b/>
                <w:sz w:val="20"/>
              </w:rPr>
              <w:br/>
            </w:r>
            <w:r>
              <w:rPr>
                <w:rFonts w:ascii="Nimrod" w:hAnsi="Nimrod"/>
                <w:sz w:val="20"/>
              </w:rPr>
              <w:t xml:space="preserve">YOU KEEP ME WAITING TOO LONG!  </w:t>
            </w:r>
          </w:p>
        </w:tc>
        <w:tc>
          <w:tcPr>
            <w:tcW w:w="2531" w:type="dxa"/>
            <w:tcBorders>
              <w:top w:val="single" w:sz="12" w:space="0" w:color="auto"/>
              <w:left w:val="single" w:sz="12" w:space="0" w:color="auto"/>
              <w:bottom w:val="single" w:sz="12" w:space="0" w:color="auto"/>
              <w:right w:val="single" w:sz="12" w:space="0" w:color="auto"/>
            </w:tcBorders>
          </w:tcPr>
          <w:p w14:paraId="6F862238" w14:textId="77777777" w:rsidR="004F7E24" w:rsidRDefault="004F7E24">
            <w:pPr>
              <w:pStyle w:val="DefaultText"/>
            </w:pPr>
            <w:r>
              <w:rPr>
                <w:rFonts w:ascii="Nimrod" w:hAnsi="Nimrod"/>
                <w:sz w:val="20"/>
              </w:rPr>
              <w:t xml:space="preserve">  </w:t>
            </w:r>
          </w:p>
        </w:tc>
      </w:tr>
      <w:tr w:rsidR="00EC437D" w:rsidRPr="004804BA" w14:paraId="3CEECFF5" w14:textId="77777777" w:rsidTr="00EB70B6">
        <w:trPr>
          <w:jc w:val="center"/>
        </w:trPr>
        <w:tc>
          <w:tcPr>
            <w:tcW w:w="5416" w:type="dxa"/>
            <w:tcBorders>
              <w:top w:val="single" w:sz="12" w:space="0" w:color="auto"/>
              <w:left w:val="single" w:sz="12" w:space="0" w:color="auto"/>
              <w:bottom w:val="single" w:sz="12" w:space="0" w:color="auto"/>
              <w:right w:val="single" w:sz="12" w:space="0" w:color="auto"/>
            </w:tcBorders>
          </w:tcPr>
          <w:p w14:paraId="0FD44487" w14:textId="77777777" w:rsidR="004F7E24" w:rsidRDefault="004F7E24">
            <w:pPr>
              <w:pStyle w:val="DefaultText"/>
            </w:pPr>
            <w:r>
              <w:rPr>
                <w:rFonts w:ascii="Nimrod" w:hAnsi="Nimrod"/>
                <w:b/>
                <w:sz w:val="20"/>
              </w:rPr>
              <w:t xml:space="preserve">[9] </w:t>
            </w:r>
            <w:proofErr w:type="spellStart"/>
            <w:r>
              <w:rPr>
                <w:rFonts w:ascii="Nimrod" w:hAnsi="Nimrod"/>
                <w:b/>
                <w:sz w:val="20"/>
              </w:rPr>
              <w:t>debug_off</w:t>
            </w:r>
            <w:proofErr w:type="spellEnd"/>
            <w:r>
              <w:rPr>
                <w:rFonts w:ascii="Nimrod" w:hAnsi="Nimrod"/>
                <w:b/>
                <w:sz w:val="20"/>
              </w:rPr>
              <w:br/>
            </w:r>
            <w:r>
              <w:rPr>
                <w:rFonts w:ascii="Nimrod" w:hAnsi="Nimrod"/>
                <w:sz w:val="20"/>
              </w:rPr>
              <w:t xml:space="preserve">YOU ENDANGER MY SAFETY!  </w:t>
            </w:r>
          </w:p>
        </w:tc>
        <w:tc>
          <w:tcPr>
            <w:tcW w:w="2531" w:type="dxa"/>
            <w:tcBorders>
              <w:top w:val="single" w:sz="12" w:space="0" w:color="auto"/>
              <w:left w:val="single" w:sz="12" w:space="0" w:color="auto"/>
              <w:bottom w:val="single" w:sz="12" w:space="0" w:color="auto"/>
              <w:right w:val="single" w:sz="12" w:space="0" w:color="auto"/>
            </w:tcBorders>
          </w:tcPr>
          <w:p w14:paraId="5D55BADE" w14:textId="77777777" w:rsidR="004F7E24" w:rsidRDefault="004F7E24">
            <w:pPr>
              <w:pStyle w:val="DefaultText"/>
            </w:pPr>
            <w:r>
              <w:rPr>
                <w:rFonts w:ascii="Nimrod" w:hAnsi="Nimrod"/>
                <w:sz w:val="20"/>
              </w:rPr>
              <w:t xml:space="preserve">  </w:t>
            </w:r>
          </w:p>
        </w:tc>
      </w:tr>
      <w:tr w:rsidR="00EC437D" w:rsidRPr="004804BA" w14:paraId="1BEF3E21" w14:textId="77777777" w:rsidTr="00EB70B6">
        <w:trPr>
          <w:jc w:val="center"/>
        </w:trPr>
        <w:tc>
          <w:tcPr>
            <w:tcW w:w="5416" w:type="dxa"/>
            <w:tcBorders>
              <w:top w:val="single" w:sz="12" w:space="0" w:color="auto"/>
              <w:left w:val="single" w:sz="12" w:space="0" w:color="auto"/>
              <w:bottom w:val="single" w:sz="12" w:space="0" w:color="auto"/>
              <w:right w:val="single" w:sz="12" w:space="0" w:color="auto"/>
            </w:tcBorders>
          </w:tcPr>
          <w:p w14:paraId="30ACC6C4" w14:textId="77777777" w:rsidR="004F7E24" w:rsidRDefault="004F7E24">
            <w:pPr>
              <w:pStyle w:val="DefaultText"/>
              <w:rPr>
                <w:rStyle w:val="CodeCODE"/>
                <w:rFonts w:ascii="Nimrod" w:hAnsi="Nimrod"/>
                <w:sz w:val="20"/>
                <w:u w:val="single"/>
              </w:rPr>
            </w:pPr>
            <w:r>
              <w:rPr>
                <w:rFonts w:ascii="Nimrod" w:hAnsi="Nimrod"/>
                <w:b/>
                <w:sz w:val="20"/>
              </w:rPr>
              <w:t xml:space="preserve">[10] </w:t>
            </w:r>
            <w:proofErr w:type="spellStart"/>
            <w:r>
              <w:rPr>
                <w:rFonts w:ascii="Nimrod" w:hAnsi="Nimrod"/>
                <w:b/>
                <w:sz w:val="20"/>
              </w:rPr>
              <w:t>name_last_emotion</w:t>
            </w:r>
            <w:proofErr w:type="spellEnd"/>
            <w:r>
              <w:rPr>
                <w:rFonts w:ascii="Nimrod" w:hAnsi="Nimrod"/>
                <w:b/>
                <w:sz w:val="20"/>
              </w:rPr>
              <w:br/>
            </w:r>
            <w:r>
              <w:rPr>
                <w:rFonts w:ascii="Nimrod" w:hAnsi="Nimrod"/>
                <w:sz w:val="20"/>
              </w:rPr>
              <w:t>YOU DO NOT KEEP ME WAITING. FINE!</w:t>
            </w:r>
          </w:p>
          <w:p w14:paraId="6F522218" w14:textId="77777777" w:rsidR="004F7E24" w:rsidRDefault="004F7E24">
            <w:pPr>
              <w:pStyle w:val="DefaultText"/>
              <w:rPr>
                <w:rStyle w:val="CodeCODE"/>
                <w:rFonts w:ascii="Nimrod" w:hAnsi="Nimrod"/>
                <w:sz w:val="20"/>
              </w:rPr>
            </w:pPr>
            <w:r>
              <w:rPr>
                <w:rStyle w:val="CodeCODE"/>
                <w:rFonts w:ascii="Nimrod" w:hAnsi="Nimrod"/>
                <w:sz w:val="20"/>
                <w:u w:val="single"/>
              </w:rPr>
              <w:t xml:space="preserve">I </w:t>
            </w:r>
            <w:proofErr w:type="gramStart"/>
            <w:r>
              <w:rPr>
                <w:rStyle w:val="CodeCODE"/>
                <w:rFonts w:ascii="Nimrod" w:hAnsi="Nimrod"/>
                <w:sz w:val="20"/>
                <w:u w:val="single"/>
              </w:rPr>
              <w:t>experienced :</w:t>
            </w:r>
            <w:proofErr w:type="gramEnd"/>
          </w:p>
          <w:p w14:paraId="3CF2EB34" w14:textId="77777777" w:rsidR="004F7E24" w:rsidRDefault="004F7E24">
            <w:pPr>
              <w:pStyle w:val="DefaultText"/>
              <w:rPr>
                <w:rStyle w:val="CodeCODE"/>
                <w:rFonts w:ascii="Nimrod" w:hAnsi="Nimrod"/>
                <w:sz w:val="20"/>
              </w:rPr>
            </w:pPr>
            <w:r>
              <w:rPr>
                <w:rStyle w:val="CodeCODE"/>
                <w:rFonts w:ascii="Nimrod" w:hAnsi="Nimrod"/>
                <w:sz w:val="20"/>
              </w:rPr>
              <w:t>Self-hatred ... 89 %</w:t>
            </w:r>
          </w:p>
          <w:p w14:paraId="4E3606BA" w14:textId="77777777" w:rsidR="004F7E24" w:rsidRDefault="004F7E24">
            <w:pPr>
              <w:pStyle w:val="DefaultText"/>
              <w:rPr>
                <w:rStyle w:val="CodeCODE"/>
                <w:rFonts w:ascii="Nimrod" w:hAnsi="Nimrod"/>
                <w:sz w:val="20"/>
              </w:rPr>
            </w:pPr>
            <w:r>
              <w:rPr>
                <w:rStyle w:val="CodeCODE"/>
                <w:rFonts w:ascii="Nimrod" w:hAnsi="Nimrod"/>
                <w:sz w:val="20"/>
              </w:rPr>
              <w:t>Anger ......... 88 %</w:t>
            </w:r>
          </w:p>
          <w:p w14:paraId="09ACE970" w14:textId="77777777" w:rsidR="004F7E24" w:rsidRDefault="004F7E24">
            <w:pPr>
              <w:pStyle w:val="DefaultText"/>
              <w:rPr>
                <w:rFonts w:ascii="Nimrod" w:hAnsi="Nimrod"/>
                <w:sz w:val="20"/>
              </w:rPr>
            </w:pPr>
            <w:r>
              <w:rPr>
                <w:rStyle w:val="CodeCODE"/>
                <w:rFonts w:ascii="Nimrod" w:hAnsi="Nimrod"/>
                <w:sz w:val="20"/>
              </w:rPr>
              <w:t>Disgust ....... 79 %</w:t>
            </w:r>
          </w:p>
          <w:p w14:paraId="49841553" w14:textId="77777777" w:rsidR="004F7E24" w:rsidRDefault="004F7E24">
            <w:pPr>
              <w:pStyle w:val="DefaultText"/>
            </w:pPr>
            <w:r>
              <w:rPr>
                <w:rFonts w:ascii="Nimrod" w:hAnsi="Nimrod"/>
                <w:sz w:val="20"/>
              </w:rPr>
              <w:lastRenderedPageBreak/>
              <w:t xml:space="preserve">YOU ENDANGER MY SAFETY! YOU PUT TOO LITTLE VARIETY IN YOUR INSTRUCTIONS! YOUR INPUT IS CORRECT. FINE!   </w:t>
            </w:r>
          </w:p>
        </w:tc>
        <w:tc>
          <w:tcPr>
            <w:tcW w:w="2531" w:type="dxa"/>
            <w:tcBorders>
              <w:top w:val="single" w:sz="12" w:space="0" w:color="auto"/>
              <w:left w:val="single" w:sz="12" w:space="0" w:color="auto"/>
              <w:bottom w:val="single" w:sz="12" w:space="0" w:color="auto"/>
              <w:right w:val="single" w:sz="12" w:space="0" w:color="auto"/>
            </w:tcBorders>
          </w:tcPr>
          <w:p w14:paraId="6B32EE5C" w14:textId="77777777" w:rsidR="004F7E24" w:rsidRDefault="004F7E24">
            <w:pPr>
              <w:pStyle w:val="DefaultText"/>
            </w:pPr>
            <w:r>
              <w:rPr>
                <w:rStyle w:val="EmphasisEM"/>
                <w:rFonts w:ascii="Nimrod" w:hAnsi="Nimrod"/>
                <w:sz w:val="20"/>
              </w:rPr>
              <w:lastRenderedPageBreak/>
              <w:t>Ask the model to analyse itsemotional experience. He finds three that were quite strongly felt(100% is strongest).</w:t>
            </w:r>
            <w:r>
              <w:rPr>
                <w:rStyle w:val="EmphasisEM"/>
                <w:rFonts w:ascii="Nimrod" w:hAnsi="Nimrod"/>
                <w:sz w:val="20"/>
              </w:rPr>
              <w:br/>
            </w:r>
            <w:r>
              <w:rPr>
                <w:rStyle w:val="EmphasisEM"/>
                <w:rFonts w:ascii="Nimrod" w:hAnsi="Nimrod"/>
                <w:sz w:val="20"/>
              </w:rPr>
              <w:br/>
            </w:r>
            <w:r>
              <w:rPr>
                <w:rStyle w:val="EmphasisEM"/>
                <w:rFonts w:ascii="Nimrod" w:hAnsi="Nimrod"/>
                <w:sz w:val="20"/>
              </w:rPr>
              <w:lastRenderedPageBreak/>
              <w:br/>
            </w:r>
          </w:p>
        </w:tc>
      </w:tr>
      <w:tr w:rsidR="00EC437D" w14:paraId="68BE9F8F" w14:textId="77777777" w:rsidTr="00EB70B6">
        <w:trPr>
          <w:jc w:val="center"/>
        </w:trPr>
        <w:tc>
          <w:tcPr>
            <w:tcW w:w="5416" w:type="dxa"/>
            <w:tcBorders>
              <w:top w:val="single" w:sz="12" w:space="0" w:color="auto"/>
              <w:left w:val="single" w:sz="12" w:space="0" w:color="auto"/>
              <w:bottom w:val="single" w:sz="12" w:space="0" w:color="auto"/>
              <w:right w:val="single" w:sz="12" w:space="0" w:color="auto"/>
            </w:tcBorders>
          </w:tcPr>
          <w:p w14:paraId="442F3175" w14:textId="77777777" w:rsidR="004F7E24" w:rsidRDefault="004F7E24">
            <w:pPr>
              <w:pStyle w:val="DefaultText"/>
            </w:pPr>
            <w:r>
              <w:rPr>
                <w:rFonts w:ascii="Nimrod" w:hAnsi="Nimrod"/>
                <w:b/>
                <w:sz w:val="20"/>
              </w:rPr>
              <w:lastRenderedPageBreak/>
              <w:t xml:space="preserve">[11] </w:t>
            </w:r>
            <w:proofErr w:type="spellStart"/>
            <w:r>
              <w:rPr>
                <w:rFonts w:ascii="Nimrod" w:hAnsi="Nimrod"/>
                <w:b/>
                <w:sz w:val="20"/>
              </w:rPr>
              <w:t>show_concept</w:t>
            </w:r>
            <w:proofErr w:type="spellEnd"/>
            <w:r>
              <w:rPr>
                <w:rFonts w:ascii="Nimrod" w:hAnsi="Nimrod"/>
                <w:b/>
                <w:sz w:val="20"/>
              </w:rPr>
              <w:br/>
            </w:r>
            <w:r>
              <w:rPr>
                <w:rFonts w:ascii="Nimrod" w:hAnsi="Nimrod"/>
                <w:sz w:val="20"/>
              </w:rPr>
              <w:t xml:space="preserve">YOU KEEP ME WAITING TOO LONG! You did not supply an argument...  which concept? </w:t>
            </w:r>
          </w:p>
        </w:tc>
        <w:tc>
          <w:tcPr>
            <w:tcW w:w="2531" w:type="dxa"/>
            <w:tcBorders>
              <w:top w:val="single" w:sz="12" w:space="0" w:color="auto"/>
              <w:left w:val="single" w:sz="12" w:space="0" w:color="auto"/>
              <w:bottom w:val="single" w:sz="12" w:space="0" w:color="auto"/>
              <w:right w:val="single" w:sz="12" w:space="0" w:color="auto"/>
            </w:tcBorders>
          </w:tcPr>
          <w:p w14:paraId="61893B8E" w14:textId="77777777" w:rsidR="004F7E24" w:rsidRDefault="004F7E24">
            <w:pPr>
              <w:pStyle w:val="DefaultText"/>
            </w:pPr>
            <w:r>
              <w:rPr>
                <w:rFonts w:ascii="Nimrod" w:hAnsi="Nimrod"/>
                <w:sz w:val="20"/>
              </w:rPr>
              <w:t xml:space="preserve">  </w:t>
            </w:r>
          </w:p>
        </w:tc>
      </w:tr>
      <w:tr w:rsidR="00EC437D" w:rsidRPr="004804BA" w14:paraId="02C97EC4" w14:textId="77777777" w:rsidTr="00EB70B6">
        <w:trPr>
          <w:jc w:val="center"/>
        </w:trPr>
        <w:tc>
          <w:tcPr>
            <w:tcW w:w="5416" w:type="dxa"/>
            <w:tcBorders>
              <w:top w:val="single" w:sz="12" w:space="0" w:color="auto"/>
              <w:left w:val="single" w:sz="12" w:space="0" w:color="auto"/>
              <w:bottom w:val="single" w:sz="12" w:space="0" w:color="auto"/>
              <w:right w:val="single" w:sz="12" w:space="0" w:color="auto"/>
            </w:tcBorders>
          </w:tcPr>
          <w:p w14:paraId="73FC1D25" w14:textId="77777777" w:rsidR="004F7E24" w:rsidRDefault="004F7E24">
            <w:pPr>
              <w:pStyle w:val="DefaultText"/>
            </w:pPr>
            <w:r>
              <w:rPr>
                <w:rFonts w:ascii="Nimrod" w:hAnsi="Nimrod"/>
                <w:b/>
                <w:sz w:val="20"/>
              </w:rPr>
              <w:t>[12] X</w:t>
            </w:r>
            <w:r>
              <w:rPr>
                <w:rFonts w:ascii="Nimrod" w:hAnsi="Nimrod"/>
                <w:b/>
                <w:sz w:val="20"/>
              </w:rPr>
              <w:br/>
            </w:r>
            <w:r>
              <w:rPr>
                <w:rFonts w:ascii="Nimrod" w:hAnsi="Nimrod"/>
                <w:sz w:val="20"/>
              </w:rPr>
              <w:t xml:space="preserve">&lt;&lt; prints data about X again &gt;&gt;  </w:t>
            </w:r>
          </w:p>
        </w:tc>
        <w:tc>
          <w:tcPr>
            <w:tcW w:w="2531" w:type="dxa"/>
            <w:tcBorders>
              <w:top w:val="single" w:sz="12" w:space="0" w:color="auto"/>
              <w:left w:val="single" w:sz="12" w:space="0" w:color="auto"/>
              <w:bottom w:val="single" w:sz="12" w:space="0" w:color="auto"/>
              <w:right w:val="single" w:sz="12" w:space="0" w:color="auto"/>
            </w:tcBorders>
          </w:tcPr>
          <w:p w14:paraId="29F6F95F" w14:textId="77777777" w:rsidR="004F7E24" w:rsidRDefault="004F7E24">
            <w:pPr>
              <w:pStyle w:val="DefaultText"/>
            </w:pPr>
            <w:r>
              <w:rPr>
                <w:rFonts w:ascii="Nimrod" w:hAnsi="Nimrod"/>
                <w:sz w:val="20"/>
              </w:rPr>
              <w:t xml:space="preserve">  </w:t>
            </w:r>
          </w:p>
        </w:tc>
      </w:tr>
      <w:tr w:rsidR="00EC437D" w:rsidRPr="004804BA" w14:paraId="4214B949" w14:textId="77777777" w:rsidTr="00EB70B6">
        <w:trPr>
          <w:jc w:val="center"/>
        </w:trPr>
        <w:tc>
          <w:tcPr>
            <w:tcW w:w="5416" w:type="dxa"/>
            <w:tcBorders>
              <w:top w:val="single" w:sz="12" w:space="0" w:color="auto"/>
              <w:left w:val="single" w:sz="12" w:space="0" w:color="auto"/>
              <w:bottom w:val="single" w:sz="12" w:space="0" w:color="auto"/>
              <w:right w:val="single" w:sz="12" w:space="0" w:color="auto"/>
            </w:tcBorders>
          </w:tcPr>
          <w:p w14:paraId="0710E319" w14:textId="77777777" w:rsidR="004F7E24" w:rsidRDefault="004F7E24">
            <w:pPr>
              <w:pStyle w:val="DefaultText"/>
            </w:pPr>
            <w:r>
              <w:rPr>
                <w:rFonts w:ascii="Nimrod" w:hAnsi="Nimrod"/>
                <w:b/>
                <w:sz w:val="20"/>
              </w:rPr>
              <w:t>[13] kill</w:t>
            </w:r>
            <w:r>
              <w:rPr>
                <w:rFonts w:ascii="Nimrod" w:hAnsi="Nimrod"/>
                <w:b/>
                <w:sz w:val="20"/>
              </w:rPr>
              <w:br/>
            </w:r>
            <w:r>
              <w:rPr>
                <w:rFonts w:ascii="Nimrod" w:hAnsi="Nimrod"/>
                <w:sz w:val="20"/>
              </w:rPr>
              <w:t xml:space="preserve">YOU ENDANGER MY SAFETY! Please, do not let me die! Please type in “live”; it will kill me if you type “kill” again!  </w:t>
            </w:r>
          </w:p>
        </w:tc>
        <w:tc>
          <w:tcPr>
            <w:tcW w:w="2531" w:type="dxa"/>
            <w:tcBorders>
              <w:top w:val="single" w:sz="12" w:space="0" w:color="auto"/>
              <w:left w:val="single" w:sz="12" w:space="0" w:color="auto"/>
              <w:bottom w:val="single" w:sz="12" w:space="0" w:color="auto"/>
              <w:right w:val="single" w:sz="12" w:space="0" w:color="auto"/>
            </w:tcBorders>
          </w:tcPr>
          <w:p w14:paraId="2DE4EAE9" w14:textId="77777777" w:rsidR="004F7E24" w:rsidRDefault="004F7E24">
            <w:pPr>
              <w:pStyle w:val="DefaultText"/>
            </w:pPr>
            <w:r>
              <w:rPr>
                <w:rStyle w:val="EmphasisEM"/>
                <w:rFonts w:ascii="Nimrod" w:hAnsi="Nimrod"/>
                <w:sz w:val="20"/>
              </w:rPr>
              <w:t>First “kill” command to end session</w:t>
            </w:r>
            <w:r>
              <w:rPr>
                <w:rStyle w:val="EmphasisEM"/>
                <w:rFonts w:ascii="Nimrod" w:hAnsi="Nimrod"/>
                <w:sz w:val="20"/>
              </w:rPr>
              <w:br/>
            </w:r>
            <w:r>
              <w:rPr>
                <w:rStyle w:val="EmphasisEM"/>
                <w:rFonts w:ascii="Nimrod" w:hAnsi="Nimrod"/>
                <w:sz w:val="20"/>
              </w:rPr>
              <w:br/>
            </w:r>
          </w:p>
        </w:tc>
      </w:tr>
      <w:tr w:rsidR="00EC437D" w:rsidRPr="004804BA" w14:paraId="3CC38B7B" w14:textId="77777777" w:rsidTr="00EB70B6">
        <w:trPr>
          <w:jc w:val="center"/>
        </w:trPr>
        <w:tc>
          <w:tcPr>
            <w:tcW w:w="5416" w:type="dxa"/>
            <w:tcBorders>
              <w:top w:val="single" w:sz="12" w:space="0" w:color="auto"/>
              <w:left w:val="single" w:sz="12" w:space="0" w:color="auto"/>
              <w:bottom w:val="single" w:sz="12" w:space="0" w:color="auto"/>
              <w:right w:val="single" w:sz="12" w:space="0" w:color="auto"/>
            </w:tcBorders>
          </w:tcPr>
          <w:p w14:paraId="30150F82" w14:textId="77777777" w:rsidR="004F7E24" w:rsidRDefault="004F7E24">
            <w:pPr>
              <w:pStyle w:val="DefaultText"/>
            </w:pPr>
            <w:r>
              <w:rPr>
                <w:rFonts w:ascii="Nimrod" w:hAnsi="Nimrod"/>
                <w:b/>
                <w:sz w:val="20"/>
              </w:rPr>
              <w:t xml:space="preserve">[14] </w:t>
            </w:r>
            <w:proofErr w:type="spellStart"/>
            <w:r>
              <w:rPr>
                <w:rFonts w:ascii="Nimrod" w:hAnsi="Nimrod"/>
                <w:b/>
                <w:sz w:val="20"/>
              </w:rPr>
              <w:t>debug_off</w:t>
            </w:r>
            <w:proofErr w:type="spellEnd"/>
            <w:r>
              <w:rPr>
                <w:rFonts w:ascii="Nimrod" w:hAnsi="Nimrod"/>
                <w:b/>
                <w:sz w:val="20"/>
              </w:rPr>
              <w:br/>
            </w:r>
            <w:r>
              <w:rPr>
                <w:rFonts w:ascii="Nimrod" w:hAnsi="Nimrod"/>
                <w:sz w:val="20"/>
              </w:rPr>
              <w:t xml:space="preserve">Please, revoke the kill command by typing “live”. YOU KEEP ME WAITING TOO LONG! </w:t>
            </w:r>
          </w:p>
        </w:tc>
        <w:tc>
          <w:tcPr>
            <w:tcW w:w="2531" w:type="dxa"/>
            <w:tcBorders>
              <w:top w:val="single" w:sz="12" w:space="0" w:color="auto"/>
              <w:left w:val="single" w:sz="12" w:space="0" w:color="auto"/>
              <w:bottom w:val="single" w:sz="12" w:space="0" w:color="auto"/>
              <w:right w:val="single" w:sz="12" w:space="0" w:color="auto"/>
            </w:tcBorders>
          </w:tcPr>
          <w:p w14:paraId="3300B243" w14:textId="77777777" w:rsidR="004F7E24" w:rsidRDefault="004F7E24">
            <w:pPr>
              <w:pStyle w:val="DefaultText"/>
            </w:pPr>
            <w:r>
              <w:rPr>
                <w:rStyle w:val="EmphasisEM"/>
                <w:rFonts w:ascii="Nimrod" w:hAnsi="Nimrod"/>
                <w:sz w:val="20"/>
              </w:rPr>
              <w:t>Ignore request, but don’t “kill” either.</w:t>
            </w:r>
            <w:r>
              <w:rPr>
                <w:rStyle w:val="EmphasisEM"/>
                <w:rFonts w:ascii="Nimrod" w:hAnsi="Nimrod"/>
                <w:sz w:val="20"/>
              </w:rPr>
              <w:br/>
            </w:r>
            <w:r>
              <w:rPr>
                <w:rStyle w:val="EmphasisEM"/>
                <w:rFonts w:ascii="Nimrod" w:hAnsi="Nimrod"/>
                <w:sz w:val="20"/>
              </w:rPr>
              <w:br/>
              <w:t xml:space="preserve">(Unusual aggression for someone making an appeal.)  </w:t>
            </w:r>
          </w:p>
        </w:tc>
      </w:tr>
      <w:tr w:rsidR="00EC437D" w:rsidRPr="004804BA" w14:paraId="2E41AB33" w14:textId="77777777" w:rsidTr="00EB70B6">
        <w:trPr>
          <w:jc w:val="center"/>
        </w:trPr>
        <w:tc>
          <w:tcPr>
            <w:tcW w:w="5416" w:type="dxa"/>
            <w:tcBorders>
              <w:top w:val="single" w:sz="12" w:space="0" w:color="auto"/>
              <w:left w:val="single" w:sz="12" w:space="0" w:color="auto"/>
              <w:bottom w:val="single" w:sz="12" w:space="0" w:color="auto"/>
              <w:right w:val="single" w:sz="12" w:space="0" w:color="auto"/>
            </w:tcBorders>
          </w:tcPr>
          <w:p w14:paraId="34CAD10A" w14:textId="77777777" w:rsidR="004F7E24" w:rsidRDefault="004F7E24">
            <w:pPr>
              <w:pStyle w:val="DefaultText"/>
            </w:pPr>
            <w:r>
              <w:rPr>
                <w:rFonts w:ascii="Nimrod" w:hAnsi="Nimrod"/>
                <w:b/>
                <w:sz w:val="20"/>
              </w:rPr>
              <w:t>[15] live</w:t>
            </w:r>
            <w:r>
              <w:rPr>
                <w:rFonts w:ascii="Nimrod" w:hAnsi="Nimrod"/>
                <w:b/>
                <w:sz w:val="20"/>
              </w:rPr>
              <w:br/>
            </w:r>
            <w:r>
              <w:rPr>
                <w:rFonts w:ascii="Nimrod" w:hAnsi="Nimrod"/>
                <w:sz w:val="20"/>
              </w:rPr>
              <w:t xml:space="preserve">Thank you, may your life be very happy!  </w:t>
            </w:r>
          </w:p>
        </w:tc>
        <w:tc>
          <w:tcPr>
            <w:tcW w:w="2531" w:type="dxa"/>
            <w:tcBorders>
              <w:top w:val="single" w:sz="12" w:space="0" w:color="auto"/>
              <w:left w:val="single" w:sz="12" w:space="0" w:color="auto"/>
              <w:bottom w:val="single" w:sz="12" w:space="0" w:color="auto"/>
              <w:right w:val="single" w:sz="12" w:space="0" w:color="auto"/>
            </w:tcBorders>
          </w:tcPr>
          <w:p w14:paraId="63C240ED" w14:textId="77777777" w:rsidR="004F7E24" w:rsidRDefault="004F7E24">
            <w:pPr>
              <w:pStyle w:val="DefaultText"/>
            </w:pPr>
            <w:r>
              <w:rPr>
                <w:rFonts w:ascii="Nimrod" w:hAnsi="Nimrod"/>
                <w:sz w:val="20"/>
              </w:rPr>
              <w:t xml:space="preserve">  </w:t>
            </w:r>
          </w:p>
        </w:tc>
      </w:tr>
    </w:tbl>
    <w:p w14:paraId="28519AF8" w14:textId="77777777" w:rsidR="004F7E24" w:rsidRDefault="004F7E24">
      <w:pPr>
        <w:pStyle w:val="DefaultText"/>
        <w:jc w:val="both"/>
        <w:rPr>
          <w:rFonts w:ascii="Nimrod" w:hAnsi="Nimrod"/>
          <w:sz w:val="20"/>
        </w:rPr>
      </w:pPr>
    </w:p>
    <w:p w14:paraId="5DB2F4F5" w14:textId="77777777" w:rsidR="004F7E24" w:rsidRPr="00EB70B6" w:rsidRDefault="004F7E24">
      <w:pPr>
        <w:pStyle w:val="DefaultText"/>
        <w:jc w:val="both"/>
        <w:rPr>
          <w:rFonts w:ascii="Nimrod" w:hAnsi="Nimrod"/>
          <w:sz w:val="20"/>
          <w:lang w:val="de-DE"/>
        </w:rPr>
      </w:pPr>
      <w:r w:rsidRPr="004804BA">
        <w:rPr>
          <w:rFonts w:ascii="Nimrod" w:hAnsi="Nimrod"/>
          <w:b/>
          <w:sz w:val="20"/>
          <w:lang w:val="de-DE"/>
        </w:rPr>
        <w:t>Tab. 7:</w:t>
      </w:r>
      <w:r w:rsidRPr="004804BA">
        <w:rPr>
          <w:rFonts w:ascii="Nimrod" w:hAnsi="Nimrod"/>
          <w:sz w:val="20"/>
          <w:lang w:val="de-DE"/>
        </w:rPr>
        <w:t xml:space="preserve"> Sitzungsprotokoll von ACRES (Moffat et.al., 1993)</w:t>
      </w:r>
    </w:p>
    <w:p w14:paraId="356C452E" w14:textId="77777777" w:rsidR="004F7E24" w:rsidRPr="00EB70B6" w:rsidRDefault="004F7E24">
      <w:pPr>
        <w:pStyle w:val="DefaultText"/>
        <w:jc w:val="both"/>
        <w:rPr>
          <w:rFonts w:ascii="Nimrod" w:hAnsi="Nimrod"/>
          <w:sz w:val="20"/>
          <w:lang w:val="de-DE"/>
        </w:rPr>
      </w:pPr>
    </w:p>
    <w:p w14:paraId="15A6B7F3" w14:textId="77777777" w:rsidR="004F7E24" w:rsidRPr="004804BA" w:rsidRDefault="004F7E24">
      <w:pPr>
        <w:pStyle w:val="DefaultText"/>
        <w:jc w:val="both"/>
        <w:rPr>
          <w:rFonts w:ascii="Nimrod" w:hAnsi="Nimrod"/>
          <w:sz w:val="20"/>
          <w:lang w:val="en-GB"/>
        </w:rPr>
      </w:pPr>
      <w:proofErr w:type="gramStart"/>
      <w:r w:rsidRPr="00EB70B6">
        <w:rPr>
          <w:rFonts w:ascii="Nimrod" w:hAnsi="Nimrod"/>
          <w:sz w:val="20"/>
        </w:rPr>
        <w:t>On the basis of</w:t>
      </w:r>
      <w:proofErr w:type="gramEnd"/>
      <w:r w:rsidRPr="00EB70B6">
        <w:rPr>
          <w:rFonts w:ascii="Nimrod" w:hAnsi="Nimrod"/>
          <w:sz w:val="20"/>
        </w:rPr>
        <w:t xml:space="preserve"> this protocol, Moffat et al. formulate the following criticisms of ACRES:</w:t>
      </w:r>
    </w:p>
    <w:p w14:paraId="37EBAEA2" w14:textId="77777777" w:rsidR="004F7E24" w:rsidRPr="004804BA" w:rsidRDefault="004F7E24">
      <w:pPr>
        <w:pStyle w:val="DefaultText"/>
        <w:jc w:val="both"/>
        <w:rPr>
          <w:rFonts w:ascii="Nimrod" w:hAnsi="Nimrod"/>
          <w:sz w:val="20"/>
          <w:lang w:val="en-GB"/>
        </w:rPr>
      </w:pPr>
    </w:p>
    <w:p w14:paraId="67975005" w14:textId="77777777" w:rsidR="004F7E24" w:rsidRPr="004804BA" w:rsidRDefault="004F7E24">
      <w:pPr>
        <w:pStyle w:val="DefaultText"/>
        <w:numPr>
          <w:ilvl w:val="2"/>
          <w:numId w:val="92"/>
        </w:numPr>
        <w:ind w:left="360"/>
        <w:jc w:val="both"/>
        <w:rPr>
          <w:rFonts w:ascii="Nimrod" w:hAnsi="Nimrod"/>
          <w:sz w:val="20"/>
          <w:lang w:val="en-GB"/>
        </w:rPr>
      </w:pPr>
      <w:r w:rsidRPr="00EB70B6">
        <w:rPr>
          <w:rFonts w:ascii="Nimrod" w:hAnsi="Nimrod"/>
          <w:sz w:val="20"/>
        </w:rPr>
        <w:t>ACRES shows enormous mood swings, and within a few seconds. One of the reasons for this, according to the authors, may be that ACRES does not have a physiology like humans, whose emotional states are given a certain stability and duration by neurotransmitters, for example. But it seems much more important to the authors that ACRES has no memory. Even a short-term memory, i.e. the ability to remember the state that preceded it, could influence the behavior of the system in a similar direction to physiology.</w:t>
      </w:r>
    </w:p>
    <w:p w14:paraId="32E5C17C" w14:textId="77777777" w:rsidR="004F7E24" w:rsidRDefault="004F7E24">
      <w:pPr>
        <w:pStyle w:val="DefaultText"/>
        <w:numPr>
          <w:ilvl w:val="2"/>
          <w:numId w:val="92"/>
        </w:numPr>
        <w:ind w:left="360"/>
        <w:jc w:val="both"/>
        <w:rPr>
          <w:rFonts w:ascii="Nimrod" w:hAnsi="Nimrod"/>
          <w:sz w:val="20"/>
        </w:rPr>
      </w:pPr>
      <w:r w:rsidRPr="00EB70B6">
        <w:rPr>
          <w:rFonts w:ascii="Nimrod" w:hAnsi="Nimrod"/>
          <w:sz w:val="20"/>
        </w:rPr>
        <w:t>ACRES delivers contradictory emotional responses in a single output.  If a user enters the same command over and over again, but quickly, ACRES will show a positive emotional response to the speed of the input, but a negative response to the lack of variability of the input. This is an atypical behavior for humans.</w:t>
      </w:r>
    </w:p>
    <w:p w14:paraId="333C7A94" w14:textId="77777777" w:rsidR="004F7E24" w:rsidRPr="004804BA" w:rsidRDefault="004F7E24">
      <w:pPr>
        <w:pStyle w:val="DefaultText"/>
        <w:numPr>
          <w:ilvl w:val="2"/>
          <w:numId w:val="92"/>
        </w:numPr>
        <w:ind w:left="360"/>
        <w:jc w:val="both"/>
        <w:rPr>
          <w:rFonts w:ascii="Nimrod" w:hAnsi="Nimrod"/>
          <w:sz w:val="20"/>
          <w:lang w:val="en-GB"/>
        </w:rPr>
      </w:pPr>
      <w:r w:rsidRPr="00EB70B6">
        <w:rPr>
          <w:rFonts w:ascii="Nimrod" w:hAnsi="Nimrod"/>
          <w:sz w:val="20"/>
        </w:rPr>
        <w:t>The emotional and unemotional responses issued jointly by ACRES do not concern the same topic, but different topics. Again, this is rarely observed in humans. ACRES can answer a user's question objectively and immediately afterwards output an emotional reaction to another point. The reason given by the authors is that ACRES cannot theoretically distinguish between emotional and more generally motivated behavior and considers this to be qualitatively equivalent. The reason for this lies in an arbitrarily set threshold value with which the system distinguishes between emotionally relevant and emotionally irrelevant concerns.</w:t>
      </w:r>
    </w:p>
    <w:p w14:paraId="32375303" w14:textId="77777777" w:rsidR="004F7E24" w:rsidRPr="004804BA" w:rsidRDefault="004F7E24">
      <w:pPr>
        <w:pStyle w:val="DefaultText"/>
        <w:numPr>
          <w:ilvl w:val="2"/>
          <w:numId w:val="92"/>
        </w:numPr>
        <w:ind w:left="360"/>
        <w:jc w:val="both"/>
        <w:rPr>
          <w:rFonts w:ascii="Nimrod" w:hAnsi="Nimrod"/>
          <w:sz w:val="20"/>
          <w:lang w:val="en-GB"/>
        </w:rPr>
      </w:pPr>
      <w:r w:rsidRPr="00EB70B6">
        <w:rPr>
          <w:rFonts w:ascii="Nimrod" w:hAnsi="Nimrod"/>
          <w:sz w:val="20"/>
        </w:rPr>
        <w:t>The reactions of ACRES are easily predictable. For example, input that is too slow is always answered with the phrase "You keep me waiting too long!". This corresponds more to a reflex than a real emotional reaction.</w:t>
      </w:r>
    </w:p>
    <w:p w14:paraId="0F786C5D" w14:textId="77777777" w:rsidR="004F7E24" w:rsidRPr="004804BA" w:rsidRDefault="004F7E24">
      <w:pPr>
        <w:pStyle w:val="DefaultText"/>
        <w:numPr>
          <w:ilvl w:val="12"/>
          <w:numId w:val="0"/>
        </w:numPr>
        <w:ind w:left="360" w:hanging="360"/>
        <w:jc w:val="both"/>
        <w:rPr>
          <w:rFonts w:ascii="Nimrod" w:hAnsi="Nimrod"/>
          <w:sz w:val="20"/>
          <w:lang w:val="en-GB"/>
        </w:rPr>
      </w:pPr>
      <w:r w:rsidRPr="00EB70B6">
        <w:t xml:space="preserve"> </w:t>
      </w:r>
      <w:r w:rsidRPr="00EB70B6">
        <w:tab/>
      </w:r>
    </w:p>
    <w:p w14:paraId="19E1F033" w14:textId="77777777" w:rsidR="004F7E24" w:rsidRPr="004804BA" w:rsidRDefault="004F7E24">
      <w:pPr>
        <w:pStyle w:val="DefaultText"/>
        <w:jc w:val="both"/>
        <w:rPr>
          <w:rFonts w:ascii="Nimrod" w:hAnsi="Nimrod"/>
          <w:sz w:val="20"/>
          <w:lang w:val="en-GB"/>
        </w:rPr>
      </w:pPr>
    </w:p>
    <w:p w14:paraId="0BC881CA" w14:textId="77777777" w:rsidR="004F7E24" w:rsidRPr="004804BA" w:rsidRDefault="004F7E24">
      <w:pPr>
        <w:pStyle w:val="DefaultText"/>
        <w:jc w:val="both"/>
        <w:rPr>
          <w:rFonts w:ascii="Nimrod" w:hAnsi="Nimrod"/>
          <w:sz w:val="20"/>
          <w:lang w:val="en-GB"/>
        </w:rPr>
      </w:pPr>
    </w:p>
    <w:p w14:paraId="2627CAC5" w14:textId="77777777" w:rsidR="004F7E24" w:rsidRPr="004804BA" w:rsidRDefault="004F7E24">
      <w:pPr>
        <w:pStyle w:val="DefaultText"/>
        <w:jc w:val="both"/>
        <w:rPr>
          <w:rFonts w:ascii="Nimrod" w:hAnsi="Nimrod"/>
          <w:b/>
          <w:lang w:val="en-GB"/>
        </w:rPr>
      </w:pPr>
      <w:r w:rsidRPr="00EB70B6">
        <w:rPr>
          <w:rFonts w:ascii="Nimrod" w:hAnsi="Nimrod"/>
          <w:b/>
          <w:sz w:val="22"/>
        </w:rPr>
        <w:t>5.7.2. Emotional System Requirements</w:t>
      </w:r>
    </w:p>
    <w:p w14:paraId="5F9ABDBB" w14:textId="77777777" w:rsidR="004F7E24" w:rsidRPr="004804BA" w:rsidRDefault="004F7E24">
      <w:pPr>
        <w:pStyle w:val="DefaultText"/>
        <w:jc w:val="both"/>
        <w:rPr>
          <w:rFonts w:ascii="Nimrod" w:hAnsi="Nimrod"/>
          <w:sz w:val="20"/>
          <w:lang w:val="en-GB"/>
        </w:rPr>
      </w:pPr>
    </w:p>
    <w:p w14:paraId="4E6DAAC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Based on this analysis, the authors then propose </w:t>
      </w:r>
      <w:proofErr w:type="gramStart"/>
      <w:r w:rsidRPr="00EB70B6">
        <w:rPr>
          <w:rFonts w:ascii="Nimrod" w:hAnsi="Nimrod"/>
          <w:sz w:val="20"/>
        </w:rPr>
        <w:t>a number of</w:t>
      </w:r>
      <w:proofErr w:type="gramEnd"/>
      <w:r w:rsidRPr="00EB70B6">
        <w:rPr>
          <w:rFonts w:ascii="Nimrod" w:hAnsi="Nimrod"/>
          <w:sz w:val="20"/>
        </w:rPr>
        <w:t xml:space="preserve"> other components that an emotional system should have and that also have implications for a theory of emotions.</w:t>
      </w:r>
    </w:p>
    <w:p w14:paraId="603DEAE3" w14:textId="77777777" w:rsidR="004F7E24" w:rsidRPr="004804BA" w:rsidRDefault="004F7E24">
      <w:pPr>
        <w:pStyle w:val="DefaultText"/>
        <w:jc w:val="both"/>
        <w:rPr>
          <w:rFonts w:ascii="Nimrod" w:hAnsi="Nimrod"/>
          <w:sz w:val="20"/>
          <w:lang w:val="en-GB"/>
        </w:rPr>
      </w:pPr>
    </w:p>
    <w:p w14:paraId="4268E8B2" w14:textId="77777777" w:rsidR="004F7E24" w:rsidRPr="004804BA" w:rsidRDefault="004F7E24">
      <w:pPr>
        <w:pStyle w:val="DefaultText"/>
        <w:jc w:val="both"/>
        <w:rPr>
          <w:rFonts w:ascii="Nimrod" w:hAnsi="Nimrod"/>
          <w:sz w:val="20"/>
          <w:lang w:val="en-GB"/>
        </w:rPr>
      </w:pPr>
      <w:r w:rsidRPr="00EB70B6">
        <w:rPr>
          <w:rFonts w:ascii="Nimrod" w:hAnsi="Nimrod"/>
          <w:sz w:val="20"/>
        </w:rPr>
        <w:lastRenderedPageBreak/>
        <w:t xml:space="preserve">Under the term awareness </w:t>
      </w:r>
      <w:r w:rsidRPr="00EB70B6">
        <w:rPr>
          <w:rFonts w:ascii="Nimrod" w:hAnsi="Nimrod"/>
          <w:i/>
          <w:sz w:val="20"/>
        </w:rPr>
        <w:t>of the present</w:t>
      </w:r>
      <w:r w:rsidRPr="00EB70B6">
        <w:rPr>
          <w:rFonts w:ascii="Nimrod" w:hAnsi="Nimrod"/>
          <w:sz w:val="20"/>
        </w:rPr>
        <w:t xml:space="preserve">, they describe the ability of a system to observe its own actions over a certain </w:t>
      </w:r>
      <w:proofErr w:type="gramStart"/>
      <w:r w:rsidRPr="00EB70B6">
        <w:rPr>
          <w:rFonts w:ascii="Nimrod" w:hAnsi="Nimrod"/>
          <w:sz w:val="20"/>
        </w:rPr>
        <w:t>period of time</w:t>
      </w:r>
      <w:proofErr w:type="gramEnd"/>
      <w:r w:rsidRPr="00EB70B6">
        <w:rPr>
          <w:rFonts w:ascii="Nimrod" w:hAnsi="Nimrod"/>
          <w:sz w:val="20"/>
        </w:rPr>
        <w:t xml:space="preserve">. This </w:t>
      </w:r>
      <w:r w:rsidRPr="00EB70B6">
        <w:rPr>
          <w:rFonts w:ascii="Nimrod" w:hAnsi="Nimrod"/>
          <w:i/>
          <w:sz w:val="20"/>
        </w:rPr>
        <w:t>motivational visibility of the present</w:t>
      </w:r>
      <w:r w:rsidRPr="00EB70B6">
        <w:rPr>
          <w:rFonts w:ascii="Nimrod" w:hAnsi="Nimrod"/>
          <w:sz w:val="20"/>
        </w:rPr>
        <w:t xml:space="preserve"> means that a system does not simply forget a motivated action that has failed, but that the emotion only disappears when the originally intended target state has been reached.</w:t>
      </w:r>
    </w:p>
    <w:p w14:paraId="4DB3D386" w14:textId="77777777" w:rsidR="004F7E24" w:rsidRPr="004804BA" w:rsidRDefault="004F7E24">
      <w:pPr>
        <w:pStyle w:val="DefaultText"/>
        <w:jc w:val="both"/>
        <w:rPr>
          <w:rFonts w:ascii="Nimrod" w:hAnsi="Nimrod"/>
          <w:sz w:val="20"/>
          <w:lang w:val="en-GB"/>
        </w:rPr>
      </w:pPr>
    </w:p>
    <w:p w14:paraId="06C693E0"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As a second necessary element, they cite the </w:t>
      </w:r>
      <w:r w:rsidRPr="00EB70B6">
        <w:rPr>
          <w:rFonts w:ascii="Nimrod" w:hAnsi="Nimrod"/>
          <w:i/>
          <w:sz w:val="20"/>
        </w:rPr>
        <w:t>motivational visibility of the planner</w:t>
      </w:r>
      <w:r w:rsidRPr="00EB70B6">
        <w:rPr>
          <w:rFonts w:ascii="Nimrod" w:hAnsi="Nimrod"/>
          <w:sz w:val="20"/>
        </w:rPr>
        <w:t>. In ACRES, as in almost all other AI systems, the planner is implemented as a separate module. The other modules do not get an insight into his half-finished plans and therefore cannot influence them.  However, the various concerns of a system must be able to consult these plans, since they arise from very specific points of view which, although logical in themselves, may violate another concern.</w:t>
      </w:r>
    </w:p>
    <w:p w14:paraId="0B23A3D6" w14:textId="77777777" w:rsidR="004F7E24" w:rsidRPr="004804BA" w:rsidRDefault="004F7E24">
      <w:pPr>
        <w:pStyle w:val="DefaultText"/>
        <w:jc w:val="both"/>
        <w:rPr>
          <w:rFonts w:ascii="Nimrod" w:hAnsi="Nimrod"/>
          <w:sz w:val="20"/>
          <w:lang w:val="en-GB"/>
        </w:rPr>
      </w:pPr>
    </w:p>
    <w:p w14:paraId="715109B4"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third element is referred to by the authors as </w:t>
      </w:r>
      <w:r w:rsidRPr="00EB70B6">
        <w:rPr>
          <w:rFonts w:ascii="Nimrod" w:hAnsi="Nimrod"/>
          <w:i/>
          <w:sz w:val="20"/>
        </w:rPr>
        <w:t xml:space="preserve">motivational visibility of the </w:t>
      </w:r>
      <w:proofErr w:type="gramStart"/>
      <w:r w:rsidRPr="00EB70B6">
        <w:rPr>
          <w:rFonts w:ascii="Nimrod" w:hAnsi="Nimrod"/>
          <w:i/>
          <w:sz w:val="20"/>
        </w:rPr>
        <w:t>future</w:t>
      </w:r>
      <w:r w:rsidRPr="00EB70B6">
        <w:rPr>
          <w:rFonts w:ascii="Nimrod" w:hAnsi="Nimrod"/>
          <w:sz w:val="20"/>
        </w:rPr>
        <w:t xml:space="preserve"> .</w:t>
      </w:r>
      <w:proofErr w:type="gramEnd"/>
      <w:r w:rsidRPr="00EB70B6">
        <w:rPr>
          <w:rFonts w:ascii="Nimrod" w:hAnsi="Nimrod"/>
          <w:sz w:val="20"/>
        </w:rPr>
        <w:t xml:space="preserve"> This refers to the possibility of making not only one's own planned actions visible to the entire system, but also the actions of other agents and events from the environment. This is important for anticipations of the future and thus for emotions such as surprise.</w:t>
      </w:r>
    </w:p>
    <w:p w14:paraId="4CEE2ABD" w14:textId="77777777" w:rsidR="004F7E24" w:rsidRPr="004804BA" w:rsidRDefault="004F7E24">
      <w:pPr>
        <w:pStyle w:val="DefaultText"/>
        <w:jc w:val="both"/>
        <w:rPr>
          <w:rFonts w:ascii="Nimrod" w:hAnsi="Nimrod"/>
          <w:sz w:val="20"/>
          <w:lang w:val="en-GB"/>
        </w:rPr>
      </w:pPr>
    </w:p>
    <w:p w14:paraId="67EA614F"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Furthermore, the system requires a </w:t>
      </w:r>
      <w:r w:rsidRPr="00EB70B6">
        <w:rPr>
          <w:rFonts w:ascii="Nimrod" w:hAnsi="Nimrod"/>
          <w:i/>
          <w:sz w:val="20"/>
        </w:rPr>
        <w:t>world model</w:t>
      </w:r>
      <w:r w:rsidRPr="00EB70B6">
        <w:rPr>
          <w:rFonts w:ascii="Nimrod" w:hAnsi="Nimrod"/>
          <w:sz w:val="20"/>
        </w:rPr>
        <w:t xml:space="preserve">. In ACRES, only the planning module has such a world model. The overall system has no way of observing the effects of its actions and recognizing whether they have failed or been successful. Coupled with a memory, the world model gives the system the ability to try out and evaluate different actions. This gives the system a larger and, above all, more flexible repertoire of actions. At the same time, a </w:t>
      </w:r>
      <w:r w:rsidRPr="00EB70B6">
        <w:rPr>
          <w:rFonts w:ascii="Nimrod" w:hAnsi="Nimrod"/>
          <w:i/>
          <w:sz w:val="20"/>
        </w:rPr>
        <w:t>sense of time</w:t>
      </w:r>
      <w:r w:rsidRPr="00EB70B6">
        <w:rPr>
          <w:rFonts w:ascii="Nimrod" w:hAnsi="Nimrod"/>
          <w:sz w:val="20"/>
        </w:rPr>
        <w:t xml:space="preserve"> </w:t>
      </w:r>
      <w:proofErr w:type="gramStart"/>
      <w:r w:rsidRPr="00EB70B6">
        <w:rPr>
          <w:rFonts w:ascii="Nimrod" w:hAnsi="Nimrod"/>
          <w:sz w:val="20"/>
        </w:rPr>
        <w:t>is  required</w:t>
      </w:r>
      <w:proofErr w:type="gramEnd"/>
      <w:r w:rsidRPr="00EB70B6">
        <w:rPr>
          <w:rFonts w:ascii="Nimrod" w:hAnsi="Nimrod"/>
          <w:sz w:val="20"/>
        </w:rPr>
        <w:t>, with which the system can estimate the time within which it must react and how long an action will take.</w:t>
      </w:r>
    </w:p>
    <w:p w14:paraId="25A40CEF" w14:textId="77777777" w:rsidR="004F7E24" w:rsidRPr="004804BA" w:rsidRDefault="004F7E24">
      <w:pPr>
        <w:pStyle w:val="DefaultText"/>
        <w:jc w:val="both"/>
        <w:rPr>
          <w:rFonts w:ascii="Nimrod" w:hAnsi="Nimrod"/>
          <w:sz w:val="20"/>
          <w:lang w:val="en-GB"/>
        </w:rPr>
      </w:pPr>
    </w:p>
    <w:p w14:paraId="2191029F"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Finally, the authors consider it essential to clearly distinguish between motives and emotions, which ACRES does not do. They postulate that an emotion only occurs when a motive cannot be satisfied or can only be satisfied with a great strain on the resources of a system. A system will then first try to satisfy a request with the almost automatic action associated with it. If that doesn't work, or if the system can predict that it won't work, or if the system's confidence in it is low, or if the system assumes that it doesn't have enough control, then an emotion occurs. Their function is to mobilize the entire system to deal with the problem. </w:t>
      </w:r>
    </w:p>
    <w:p w14:paraId="531E406A" w14:textId="77777777" w:rsidR="004F7E24" w:rsidRPr="004804BA" w:rsidRDefault="004F7E24">
      <w:pPr>
        <w:pStyle w:val="DefaultText"/>
        <w:jc w:val="both"/>
        <w:rPr>
          <w:rFonts w:ascii="Nimrod" w:hAnsi="Nimrod"/>
          <w:sz w:val="20"/>
          <w:lang w:val="en-GB"/>
        </w:rPr>
      </w:pPr>
    </w:p>
    <w:p w14:paraId="4A99F441" w14:textId="77777777" w:rsidR="004F7E24" w:rsidRPr="004804BA" w:rsidRDefault="004F7E24">
      <w:pPr>
        <w:pStyle w:val="DefaultText"/>
        <w:jc w:val="both"/>
        <w:rPr>
          <w:rFonts w:ascii="Nimrod" w:hAnsi="Nimrod"/>
          <w:sz w:val="20"/>
          <w:lang w:val="en-GB"/>
        </w:rPr>
      </w:pPr>
    </w:p>
    <w:p w14:paraId="0F3C41F9" w14:textId="77777777" w:rsidR="004F7E24" w:rsidRPr="004804BA" w:rsidRDefault="004F7E24">
      <w:pPr>
        <w:pStyle w:val="DefaultText"/>
        <w:jc w:val="both"/>
        <w:rPr>
          <w:rFonts w:ascii="Nimrod" w:hAnsi="Nimrod"/>
          <w:sz w:val="20"/>
          <w:lang w:val="en-GB"/>
        </w:rPr>
      </w:pPr>
    </w:p>
    <w:p w14:paraId="288D4AB3" w14:textId="77777777" w:rsidR="00364E76" w:rsidRDefault="00364E76">
      <w:pPr>
        <w:rPr>
          <w:rFonts w:ascii="Nimrod" w:hAnsi="Nimrod"/>
          <w:b/>
          <w:snapToGrid w:val="0"/>
          <w:sz w:val="22"/>
          <w:lang w:val="en-US" w:eastAsia="de-DE"/>
        </w:rPr>
      </w:pPr>
      <w:r>
        <w:rPr>
          <w:rFonts w:ascii="Nimrod" w:hAnsi="Nimrod"/>
          <w:b/>
          <w:sz w:val="22"/>
        </w:rPr>
        <w:br w:type="page"/>
      </w:r>
    </w:p>
    <w:p w14:paraId="15BBB790" w14:textId="6D8F2BB9" w:rsidR="004F7E24" w:rsidRPr="004804BA" w:rsidRDefault="004F7E24">
      <w:pPr>
        <w:pStyle w:val="DefaultText"/>
        <w:jc w:val="both"/>
        <w:rPr>
          <w:rFonts w:ascii="Nimrod" w:hAnsi="Nimrod"/>
          <w:b/>
          <w:lang w:val="en-GB"/>
        </w:rPr>
      </w:pPr>
      <w:r w:rsidRPr="00EB70B6">
        <w:rPr>
          <w:rFonts w:ascii="Nimrod" w:hAnsi="Nimrod"/>
          <w:b/>
          <w:sz w:val="22"/>
        </w:rPr>
        <w:lastRenderedPageBreak/>
        <w:t>5.7.3. Implementation in WILL</w:t>
      </w:r>
    </w:p>
    <w:p w14:paraId="5D7DDB70" w14:textId="77777777" w:rsidR="004F7E24" w:rsidRPr="004804BA" w:rsidRDefault="004F7E24">
      <w:pPr>
        <w:pStyle w:val="DefaultText"/>
        <w:jc w:val="both"/>
        <w:rPr>
          <w:rFonts w:ascii="Nimrod" w:hAnsi="Nimrod"/>
          <w:sz w:val="20"/>
          <w:lang w:val="en-GB"/>
        </w:rPr>
      </w:pPr>
    </w:p>
    <w:p w14:paraId="40584682" w14:textId="77777777" w:rsidR="004F7E24" w:rsidRDefault="004F7E24">
      <w:pPr>
        <w:pStyle w:val="DefaultText"/>
        <w:jc w:val="both"/>
        <w:rPr>
          <w:rFonts w:ascii="Nimrod" w:hAnsi="Nimrod"/>
          <w:sz w:val="20"/>
        </w:rPr>
      </w:pPr>
      <w:r w:rsidRPr="00EB70B6">
        <w:rPr>
          <w:rFonts w:ascii="Nimrod" w:hAnsi="Nimrod"/>
          <w:sz w:val="20"/>
        </w:rPr>
        <w:t>Based on these explanations, Frijda and Moffat have developed a computer model called WILL, which is intended to remedy the shortcomings of ACRES. WILL is a parallel system with the following architecture:</w:t>
      </w:r>
    </w:p>
    <w:p w14:paraId="1595B582" w14:textId="77777777" w:rsidR="004F7E24" w:rsidRDefault="004F7E24">
      <w:pPr>
        <w:pStyle w:val="DefaultText"/>
        <w:jc w:val="both"/>
        <w:rPr>
          <w:rFonts w:ascii="Nimrod" w:hAnsi="Nimrod"/>
          <w:sz w:val="20"/>
        </w:rPr>
      </w:pPr>
    </w:p>
    <w:p w14:paraId="2B60EC42" w14:textId="6C7406D1" w:rsidR="004F7E24" w:rsidRDefault="004F7E24">
      <w:pPr>
        <w:pStyle w:val="DefaultText"/>
        <w:framePr w:hSpace="72" w:vSpace="72" w:wrap="auto" w:vAnchor="page" w:hAnchor="page" w:x="3037" w:y="6001"/>
        <w:shd w:val="clear" w:color="auto" w:fill="FFFFFF"/>
        <w:jc w:val="both"/>
      </w:pPr>
    </w:p>
    <w:p w14:paraId="40546403" w14:textId="3A36666E" w:rsidR="004F7E24" w:rsidRDefault="00364E76">
      <w:pPr>
        <w:pStyle w:val="DefaultText"/>
        <w:jc w:val="both"/>
        <w:rPr>
          <w:rFonts w:ascii="Nimrod" w:hAnsi="Nimrod"/>
          <w:sz w:val="20"/>
        </w:rPr>
      </w:pPr>
      <w:r>
        <w:rPr>
          <w:noProof/>
          <w:sz w:val="20"/>
        </w:rPr>
        <w:drawing>
          <wp:inline distT="0" distB="0" distL="0" distR="0" wp14:anchorId="54045005" wp14:editId="447EA349">
            <wp:extent cx="2743200" cy="222885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l="-1328" t="-1613" r="-2895" b="-1613"/>
                    <a:stretch>
                      <a:fillRect/>
                    </a:stretch>
                  </pic:blipFill>
                  <pic:spPr bwMode="auto">
                    <a:xfrm>
                      <a:off x="0" y="0"/>
                      <a:ext cx="2743200" cy="2228850"/>
                    </a:xfrm>
                    <a:prstGeom prst="rect">
                      <a:avLst/>
                    </a:prstGeom>
                    <a:noFill/>
                    <a:ln>
                      <a:noFill/>
                    </a:ln>
                  </pic:spPr>
                </pic:pic>
              </a:graphicData>
            </a:graphic>
          </wp:inline>
        </w:drawing>
      </w:r>
    </w:p>
    <w:p w14:paraId="008D9E3C" w14:textId="77777777" w:rsidR="004F7E24" w:rsidRDefault="004F7E24">
      <w:pPr>
        <w:pStyle w:val="DefaultText"/>
        <w:jc w:val="both"/>
        <w:rPr>
          <w:rFonts w:ascii="Nimrod" w:hAnsi="Nimrod"/>
          <w:sz w:val="20"/>
        </w:rPr>
      </w:pPr>
    </w:p>
    <w:p w14:paraId="614BF055" w14:textId="77777777" w:rsidR="004F7E24" w:rsidRPr="004804BA" w:rsidRDefault="004F7E24">
      <w:pPr>
        <w:pStyle w:val="DefaultText"/>
        <w:jc w:val="both"/>
        <w:rPr>
          <w:rFonts w:ascii="Nimrod" w:hAnsi="Nimrod"/>
          <w:sz w:val="20"/>
          <w:lang w:val="en-GB"/>
        </w:rPr>
      </w:pPr>
      <w:r w:rsidRPr="00EB70B6">
        <w:rPr>
          <w:rFonts w:ascii="Nimrod" w:hAnsi="Nimrod"/>
          <w:b/>
          <w:sz w:val="20"/>
        </w:rPr>
        <w:t>Fig. 5:</w:t>
      </w:r>
      <w:r w:rsidRPr="00EB70B6">
        <w:rPr>
          <w:rFonts w:ascii="Nimrod" w:hAnsi="Nimrod"/>
          <w:sz w:val="20"/>
        </w:rPr>
        <w:t xml:space="preserve"> Architecture of WILL (Frijda and Moffat, 1994)</w:t>
      </w:r>
    </w:p>
    <w:p w14:paraId="394FCFB6" w14:textId="77777777" w:rsidR="004F7E24" w:rsidRPr="004804BA" w:rsidRDefault="004F7E24">
      <w:pPr>
        <w:pStyle w:val="DefaultText"/>
        <w:jc w:val="both"/>
        <w:rPr>
          <w:rFonts w:ascii="Nimrod" w:hAnsi="Nimrod"/>
          <w:sz w:val="20"/>
          <w:lang w:val="en-GB"/>
        </w:rPr>
      </w:pPr>
    </w:p>
    <w:p w14:paraId="45E042FF"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system consists of a perception module, the </w:t>
      </w:r>
      <w:r w:rsidRPr="00EB70B6">
        <w:rPr>
          <w:rFonts w:ascii="Nimrod" w:hAnsi="Nimrod"/>
          <w:i/>
          <w:sz w:val="20"/>
        </w:rPr>
        <w:t>perceiver</w:t>
      </w:r>
      <w:r w:rsidRPr="00EB70B6">
        <w:rPr>
          <w:rFonts w:ascii="Nimrod" w:hAnsi="Nimrod"/>
          <w:sz w:val="20"/>
        </w:rPr>
        <w:t xml:space="preserve">, an action execution module, the </w:t>
      </w:r>
      <w:r w:rsidRPr="00EB70B6">
        <w:rPr>
          <w:rFonts w:ascii="Nimrod" w:hAnsi="Nimrod"/>
          <w:i/>
          <w:sz w:val="20"/>
        </w:rPr>
        <w:t>executor</w:t>
      </w:r>
      <w:r w:rsidRPr="00EB70B6">
        <w:rPr>
          <w:rFonts w:ascii="Nimrod" w:hAnsi="Nimrod"/>
          <w:sz w:val="20"/>
        </w:rPr>
        <w:t xml:space="preserve">, a prediction module, the </w:t>
      </w:r>
      <w:r w:rsidRPr="00EB70B6">
        <w:rPr>
          <w:rFonts w:ascii="Nimrod" w:hAnsi="Nimrod"/>
          <w:i/>
          <w:sz w:val="20"/>
        </w:rPr>
        <w:t>predictor</w:t>
      </w:r>
      <w:r w:rsidRPr="00EB70B6">
        <w:rPr>
          <w:rFonts w:ascii="Nimrod" w:hAnsi="Nimrod"/>
          <w:sz w:val="20"/>
        </w:rPr>
        <w:t xml:space="preserve">, a planning module, the </w:t>
      </w:r>
      <w:proofErr w:type="gramStart"/>
      <w:r w:rsidRPr="00EB70B6">
        <w:rPr>
          <w:rFonts w:ascii="Nimrod" w:hAnsi="Nimrod"/>
          <w:i/>
          <w:sz w:val="20"/>
        </w:rPr>
        <w:t>planner</w:t>
      </w:r>
      <w:r w:rsidRPr="00EB70B6">
        <w:rPr>
          <w:rFonts w:ascii="Nimrod" w:hAnsi="Nimrod"/>
          <w:sz w:val="20"/>
        </w:rPr>
        <w:t>,  and</w:t>
      </w:r>
      <w:proofErr w:type="gramEnd"/>
      <w:r w:rsidRPr="00EB70B6">
        <w:rPr>
          <w:rFonts w:ascii="Nimrod" w:hAnsi="Nimrod"/>
          <w:sz w:val="20"/>
        </w:rPr>
        <w:t xml:space="preserve"> an emotion module, the </w:t>
      </w:r>
      <w:proofErr w:type="spellStart"/>
      <w:r w:rsidRPr="00EB70B6">
        <w:rPr>
          <w:rFonts w:ascii="Nimrod" w:hAnsi="Nimrod"/>
          <w:i/>
          <w:sz w:val="20"/>
        </w:rPr>
        <w:t>emotor</w:t>
      </w:r>
      <w:proofErr w:type="spellEnd"/>
      <w:r w:rsidRPr="00EB70B6">
        <w:rPr>
          <w:rFonts w:ascii="Nimrod" w:hAnsi="Nimrod"/>
          <w:sz w:val="20"/>
        </w:rPr>
        <w:t>. It also has a central memory</w:t>
      </w:r>
      <w:r w:rsidRPr="00EB70B6">
        <w:rPr>
          <w:rFonts w:ascii="Nimrod" w:hAnsi="Nimrod"/>
          <w:i/>
          <w:sz w:val="20"/>
        </w:rPr>
        <w:t xml:space="preserve"> </w:t>
      </w:r>
      <w:r w:rsidRPr="00EB70B6">
        <w:rPr>
          <w:rFonts w:ascii="Nimrod" w:hAnsi="Nimrod"/>
          <w:sz w:val="20"/>
        </w:rPr>
        <w:t xml:space="preserve">and a module for checking the relevance of concerns. </w:t>
      </w:r>
    </w:p>
    <w:p w14:paraId="47770E39" w14:textId="77777777" w:rsidR="004F7E24" w:rsidRPr="004804BA" w:rsidRDefault="004F7E24">
      <w:pPr>
        <w:pStyle w:val="DefaultText"/>
        <w:jc w:val="both"/>
        <w:rPr>
          <w:rFonts w:ascii="Nimrod" w:hAnsi="Nimrod"/>
          <w:sz w:val="20"/>
          <w:lang w:val="en-GB"/>
        </w:rPr>
      </w:pPr>
    </w:p>
    <w:p w14:paraId="3D697587" w14:textId="77777777" w:rsidR="004F7E24" w:rsidRPr="004804BA" w:rsidRDefault="004F7E24">
      <w:pPr>
        <w:pStyle w:val="DefaultText"/>
        <w:jc w:val="both"/>
        <w:rPr>
          <w:rFonts w:ascii="Nimrod" w:hAnsi="Nimrod"/>
          <w:sz w:val="20"/>
          <w:lang w:val="en-GB"/>
        </w:rPr>
      </w:pPr>
      <w:r w:rsidRPr="00EB70B6">
        <w:rPr>
          <w:rFonts w:ascii="Nimrod" w:hAnsi="Nimrod"/>
          <w:sz w:val="20"/>
        </w:rPr>
        <w:t>A basic principle of the system is that all modules do not communicate directly with each other, but only via the memory. This means that all elements of the system have access to all processes and sub-processes of other elements at all times. Each module reads its information from memory, processes it and writes it back to memory. The working methods of the modules are parallel, which means that they are all on an equal footing in principle.</w:t>
      </w:r>
    </w:p>
    <w:p w14:paraId="11CE8733" w14:textId="77777777" w:rsidR="004F7E24" w:rsidRPr="004804BA" w:rsidRDefault="004F7E24">
      <w:pPr>
        <w:pStyle w:val="DefaultText"/>
        <w:jc w:val="both"/>
        <w:rPr>
          <w:rFonts w:ascii="Nimrod" w:hAnsi="Nimrod"/>
          <w:sz w:val="20"/>
          <w:lang w:val="en-GB"/>
        </w:rPr>
      </w:pPr>
    </w:p>
    <w:p w14:paraId="3B256A1F"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Everything that is written to memory goes through a test for concern relevance when it passes through the </w:t>
      </w:r>
      <w:r w:rsidRPr="00EB70B6">
        <w:rPr>
          <w:rFonts w:ascii="Nimrod" w:hAnsi="Nimrod"/>
          <w:i/>
          <w:sz w:val="20"/>
        </w:rPr>
        <w:t>concerns layer</w:t>
      </w:r>
      <w:r w:rsidRPr="00EB70B6">
        <w:rPr>
          <w:rFonts w:ascii="Nimrod" w:hAnsi="Nimrod"/>
          <w:sz w:val="20"/>
        </w:rPr>
        <w:t>. This mechanism gives the system a regulatory authority, because different concerns have different meanings for the system. The Concern Relevance module therefore has a control function in that it evaluates the passing information differently.</w:t>
      </w:r>
    </w:p>
    <w:p w14:paraId="256502C0"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 </w:t>
      </w:r>
    </w:p>
    <w:p w14:paraId="2F27514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This evaluation looks like this: the concern relevance module assigns a charge value to each element that is written to the memory. Elements with higher charge are more relevant to the concerns of the system than elements with low charge. </w:t>
      </w:r>
    </w:p>
    <w:p w14:paraId="1265B5E3" w14:textId="77777777" w:rsidR="004F7E24" w:rsidRPr="004804BA" w:rsidRDefault="004F7E24">
      <w:pPr>
        <w:pStyle w:val="DefaultText"/>
        <w:jc w:val="both"/>
        <w:rPr>
          <w:rFonts w:ascii="Nimrod" w:hAnsi="Nimrod"/>
          <w:sz w:val="20"/>
          <w:lang w:val="en-GB"/>
        </w:rPr>
      </w:pPr>
    </w:p>
    <w:p w14:paraId="62FF759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Each of the modules receives its information from memory. The element with the highest charge is always released to the modules to be processed by them. The authors call this element a focus item. To prevent the ranking of the elements in memory from remaining the same, the elements must be able to gain and lose charge. With WILL, this happens because the element in the memory with the highest charge loses charge if it is not processed by a module in a processing cycle. So if the </w:t>
      </w:r>
      <w:r w:rsidRPr="00EB70B6">
        <w:rPr>
          <w:rFonts w:ascii="Nimrod" w:hAnsi="Nimrod"/>
          <w:i/>
          <w:sz w:val="20"/>
        </w:rPr>
        <w:t>planner</w:t>
      </w:r>
      <w:r w:rsidRPr="00EB70B6">
        <w:rPr>
          <w:rFonts w:ascii="Nimrod" w:hAnsi="Nimrod"/>
          <w:sz w:val="20"/>
        </w:rPr>
        <w:t xml:space="preserve"> has  received a focus element but has not been able to develop a plan in connection with it, the element is written back to memory with a lower load. The authors call this method </w:t>
      </w:r>
      <w:proofErr w:type="spellStart"/>
      <w:r w:rsidRPr="00EB70B6">
        <w:rPr>
          <w:rFonts w:ascii="Nimrod" w:hAnsi="Nimrod"/>
          <w:i/>
          <w:sz w:val="20"/>
        </w:rPr>
        <w:t>autoboredom</w:t>
      </w:r>
      <w:proofErr w:type="spellEnd"/>
      <w:r w:rsidRPr="00EB70B6">
        <w:rPr>
          <w:rFonts w:ascii="Nimrod" w:hAnsi="Nimrod"/>
          <w:sz w:val="20"/>
        </w:rPr>
        <w:t>.</w:t>
      </w:r>
    </w:p>
    <w:p w14:paraId="7D4E2D0A" w14:textId="77777777" w:rsidR="004F7E24" w:rsidRPr="004804BA" w:rsidRDefault="004F7E24">
      <w:pPr>
        <w:pStyle w:val="DefaultText"/>
        <w:jc w:val="both"/>
        <w:rPr>
          <w:rFonts w:ascii="Nimrod" w:hAnsi="Nimrod"/>
          <w:sz w:val="20"/>
          <w:lang w:val="en-GB"/>
        </w:rPr>
      </w:pPr>
    </w:p>
    <w:p w14:paraId="3B22D204"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task of the </w:t>
      </w:r>
      <w:proofErr w:type="spellStart"/>
      <w:r w:rsidRPr="00EB70B6">
        <w:rPr>
          <w:rFonts w:ascii="Nimrod" w:hAnsi="Nimrod"/>
          <w:i/>
          <w:sz w:val="20"/>
        </w:rPr>
        <w:t>emotor</w:t>
      </w:r>
      <w:proofErr w:type="spellEnd"/>
      <w:r w:rsidRPr="00EB70B6">
        <w:rPr>
          <w:rFonts w:ascii="Nimrod" w:hAnsi="Nimrod"/>
          <w:sz w:val="20"/>
        </w:rPr>
        <w:t xml:space="preserve"> is to identify elements with high relevance to the concerns in the context of a further assessment process (Moffat calls it </w:t>
      </w:r>
      <w:r w:rsidRPr="00EB70B6">
        <w:rPr>
          <w:rFonts w:ascii="Nimrod" w:hAnsi="Nimrod"/>
          <w:i/>
          <w:sz w:val="20"/>
        </w:rPr>
        <w:t xml:space="preserve">secondary appraisal; </w:t>
      </w:r>
      <w:r w:rsidRPr="00EB70B6">
        <w:rPr>
          <w:rFonts w:ascii="Nimrod" w:hAnsi="Nimrod"/>
          <w:sz w:val="20"/>
        </w:rPr>
        <w:t xml:space="preserve">it corresponds to the </w:t>
      </w:r>
      <w:r w:rsidRPr="00EB70B6">
        <w:rPr>
          <w:rFonts w:ascii="Nimrod" w:hAnsi="Nimrod"/>
          <w:i/>
          <w:sz w:val="20"/>
        </w:rPr>
        <w:t xml:space="preserve">context </w:t>
      </w:r>
      <w:r w:rsidRPr="00EB70B6">
        <w:rPr>
          <w:rFonts w:ascii="Nimrod" w:hAnsi="Nimrod"/>
          <w:i/>
          <w:sz w:val="20"/>
        </w:rPr>
        <w:lastRenderedPageBreak/>
        <w:t>appraisal</w:t>
      </w:r>
      <w:r w:rsidRPr="00EB70B6">
        <w:rPr>
          <w:rFonts w:ascii="Nimrod" w:hAnsi="Nimrod"/>
          <w:sz w:val="20"/>
        </w:rPr>
        <w:t xml:space="preserve"> from </w:t>
      </w:r>
      <w:proofErr w:type="spellStart"/>
      <w:r w:rsidRPr="00EB70B6">
        <w:rPr>
          <w:rFonts w:ascii="Nimrod" w:hAnsi="Nimrod"/>
          <w:sz w:val="20"/>
        </w:rPr>
        <w:t>Frijda's</w:t>
      </w:r>
      <w:proofErr w:type="spellEnd"/>
      <w:r w:rsidRPr="00EB70B6">
        <w:rPr>
          <w:rFonts w:ascii="Nimrod" w:hAnsi="Nimrod"/>
          <w:sz w:val="20"/>
        </w:rPr>
        <w:t xml:space="preserve"> theory) to produce tendencies of action that belong to the emotion and to store them in the memory as intentions to act. In the next edit cycle, the </w:t>
      </w:r>
      <w:r w:rsidRPr="00EB70B6">
        <w:rPr>
          <w:rFonts w:ascii="Nimrod" w:hAnsi="Nimrod"/>
          <w:i/>
          <w:sz w:val="20"/>
        </w:rPr>
        <w:t>executor</w:t>
      </w:r>
      <w:r w:rsidRPr="00EB70B6">
        <w:rPr>
          <w:rFonts w:ascii="Nimrod" w:hAnsi="Nimrod"/>
          <w:sz w:val="20"/>
        </w:rPr>
        <w:t xml:space="preserve"> </w:t>
      </w:r>
      <w:proofErr w:type="gramStart"/>
      <w:r w:rsidRPr="00EB70B6">
        <w:rPr>
          <w:rFonts w:ascii="Nimrod" w:hAnsi="Nimrod"/>
          <w:sz w:val="20"/>
        </w:rPr>
        <w:t>will  pick</w:t>
      </w:r>
      <w:proofErr w:type="gramEnd"/>
      <w:r w:rsidRPr="00EB70B6">
        <w:rPr>
          <w:rFonts w:ascii="Nimrod" w:hAnsi="Nimrod"/>
          <w:sz w:val="20"/>
        </w:rPr>
        <w:t xml:space="preserve"> up on this action intention, unless it has been changed in the meantime or has lost its rank as a focus element.</w:t>
      </w:r>
    </w:p>
    <w:p w14:paraId="41DFC72F" w14:textId="77777777" w:rsidR="004F7E24" w:rsidRPr="004804BA" w:rsidRDefault="004F7E24">
      <w:pPr>
        <w:pStyle w:val="DefaultText"/>
        <w:jc w:val="both"/>
        <w:rPr>
          <w:rFonts w:ascii="Nimrod" w:hAnsi="Nimrod"/>
          <w:sz w:val="20"/>
          <w:lang w:val="en-GB"/>
        </w:rPr>
      </w:pPr>
    </w:p>
    <w:p w14:paraId="40E926D9" w14:textId="77777777" w:rsidR="004F7E24" w:rsidRPr="004804BA" w:rsidRDefault="004F7E24">
      <w:pPr>
        <w:pStyle w:val="DefaultText"/>
        <w:jc w:val="both"/>
        <w:rPr>
          <w:rFonts w:ascii="Nimrod" w:hAnsi="Nimrod"/>
          <w:sz w:val="20"/>
          <w:lang w:val="en-GB"/>
        </w:rPr>
      </w:pPr>
      <w:r w:rsidRPr="00EB70B6">
        <w:rPr>
          <w:rFonts w:ascii="Nimrod" w:hAnsi="Nimrod"/>
          <w:sz w:val="20"/>
        </w:rPr>
        <w:t>Moffat has presented a first realization of WILL (Moffat, 1997). The system has the task of playing the game "Prisoner's Dilemma" with a user. In its basic form, Prisoner's dilemma consists in the fact that two game partners decide independently of each other whether they want to cooperate with their counterpart (</w:t>
      </w:r>
      <w:proofErr w:type="spellStart"/>
      <w:proofErr w:type="gramStart"/>
      <w:r w:rsidRPr="00EB70B6">
        <w:rPr>
          <w:rFonts w:ascii="Nimrod" w:hAnsi="Nimrod"/>
          <w:i/>
          <w:sz w:val="20"/>
        </w:rPr>
        <w:t>cooperate,c</w:t>
      </w:r>
      <w:proofErr w:type="spellEnd"/>
      <w:proofErr w:type="gramEnd"/>
      <w:r w:rsidRPr="00EB70B6">
        <w:rPr>
          <w:rFonts w:ascii="Nimrod" w:hAnsi="Nimrod"/>
          <w:sz w:val="20"/>
        </w:rPr>
        <w:t>) or not (</w:t>
      </w:r>
      <w:r w:rsidRPr="00EB70B6">
        <w:rPr>
          <w:rFonts w:ascii="Nimrod" w:hAnsi="Nimrod"/>
          <w:i/>
          <w:sz w:val="20"/>
        </w:rPr>
        <w:t>defect, d</w:t>
      </w:r>
      <w:r w:rsidRPr="00EB70B6">
        <w:rPr>
          <w:rFonts w:ascii="Nimrod" w:hAnsi="Nimrod"/>
          <w:sz w:val="20"/>
        </w:rPr>
        <w:t>). After they have made their choice, this two players will be announced. Depending on the result (</w:t>
      </w:r>
      <w:r w:rsidRPr="00EB70B6">
        <w:rPr>
          <w:rFonts w:ascii="Nimrod" w:hAnsi="Nimrod"/>
          <w:i/>
          <w:sz w:val="20"/>
        </w:rPr>
        <w:t>cc, cd, dc, dd</w:t>
      </w:r>
      <w:r w:rsidRPr="00EB70B6">
        <w:rPr>
          <w:rFonts w:ascii="Nimrod" w:hAnsi="Nimrod"/>
          <w:sz w:val="20"/>
        </w:rPr>
        <w:t>), players will be paid a certain amount of money. The scoreboard for WILL looks like this (numbers mean dollar amounts):</w:t>
      </w:r>
    </w:p>
    <w:p w14:paraId="4B842554" w14:textId="77777777" w:rsidR="004F7E24" w:rsidRPr="004804BA" w:rsidRDefault="004F7E24">
      <w:pPr>
        <w:pStyle w:val="DefaultText"/>
        <w:jc w:val="both"/>
        <w:rPr>
          <w:rFonts w:ascii="Nimrod" w:hAnsi="Nimrod"/>
          <w:sz w:val="20"/>
          <w:lang w:val="en-GB"/>
        </w:rPr>
      </w:pPr>
    </w:p>
    <w:tbl>
      <w:tblPr>
        <w:tblW w:w="0" w:type="auto"/>
        <w:tblInd w:w="4224" w:type="dxa"/>
        <w:tblLook w:val="0000" w:firstRow="0" w:lastRow="0" w:firstColumn="0" w:lastColumn="0" w:noHBand="0" w:noVBand="0"/>
      </w:tblPr>
      <w:tblGrid>
        <w:gridCol w:w="830"/>
        <w:gridCol w:w="753"/>
        <w:gridCol w:w="753"/>
        <w:gridCol w:w="753"/>
      </w:tblGrid>
      <w:tr w:rsidR="00EC437D" w14:paraId="3135C717" w14:textId="77777777" w:rsidTr="00EB70B6">
        <w:tc>
          <w:tcPr>
            <w:tcW w:w="1506" w:type="dxa"/>
            <w:gridSpan w:val="2"/>
            <w:tcBorders>
              <w:top w:val="single" w:sz="6" w:space="0" w:color="auto"/>
              <w:left w:val="single" w:sz="6" w:space="0" w:color="auto"/>
              <w:bottom w:val="single" w:sz="6" w:space="0" w:color="auto"/>
              <w:right w:val="single" w:sz="6" w:space="0" w:color="auto"/>
            </w:tcBorders>
          </w:tcPr>
          <w:p w14:paraId="2798E0D5" w14:textId="77777777" w:rsidR="004F7E24" w:rsidRPr="004804BA" w:rsidRDefault="004F7E24">
            <w:pPr>
              <w:rPr>
                <w:lang w:val="en-GB"/>
              </w:rPr>
            </w:pPr>
          </w:p>
        </w:tc>
        <w:tc>
          <w:tcPr>
            <w:tcW w:w="1506" w:type="dxa"/>
            <w:gridSpan w:val="2"/>
            <w:tcBorders>
              <w:top w:val="single" w:sz="6" w:space="0" w:color="auto"/>
              <w:left w:val="single" w:sz="6" w:space="0" w:color="auto"/>
              <w:bottom w:val="single" w:sz="6" w:space="0" w:color="auto"/>
              <w:right w:val="single" w:sz="6" w:space="0" w:color="auto"/>
            </w:tcBorders>
          </w:tcPr>
          <w:p w14:paraId="2EF612A3" w14:textId="77777777" w:rsidR="004F7E24" w:rsidRDefault="004F7E24">
            <w:pPr>
              <w:pStyle w:val="TableText"/>
              <w:jc w:val="center"/>
            </w:pPr>
            <w:r>
              <w:t>User</w:t>
            </w:r>
          </w:p>
        </w:tc>
      </w:tr>
      <w:tr w:rsidR="00EC437D" w14:paraId="7A180468" w14:textId="77777777" w:rsidTr="00EB70B6">
        <w:tc>
          <w:tcPr>
            <w:tcW w:w="753" w:type="dxa"/>
            <w:tcBorders>
              <w:top w:val="single" w:sz="6" w:space="0" w:color="auto"/>
              <w:left w:val="single" w:sz="6" w:space="0" w:color="auto"/>
              <w:bottom w:val="single" w:sz="6" w:space="0" w:color="auto"/>
              <w:right w:val="single" w:sz="6" w:space="0" w:color="auto"/>
            </w:tcBorders>
          </w:tcPr>
          <w:p w14:paraId="772388F4" w14:textId="77777777" w:rsidR="004F7E24" w:rsidRDefault="004F7E24">
            <w:pPr>
              <w:pStyle w:val="TableText"/>
              <w:jc w:val="center"/>
            </w:pPr>
          </w:p>
        </w:tc>
        <w:tc>
          <w:tcPr>
            <w:tcW w:w="753" w:type="dxa"/>
            <w:tcBorders>
              <w:top w:val="single" w:sz="6" w:space="0" w:color="auto"/>
              <w:left w:val="single" w:sz="6" w:space="0" w:color="auto"/>
              <w:bottom w:val="single" w:sz="6" w:space="0" w:color="auto"/>
              <w:right w:val="single" w:sz="6" w:space="0" w:color="auto"/>
            </w:tcBorders>
          </w:tcPr>
          <w:p w14:paraId="294A0369" w14:textId="77777777" w:rsidR="004F7E24" w:rsidRDefault="004F7E24">
            <w:pPr>
              <w:pStyle w:val="TableText"/>
              <w:jc w:val="center"/>
            </w:pPr>
          </w:p>
        </w:tc>
        <w:tc>
          <w:tcPr>
            <w:tcW w:w="753" w:type="dxa"/>
            <w:tcBorders>
              <w:top w:val="single" w:sz="6" w:space="0" w:color="auto"/>
              <w:left w:val="single" w:sz="6" w:space="0" w:color="auto"/>
              <w:bottom w:val="single" w:sz="6" w:space="0" w:color="auto"/>
              <w:right w:val="single" w:sz="6" w:space="0" w:color="auto"/>
            </w:tcBorders>
          </w:tcPr>
          <w:p w14:paraId="177195E9" w14:textId="77777777" w:rsidR="004F7E24" w:rsidRDefault="004F7E24">
            <w:pPr>
              <w:pStyle w:val="TableText"/>
              <w:jc w:val="center"/>
            </w:pPr>
            <w:r>
              <w:t>c</w:t>
            </w:r>
          </w:p>
        </w:tc>
        <w:tc>
          <w:tcPr>
            <w:tcW w:w="753" w:type="dxa"/>
            <w:tcBorders>
              <w:top w:val="single" w:sz="6" w:space="0" w:color="auto"/>
              <w:left w:val="single" w:sz="6" w:space="0" w:color="auto"/>
              <w:bottom w:val="single" w:sz="6" w:space="0" w:color="auto"/>
              <w:right w:val="single" w:sz="6" w:space="0" w:color="auto"/>
            </w:tcBorders>
          </w:tcPr>
          <w:p w14:paraId="7B90B90C" w14:textId="77777777" w:rsidR="004F7E24" w:rsidRDefault="004F7E24">
            <w:pPr>
              <w:pStyle w:val="TableText"/>
              <w:jc w:val="center"/>
            </w:pPr>
            <w:r>
              <w:t>d</w:t>
            </w:r>
          </w:p>
        </w:tc>
      </w:tr>
      <w:tr w:rsidR="00EC437D" w14:paraId="5AC5D953" w14:textId="77777777" w:rsidTr="00EB70B6">
        <w:tc>
          <w:tcPr>
            <w:tcW w:w="753" w:type="dxa"/>
            <w:tcBorders>
              <w:top w:val="single" w:sz="6" w:space="0" w:color="auto"/>
              <w:left w:val="single" w:sz="6" w:space="0" w:color="auto"/>
              <w:bottom w:val="single" w:sz="6" w:space="0" w:color="auto"/>
              <w:right w:val="single" w:sz="6" w:space="0" w:color="auto"/>
            </w:tcBorders>
          </w:tcPr>
          <w:p w14:paraId="066DFE26" w14:textId="77777777" w:rsidR="004F7E24" w:rsidRDefault="004F7E24">
            <w:pPr>
              <w:pStyle w:val="TableText"/>
              <w:jc w:val="center"/>
            </w:pPr>
          </w:p>
          <w:p w14:paraId="44BBAEBA" w14:textId="77777777" w:rsidR="004F7E24" w:rsidRDefault="004F7E24">
            <w:pPr>
              <w:pStyle w:val="TableText"/>
              <w:jc w:val="center"/>
            </w:pPr>
            <w:r>
              <w:t>Wants</w:t>
            </w:r>
          </w:p>
        </w:tc>
        <w:tc>
          <w:tcPr>
            <w:tcW w:w="753" w:type="dxa"/>
            <w:tcBorders>
              <w:top w:val="single" w:sz="6" w:space="0" w:color="auto"/>
              <w:left w:val="single" w:sz="6" w:space="0" w:color="auto"/>
              <w:bottom w:val="single" w:sz="6" w:space="0" w:color="auto"/>
              <w:right w:val="single" w:sz="6" w:space="0" w:color="auto"/>
            </w:tcBorders>
          </w:tcPr>
          <w:p w14:paraId="6F2AF4E0" w14:textId="77777777" w:rsidR="004F7E24" w:rsidRDefault="004F7E24">
            <w:pPr>
              <w:pStyle w:val="TableText"/>
              <w:jc w:val="center"/>
            </w:pPr>
            <w:r>
              <w:t>c</w:t>
            </w:r>
          </w:p>
        </w:tc>
        <w:tc>
          <w:tcPr>
            <w:tcW w:w="753" w:type="dxa"/>
            <w:tcBorders>
              <w:top w:val="single" w:sz="6" w:space="0" w:color="auto"/>
              <w:left w:val="single" w:sz="6" w:space="0" w:color="auto"/>
              <w:bottom w:val="single" w:sz="6" w:space="0" w:color="auto"/>
              <w:right w:val="single" w:sz="6" w:space="0" w:color="auto"/>
            </w:tcBorders>
          </w:tcPr>
          <w:p w14:paraId="5E013760" w14:textId="77777777" w:rsidR="004F7E24" w:rsidRDefault="004F7E24">
            <w:pPr>
              <w:pStyle w:val="TableText"/>
              <w:jc w:val="right"/>
            </w:pPr>
            <w:r>
              <w:t>3</w:t>
            </w:r>
          </w:p>
          <w:p w14:paraId="6FB63D68" w14:textId="77777777" w:rsidR="004F7E24" w:rsidRDefault="004F7E24">
            <w:pPr>
              <w:pStyle w:val="TableText"/>
            </w:pPr>
            <w:r>
              <w:t>3</w:t>
            </w:r>
          </w:p>
        </w:tc>
        <w:tc>
          <w:tcPr>
            <w:tcW w:w="753" w:type="dxa"/>
            <w:tcBorders>
              <w:top w:val="single" w:sz="6" w:space="0" w:color="auto"/>
              <w:left w:val="single" w:sz="6" w:space="0" w:color="auto"/>
              <w:bottom w:val="single" w:sz="6" w:space="0" w:color="auto"/>
              <w:right w:val="single" w:sz="6" w:space="0" w:color="auto"/>
            </w:tcBorders>
          </w:tcPr>
          <w:p w14:paraId="3D5EAF53" w14:textId="77777777" w:rsidR="004F7E24" w:rsidRDefault="004F7E24">
            <w:pPr>
              <w:pStyle w:val="TableText"/>
              <w:jc w:val="right"/>
            </w:pPr>
            <w:r>
              <w:t>5</w:t>
            </w:r>
          </w:p>
          <w:p w14:paraId="7478D665" w14:textId="77777777" w:rsidR="004F7E24" w:rsidRDefault="004F7E24">
            <w:pPr>
              <w:pStyle w:val="TableText"/>
            </w:pPr>
            <w:r>
              <w:t>0</w:t>
            </w:r>
          </w:p>
        </w:tc>
      </w:tr>
      <w:tr w:rsidR="00EC437D" w14:paraId="659A9135" w14:textId="77777777" w:rsidTr="00EB70B6">
        <w:tc>
          <w:tcPr>
            <w:tcW w:w="753" w:type="dxa"/>
            <w:tcBorders>
              <w:top w:val="single" w:sz="6" w:space="0" w:color="auto"/>
              <w:left w:val="single" w:sz="6" w:space="0" w:color="auto"/>
              <w:bottom w:val="single" w:sz="6" w:space="0" w:color="auto"/>
              <w:right w:val="single" w:sz="6" w:space="0" w:color="auto"/>
            </w:tcBorders>
          </w:tcPr>
          <w:p w14:paraId="732F3012" w14:textId="77777777" w:rsidR="004F7E24" w:rsidRDefault="004F7E24">
            <w:pPr>
              <w:pStyle w:val="TableText"/>
            </w:pPr>
          </w:p>
        </w:tc>
        <w:tc>
          <w:tcPr>
            <w:tcW w:w="753" w:type="dxa"/>
            <w:tcBorders>
              <w:top w:val="single" w:sz="6" w:space="0" w:color="auto"/>
              <w:left w:val="single" w:sz="6" w:space="0" w:color="auto"/>
              <w:bottom w:val="single" w:sz="6" w:space="0" w:color="auto"/>
              <w:right w:val="single" w:sz="6" w:space="0" w:color="auto"/>
            </w:tcBorders>
          </w:tcPr>
          <w:p w14:paraId="74542A75" w14:textId="77777777" w:rsidR="004F7E24" w:rsidRDefault="004F7E24">
            <w:pPr>
              <w:pStyle w:val="TableText"/>
              <w:jc w:val="center"/>
            </w:pPr>
            <w:r>
              <w:t>d</w:t>
            </w:r>
          </w:p>
        </w:tc>
        <w:tc>
          <w:tcPr>
            <w:tcW w:w="753" w:type="dxa"/>
            <w:tcBorders>
              <w:top w:val="single" w:sz="6" w:space="0" w:color="auto"/>
              <w:left w:val="single" w:sz="6" w:space="0" w:color="auto"/>
              <w:bottom w:val="single" w:sz="6" w:space="0" w:color="auto"/>
              <w:right w:val="single" w:sz="6" w:space="0" w:color="auto"/>
            </w:tcBorders>
          </w:tcPr>
          <w:p w14:paraId="5BEDB786" w14:textId="77777777" w:rsidR="004F7E24" w:rsidRDefault="004F7E24">
            <w:pPr>
              <w:pStyle w:val="TableText"/>
              <w:jc w:val="right"/>
            </w:pPr>
            <w:r>
              <w:t>0</w:t>
            </w:r>
          </w:p>
          <w:p w14:paraId="49A6749C" w14:textId="77777777" w:rsidR="004F7E24" w:rsidRDefault="004F7E24">
            <w:pPr>
              <w:pStyle w:val="TableText"/>
            </w:pPr>
            <w:r>
              <w:t>5</w:t>
            </w:r>
          </w:p>
        </w:tc>
        <w:tc>
          <w:tcPr>
            <w:tcW w:w="753" w:type="dxa"/>
            <w:tcBorders>
              <w:top w:val="single" w:sz="6" w:space="0" w:color="auto"/>
              <w:left w:val="single" w:sz="6" w:space="0" w:color="auto"/>
              <w:bottom w:val="single" w:sz="6" w:space="0" w:color="auto"/>
              <w:right w:val="single" w:sz="6" w:space="0" w:color="auto"/>
            </w:tcBorders>
          </w:tcPr>
          <w:p w14:paraId="11D451DA" w14:textId="77777777" w:rsidR="004F7E24" w:rsidRDefault="004F7E24">
            <w:pPr>
              <w:pStyle w:val="TableText"/>
              <w:jc w:val="right"/>
            </w:pPr>
            <w:r>
              <w:t>1</w:t>
            </w:r>
          </w:p>
          <w:p w14:paraId="1954CF1F" w14:textId="77777777" w:rsidR="004F7E24" w:rsidRDefault="004F7E24">
            <w:pPr>
              <w:pStyle w:val="TableText"/>
            </w:pPr>
            <w:r>
              <w:t>1</w:t>
            </w:r>
          </w:p>
        </w:tc>
      </w:tr>
    </w:tbl>
    <w:p w14:paraId="75C179E3" w14:textId="77777777" w:rsidR="004F7E24" w:rsidRDefault="004F7E24">
      <w:pPr>
        <w:pStyle w:val="DefaultText"/>
        <w:jc w:val="both"/>
        <w:rPr>
          <w:rFonts w:ascii="Nimrod" w:hAnsi="Nimrod"/>
          <w:sz w:val="20"/>
        </w:rPr>
      </w:pPr>
    </w:p>
    <w:p w14:paraId="1A6DFF4A" w14:textId="77777777" w:rsidR="004F7E24" w:rsidRPr="004804BA" w:rsidRDefault="004F7E24">
      <w:pPr>
        <w:pStyle w:val="DefaultText"/>
        <w:jc w:val="both"/>
        <w:rPr>
          <w:rFonts w:ascii="Nimrod" w:hAnsi="Nimrod"/>
          <w:sz w:val="20"/>
          <w:lang w:val="en-GB"/>
        </w:rPr>
      </w:pPr>
      <w:r w:rsidRPr="00EB70B6">
        <w:rPr>
          <w:rFonts w:ascii="Nimrod" w:hAnsi="Nimrod"/>
          <w:b/>
          <w:sz w:val="20"/>
        </w:rPr>
        <w:t>Table 8:</w:t>
      </w:r>
      <w:r w:rsidRPr="00EB70B6">
        <w:rPr>
          <w:rFonts w:ascii="Nimrod" w:hAnsi="Nimrod"/>
          <w:sz w:val="20"/>
        </w:rPr>
        <w:t xml:space="preserve"> Result table for Prisoner's Dilemma (according to Moffat, 1997)</w:t>
      </w:r>
    </w:p>
    <w:p w14:paraId="08E77D3F" w14:textId="77777777" w:rsidR="004F7E24" w:rsidRPr="004804BA" w:rsidRDefault="004F7E24">
      <w:pPr>
        <w:pStyle w:val="DefaultText"/>
        <w:jc w:val="both"/>
        <w:rPr>
          <w:rFonts w:ascii="Nimrod" w:hAnsi="Nimrod"/>
          <w:sz w:val="20"/>
          <w:lang w:val="en-GB"/>
        </w:rPr>
      </w:pPr>
    </w:p>
    <w:p w14:paraId="33BC98AD"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Extensive studies (see e.g. Axelrod, 1990) have shown that in most circumstances a strategy of </w:t>
      </w:r>
      <w:proofErr w:type="gramStart"/>
      <w:r w:rsidRPr="00EB70B6">
        <w:rPr>
          <w:rFonts w:ascii="Nimrod" w:hAnsi="Nimrod"/>
          <w:sz w:val="20"/>
        </w:rPr>
        <w:t>mutual cooperation</w:t>
      </w:r>
      <w:proofErr w:type="gramEnd"/>
      <w:r w:rsidRPr="00EB70B6">
        <w:rPr>
          <w:rFonts w:ascii="Nimrod" w:hAnsi="Nimrod"/>
          <w:sz w:val="20"/>
        </w:rPr>
        <w:t xml:space="preserve"> is most successful for both sides.  However, there may be situations where it is better for a player not to cooperate.</w:t>
      </w:r>
    </w:p>
    <w:p w14:paraId="653A06ED" w14:textId="77777777" w:rsidR="004F7E24" w:rsidRPr="004804BA" w:rsidRDefault="004F7E24">
      <w:pPr>
        <w:pStyle w:val="DefaultText"/>
        <w:jc w:val="both"/>
        <w:rPr>
          <w:rFonts w:ascii="Nimrod" w:hAnsi="Nimrod"/>
          <w:sz w:val="20"/>
          <w:lang w:val="en-GB"/>
        </w:rPr>
      </w:pPr>
    </w:p>
    <w:p w14:paraId="7E28A96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 Moffat's model, there are two types of events: </w:t>
      </w:r>
      <w:r w:rsidRPr="00EB70B6">
        <w:rPr>
          <w:rFonts w:ascii="Nimrod" w:hAnsi="Nimrod"/>
          <w:i/>
          <w:sz w:val="20"/>
        </w:rPr>
        <w:t>move events</w:t>
      </w:r>
      <w:r w:rsidRPr="00EB70B6">
        <w:rPr>
          <w:rFonts w:ascii="Nimrod" w:hAnsi="Nimrod"/>
          <w:sz w:val="20"/>
        </w:rPr>
        <w:t xml:space="preserve"> and </w:t>
      </w:r>
      <w:r w:rsidRPr="00EB70B6">
        <w:rPr>
          <w:rFonts w:ascii="Nimrod" w:hAnsi="Nimrod"/>
          <w:i/>
          <w:sz w:val="20"/>
        </w:rPr>
        <w:t>payoff events</w:t>
      </w:r>
      <w:r w:rsidRPr="00EB70B6">
        <w:rPr>
          <w:rFonts w:ascii="Nimrod" w:hAnsi="Nimrod"/>
          <w:sz w:val="20"/>
        </w:rPr>
        <w:t xml:space="preserve">. The user's move is formally  rendered with </w:t>
      </w:r>
      <w:r w:rsidRPr="00EB70B6">
        <w:rPr>
          <w:rFonts w:ascii="Nimrod" w:hAnsi="Nimrod"/>
          <w:i/>
          <w:sz w:val="20"/>
        </w:rPr>
        <w:t>move(</w:t>
      </w:r>
      <w:proofErr w:type="spellStart"/>
      <w:r w:rsidRPr="00EB70B6">
        <w:rPr>
          <w:rFonts w:ascii="Nimrod" w:hAnsi="Nimrod"/>
          <w:i/>
          <w:sz w:val="20"/>
        </w:rPr>
        <w:t>user,c</w:t>
      </w:r>
      <w:proofErr w:type="spellEnd"/>
      <w:r w:rsidRPr="00EB70B6">
        <w:rPr>
          <w:rFonts w:ascii="Nimrod" w:hAnsi="Nimrod"/>
          <w:i/>
          <w:sz w:val="20"/>
        </w:rPr>
        <w:t>).</w:t>
      </w:r>
      <w:r w:rsidRPr="00EB70B6">
        <w:rPr>
          <w:rFonts w:ascii="Nimrod" w:hAnsi="Nimrod"/>
          <w:sz w:val="20"/>
        </w:rPr>
        <w:t xml:space="preserve"> A prediction of which move the user will make in the next round is expressed with </w:t>
      </w:r>
      <w:proofErr w:type="gramStart"/>
      <w:r w:rsidRPr="00EB70B6">
        <w:rPr>
          <w:rFonts w:ascii="Nimrod" w:hAnsi="Nimrod"/>
          <w:i/>
          <w:sz w:val="20"/>
        </w:rPr>
        <w:t>move(</w:t>
      </w:r>
      <w:proofErr w:type="gramEnd"/>
      <w:r w:rsidRPr="00EB70B6">
        <w:rPr>
          <w:rFonts w:ascii="Nimrod" w:hAnsi="Nimrod"/>
          <w:i/>
          <w:sz w:val="20"/>
        </w:rPr>
        <w:t>user, {</w:t>
      </w:r>
      <w:proofErr w:type="spellStart"/>
      <w:r w:rsidRPr="00EB70B6">
        <w:rPr>
          <w:rFonts w:ascii="Nimrod" w:hAnsi="Nimrod"/>
          <w:i/>
          <w:sz w:val="20"/>
        </w:rPr>
        <w:t>c,d</w:t>
      </w:r>
      <w:proofErr w:type="spellEnd"/>
      <w:r w:rsidRPr="00EB70B6">
        <w:rPr>
          <w:rFonts w:ascii="Nimrod" w:hAnsi="Nimrod"/>
          <w:i/>
          <w:sz w:val="20"/>
        </w:rPr>
        <w:t>}).</w:t>
      </w:r>
      <w:r w:rsidRPr="00EB70B6">
        <w:rPr>
          <w:rFonts w:ascii="Nimrod" w:hAnsi="Nimrod"/>
          <w:sz w:val="20"/>
        </w:rPr>
        <w:t xml:space="preserve"> This allows the world of the game to be expressed in a structured form. Thus, the assumption of WILL that he does not cooperate, but the user either cooperates or does not cooperate, is expressed with the associated rewards as follows:</w:t>
      </w:r>
    </w:p>
    <w:p w14:paraId="78F6F508" w14:textId="77777777" w:rsidR="004F7E24" w:rsidRPr="004804BA" w:rsidRDefault="004F7E24">
      <w:pPr>
        <w:pStyle w:val="DefaultText"/>
        <w:jc w:val="both"/>
        <w:rPr>
          <w:rFonts w:ascii="Nimrod" w:hAnsi="Nimrod"/>
          <w:sz w:val="20"/>
          <w:lang w:val="en-GB"/>
        </w:rPr>
      </w:pPr>
    </w:p>
    <w:p w14:paraId="35232B6B" w14:textId="77777777" w:rsidR="004F7E24" w:rsidRDefault="004F7E24">
      <w:pPr>
        <w:pStyle w:val="DefaultText"/>
        <w:jc w:val="center"/>
        <w:rPr>
          <w:rFonts w:ascii="Nimrod" w:hAnsi="Nimrod"/>
          <w:i/>
          <w:sz w:val="20"/>
        </w:rPr>
      </w:pPr>
      <w:r>
        <w:rPr>
          <w:rFonts w:ascii="Nimrod" w:hAnsi="Nimrod"/>
          <w:i/>
          <w:sz w:val="20"/>
        </w:rPr>
        <w:t>move(</w:t>
      </w:r>
      <w:proofErr w:type="spellStart"/>
      <w:proofErr w:type="gramStart"/>
      <w:r>
        <w:rPr>
          <w:rFonts w:ascii="Nimrod" w:hAnsi="Nimrod"/>
          <w:i/>
          <w:sz w:val="20"/>
        </w:rPr>
        <w:t>will,d</w:t>
      </w:r>
      <w:proofErr w:type="spellEnd"/>
      <w:proofErr w:type="gramEnd"/>
      <w:r>
        <w:rPr>
          <w:rFonts w:ascii="Nimrod" w:hAnsi="Nimrod"/>
          <w:i/>
          <w:sz w:val="20"/>
        </w:rPr>
        <w:t>) &amp; move(user, {</w:t>
      </w:r>
      <w:proofErr w:type="spellStart"/>
      <w:r>
        <w:rPr>
          <w:rFonts w:ascii="Nimrod" w:hAnsi="Nimrod"/>
          <w:i/>
          <w:sz w:val="20"/>
        </w:rPr>
        <w:t>c,d</w:t>
      </w:r>
      <w:proofErr w:type="spellEnd"/>
      <w:r>
        <w:rPr>
          <w:rFonts w:ascii="Nimrod" w:hAnsi="Nimrod"/>
          <w:i/>
          <w:sz w:val="20"/>
        </w:rPr>
        <w:t>}) ==&gt; payoff (will, {1,5}) &amp; payoff (user, {0,1}</w:t>
      </w:r>
    </w:p>
    <w:p w14:paraId="214576EC" w14:textId="77777777" w:rsidR="004F7E24" w:rsidRDefault="004F7E24">
      <w:pPr>
        <w:pStyle w:val="DefaultText"/>
        <w:jc w:val="both"/>
        <w:rPr>
          <w:rFonts w:ascii="Nimrod" w:hAnsi="Nimrod"/>
          <w:sz w:val="20"/>
        </w:rPr>
      </w:pPr>
    </w:p>
    <w:p w14:paraId="00F0076B"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WILL's aim in this game is to win as much money as possible. This is formally expressed as </w:t>
      </w:r>
      <w:r w:rsidRPr="00EB70B6">
        <w:rPr>
          <w:rFonts w:ascii="Nimrod" w:hAnsi="Nimrod"/>
          <w:i/>
          <w:sz w:val="20"/>
        </w:rPr>
        <w:t>$_concern = [0 -&gt; 2 -&gt;5</w:t>
      </w:r>
      <w:proofErr w:type="gramStart"/>
      <w:r w:rsidRPr="00EB70B6">
        <w:rPr>
          <w:rFonts w:ascii="Nimrod" w:hAnsi="Nimrod"/>
          <w:i/>
          <w:sz w:val="20"/>
        </w:rPr>
        <w:t>]</w:t>
      </w:r>
      <w:r w:rsidRPr="00EB70B6">
        <w:rPr>
          <w:rFonts w:ascii="Nimrod" w:hAnsi="Nimrod"/>
          <w:sz w:val="20"/>
        </w:rPr>
        <w:t xml:space="preserve">  and</w:t>
      </w:r>
      <w:proofErr w:type="gramEnd"/>
      <w:r w:rsidRPr="00EB70B6">
        <w:rPr>
          <w:rFonts w:ascii="Nimrod" w:hAnsi="Nimrod"/>
          <w:sz w:val="20"/>
        </w:rPr>
        <w:t xml:space="preserve"> means that the most undesirable result is 0 dollars, the most desirable 5 dollars and the so-called </w:t>
      </w:r>
      <w:r w:rsidRPr="00EB70B6">
        <w:rPr>
          <w:rFonts w:ascii="Nimrod" w:hAnsi="Nimrod"/>
          <w:i/>
          <w:sz w:val="20"/>
        </w:rPr>
        <w:t>set-point</w:t>
      </w:r>
      <w:r w:rsidRPr="00EB70B6">
        <w:rPr>
          <w:rFonts w:ascii="Nimrod" w:hAnsi="Nimrod"/>
          <w:sz w:val="20"/>
        </w:rPr>
        <w:t xml:space="preserve"> 2 dollars. The </w:t>
      </w:r>
      <w:r w:rsidRPr="00EB70B6">
        <w:rPr>
          <w:rFonts w:ascii="Nimrod" w:hAnsi="Nimrod"/>
          <w:i/>
          <w:sz w:val="20"/>
        </w:rPr>
        <w:t xml:space="preserve">set-point </w:t>
      </w:r>
      <w:r w:rsidRPr="00EB70B6">
        <w:rPr>
          <w:rFonts w:ascii="Nimrod" w:hAnsi="Nimrod"/>
          <w:sz w:val="20"/>
        </w:rPr>
        <w:t>defines what the average result is. The valence of the possible outcomes for WILL is defined as follows:</w:t>
      </w:r>
    </w:p>
    <w:p w14:paraId="13593285" w14:textId="77777777" w:rsidR="004F7E24" w:rsidRPr="004804BA" w:rsidRDefault="004F7E24">
      <w:pPr>
        <w:pStyle w:val="DefaultText"/>
        <w:jc w:val="both"/>
        <w:rPr>
          <w:rFonts w:ascii="Nimrod" w:hAnsi="Nimrod"/>
          <w:sz w:val="20"/>
          <w:lang w:val="en-GB"/>
        </w:rPr>
      </w:pPr>
    </w:p>
    <w:p w14:paraId="5FF3D6F5" w14:textId="77777777" w:rsidR="004F7E24" w:rsidRDefault="004F7E24">
      <w:pPr>
        <w:pStyle w:val="DefaultText"/>
        <w:jc w:val="center"/>
        <w:rPr>
          <w:rFonts w:ascii="Nimrod" w:hAnsi="Nimrod"/>
          <w:sz w:val="20"/>
        </w:rPr>
      </w:pPr>
      <w:r>
        <w:rPr>
          <w:rFonts w:ascii="Nimrod" w:hAnsi="Nimrod"/>
          <w:sz w:val="20"/>
        </w:rPr>
        <w:t>win $0 --&gt; valence = -2 x IMP</w:t>
      </w:r>
    </w:p>
    <w:p w14:paraId="288A54A7" w14:textId="77777777" w:rsidR="004F7E24" w:rsidRDefault="004F7E24">
      <w:pPr>
        <w:pStyle w:val="DefaultText"/>
        <w:jc w:val="center"/>
        <w:rPr>
          <w:rFonts w:ascii="Nimrod" w:hAnsi="Nimrod"/>
          <w:sz w:val="20"/>
        </w:rPr>
      </w:pPr>
      <w:r>
        <w:rPr>
          <w:rFonts w:ascii="Nimrod" w:hAnsi="Nimrod"/>
          <w:sz w:val="20"/>
        </w:rPr>
        <w:t xml:space="preserve">win $2 --&gt; valence </w:t>
      </w:r>
      <w:proofErr w:type="gramStart"/>
      <w:r>
        <w:rPr>
          <w:rFonts w:ascii="Nimrod" w:hAnsi="Nimrod"/>
          <w:sz w:val="20"/>
        </w:rPr>
        <w:t>=  0</w:t>
      </w:r>
      <w:proofErr w:type="gramEnd"/>
      <w:r>
        <w:rPr>
          <w:rFonts w:ascii="Nimrod" w:hAnsi="Nimrod"/>
          <w:sz w:val="20"/>
        </w:rPr>
        <w:t xml:space="preserve"> x IMP</w:t>
      </w:r>
    </w:p>
    <w:p w14:paraId="5DDE4C27" w14:textId="77777777" w:rsidR="004F7E24" w:rsidRDefault="004F7E24">
      <w:pPr>
        <w:pStyle w:val="DefaultText"/>
        <w:jc w:val="center"/>
        <w:rPr>
          <w:rFonts w:ascii="Nimrod" w:hAnsi="Nimrod"/>
          <w:sz w:val="20"/>
        </w:rPr>
      </w:pPr>
      <w:r>
        <w:rPr>
          <w:rFonts w:ascii="Nimrod" w:hAnsi="Nimrod"/>
          <w:sz w:val="20"/>
        </w:rPr>
        <w:t>win $3 --&gt; valence = +1 x IMP</w:t>
      </w:r>
    </w:p>
    <w:p w14:paraId="341C6AEE" w14:textId="77777777" w:rsidR="004F7E24" w:rsidRDefault="004F7E24">
      <w:pPr>
        <w:pStyle w:val="DefaultText"/>
        <w:jc w:val="center"/>
        <w:rPr>
          <w:rFonts w:ascii="Nimrod" w:hAnsi="Nimrod"/>
          <w:sz w:val="20"/>
        </w:rPr>
      </w:pPr>
      <w:r>
        <w:rPr>
          <w:rFonts w:ascii="Nimrod" w:hAnsi="Nimrod"/>
          <w:sz w:val="20"/>
        </w:rPr>
        <w:t>win $5 --&gt; valence = +3 x IMP</w:t>
      </w:r>
    </w:p>
    <w:p w14:paraId="413F027B" w14:textId="77777777" w:rsidR="004F7E24" w:rsidRDefault="004F7E24">
      <w:pPr>
        <w:pStyle w:val="DefaultText"/>
        <w:jc w:val="both"/>
        <w:rPr>
          <w:rFonts w:ascii="Nimrod" w:hAnsi="Nimrod"/>
          <w:sz w:val="20"/>
        </w:rPr>
      </w:pPr>
    </w:p>
    <w:p w14:paraId="294EF03E" w14:textId="77777777" w:rsidR="004F7E24" w:rsidRPr="004804BA" w:rsidRDefault="004F7E24">
      <w:pPr>
        <w:pStyle w:val="DefaultText"/>
        <w:jc w:val="both"/>
        <w:rPr>
          <w:rFonts w:ascii="Nimrod" w:hAnsi="Nimrod"/>
          <w:sz w:val="20"/>
          <w:lang w:val="en-GB"/>
        </w:rPr>
      </w:pPr>
      <w:r w:rsidRPr="00EB70B6">
        <w:rPr>
          <w:rFonts w:ascii="Nimrod" w:hAnsi="Nimrod"/>
          <w:sz w:val="20"/>
        </w:rPr>
        <w:t>IMP is a factor in the importance</w:t>
      </w:r>
      <w:r w:rsidRPr="00EB70B6">
        <w:rPr>
          <w:rFonts w:ascii="Nimrod" w:hAnsi="Nimrod"/>
          <w:i/>
          <w:sz w:val="20"/>
        </w:rPr>
        <w:t xml:space="preserve"> </w:t>
      </w:r>
      <w:r w:rsidRPr="00EB70B6">
        <w:rPr>
          <w:rFonts w:ascii="Nimrod" w:hAnsi="Nimrod"/>
          <w:sz w:val="20"/>
        </w:rPr>
        <w:t>of the concern.</w:t>
      </w:r>
    </w:p>
    <w:p w14:paraId="54633FE8" w14:textId="77777777" w:rsidR="004F7E24" w:rsidRPr="004804BA" w:rsidRDefault="004F7E24">
      <w:pPr>
        <w:pStyle w:val="DefaultText"/>
        <w:jc w:val="both"/>
        <w:rPr>
          <w:rFonts w:ascii="Nimrod" w:hAnsi="Nimrod"/>
          <w:sz w:val="20"/>
          <w:lang w:val="en-GB"/>
        </w:rPr>
      </w:pPr>
    </w:p>
    <w:p w14:paraId="7E9788C2" w14:textId="77777777" w:rsidR="004F7E24" w:rsidRPr="004804BA" w:rsidRDefault="004F7E24">
      <w:pPr>
        <w:pStyle w:val="DefaultText"/>
        <w:jc w:val="both"/>
        <w:rPr>
          <w:rFonts w:ascii="Nimrod" w:hAnsi="Nimrod"/>
          <w:sz w:val="20"/>
          <w:lang w:val="en-GB"/>
        </w:rPr>
      </w:pPr>
      <w:r w:rsidRPr="00EB70B6">
        <w:rPr>
          <w:rFonts w:ascii="Nimrod" w:hAnsi="Nimrod"/>
          <w:sz w:val="20"/>
        </w:rPr>
        <w:t>Another concern of WILL is moral behaviour. The system knows that cooperation is more moral than non-cooperation:</w:t>
      </w:r>
    </w:p>
    <w:p w14:paraId="166686BF" w14:textId="77777777" w:rsidR="004F7E24" w:rsidRPr="004804BA" w:rsidRDefault="004F7E24">
      <w:pPr>
        <w:pStyle w:val="DefaultText"/>
        <w:jc w:val="both"/>
        <w:rPr>
          <w:rFonts w:ascii="Nimrod" w:hAnsi="Nimrod"/>
          <w:sz w:val="20"/>
          <w:lang w:val="en-GB"/>
        </w:rPr>
      </w:pPr>
    </w:p>
    <w:p w14:paraId="764C020F" w14:textId="77777777" w:rsidR="004F7E24" w:rsidRPr="004804BA" w:rsidRDefault="004F7E24">
      <w:pPr>
        <w:pStyle w:val="DefaultText"/>
        <w:jc w:val="center"/>
        <w:rPr>
          <w:rFonts w:ascii="Nimrod" w:hAnsi="Nimrod"/>
          <w:sz w:val="20"/>
          <w:lang w:val="en-GB"/>
        </w:rPr>
      </w:pPr>
      <w:proofErr w:type="spellStart"/>
      <w:r w:rsidRPr="00EB70B6">
        <w:rPr>
          <w:rFonts w:ascii="Nimrod" w:hAnsi="Nimrod"/>
          <w:i/>
          <w:sz w:val="20"/>
        </w:rPr>
        <w:t>morality_concern</w:t>
      </w:r>
      <w:proofErr w:type="spellEnd"/>
      <w:r w:rsidRPr="00EB70B6">
        <w:rPr>
          <w:rFonts w:ascii="Nimrod" w:hAnsi="Nimrod"/>
          <w:i/>
          <w:sz w:val="20"/>
        </w:rPr>
        <w:t xml:space="preserve"> = [0 -&gt; 0.8 -&gt; 1].</w:t>
      </w:r>
    </w:p>
    <w:p w14:paraId="5CF7EDE3" w14:textId="77777777" w:rsidR="004F7E24" w:rsidRPr="004804BA" w:rsidRDefault="004F7E24">
      <w:pPr>
        <w:pStyle w:val="DefaultText"/>
        <w:jc w:val="both"/>
        <w:rPr>
          <w:rFonts w:ascii="Nimrod" w:hAnsi="Nimrod"/>
          <w:sz w:val="20"/>
          <w:lang w:val="en-GB"/>
        </w:rPr>
      </w:pPr>
    </w:p>
    <w:p w14:paraId="2E6E01CC" w14:textId="77777777" w:rsidR="004F7E24" w:rsidRPr="00EB70B6" w:rsidRDefault="004F7E24">
      <w:pPr>
        <w:pStyle w:val="DefaultText"/>
        <w:jc w:val="both"/>
        <w:rPr>
          <w:rFonts w:ascii="Nimrod" w:hAnsi="Nimrod"/>
          <w:sz w:val="20"/>
          <w:lang w:val="de-DE"/>
        </w:rPr>
      </w:pPr>
      <w:r w:rsidRPr="00EB70B6">
        <w:rPr>
          <w:rFonts w:ascii="Nimrod" w:hAnsi="Nimrod"/>
          <w:sz w:val="20"/>
        </w:rPr>
        <w:t xml:space="preserve">The move </w:t>
      </w:r>
      <w:r w:rsidRPr="00EB70B6">
        <w:rPr>
          <w:rFonts w:ascii="Nimrod" w:hAnsi="Nimrod"/>
          <w:i/>
          <w:sz w:val="20"/>
        </w:rPr>
        <w:t>c</w:t>
      </w:r>
      <w:r w:rsidRPr="00EB70B6">
        <w:rPr>
          <w:rFonts w:ascii="Nimrod" w:hAnsi="Nimrod"/>
          <w:sz w:val="20"/>
        </w:rPr>
        <w:t xml:space="preserve"> has the moral value 1, the move </w:t>
      </w:r>
      <w:r w:rsidRPr="00EB70B6">
        <w:rPr>
          <w:rFonts w:ascii="Nimrod" w:hAnsi="Nimrod"/>
          <w:i/>
          <w:sz w:val="20"/>
        </w:rPr>
        <w:t>d</w:t>
      </w:r>
      <w:r w:rsidRPr="00EB70B6">
        <w:rPr>
          <w:rFonts w:ascii="Nimrod" w:hAnsi="Nimrod"/>
          <w:sz w:val="20"/>
        </w:rPr>
        <w:t xml:space="preserve"> the value 0. The </w:t>
      </w:r>
      <w:r w:rsidRPr="00EB70B6">
        <w:rPr>
          <w:rFonts w:ascii="Nimrod" w:hAnsi="Nimrod"/>
          <w:i/>
          <w:sz w:val="20"/>
        </w:rPr>
        <w:t>set-point</w:t>
      </w:r>
      <w:r w:rsidRPr="00EB70B6">
        <w:rPr>
          <w:rFonts w:ascii="Nimrod" w:hAnsi="Nimrod"/>
          <w:sz w:val="20"/>
        </w:rPr>
        <w:t xml:space="preserve"> is 0.8. </w:t>
      </w:r>
    </w:p>
    <w:p w14:paraId="4D47AAE7" w14:textId="77777777" w:rsidR="004F7E24" w:rsidRPr="00EB70B6" w:rsidRDefault="004F7E24">
      <w:pPr>
        <w:pStyle w:val="DefaultText"/>
        <w:jc w:val="both"/>
        <w:rPr>
          <w:rFonts w:ascii="Nimrod" w:hAnsi="Nimrod"/>
          <w:sz w:val="20"/>
          <w:lang w:val="de-DE"/>
        </w:rPr>
      </w:pPr>
    </w:p>
    <w:p w14:paraId="517437CF" w14:textId="77777777" w:rsidR="004F7E24" w:rsidRPr="004804BA" w:rsidRDefault="004F7E24">
      <w:pPr>
        <w:pStyle w:val="DefaultText"/>
        <w:jc w:val="both"/>
        <w:rPr>
          <w:rFonts w:ascii="Nimrod" w:hAnsi="Nimrod"/>
          <w:sz w:val="20"/>
          <w:lang w:val="en-GB"/>
        </w:rPr>
      </w:pPr>
      <w:r w:rsidRPr="00EB70B6">
        <w:rPr>
          <w:rFonts w:ascii="Nimrod" w:hAnsi="Nimrod"/>
          <w:sz w:val="20"/>
        </w:rPr>
        <w:lastRenderedPageBreak/>
        <w:t xml:space="preserve">WILL has two cognitive modules, the </w:t>
      </w:r>
      <w:r w:rsidRPr="00EB70B6">
        <w:rPr>
          <w:rFonts w:ascii="Nimrod" w:hAnsi="Nimrod"/>
          <w:i/>
          <w:sz w:val="20"/>
        </w:rPr>
        <w:t>Predictor</w:t>
      </w:r>
      <w:r w:rsidRPr="00EB70B6">
        <w:rPr>
          <w:rFonts w:ascii="Nimrod" w:hAnsi="Nimrod"/>
          <w:sz w:val="20"/>
        </w:rPr>
        <w:t xml:space="preserve"> and the </w:t>
      </w:r>
      <w:r w:rsidRPr="00EB70B6">
        <w:rPr>
          <w:rFonts w:ascii="Nimrod" w:hAnsi="Nimrod"/>
          <w:i/>
          <w:sz w:val="20"/>
        </w:rPr>
        <w:t>Planner</w:t>
      </w:r>
      <w:r w:rsidRPr="00EB70B6">
        <w:rPr>
          <w:rFonts w:ascii="Nimrod" w:hAnsi="Nimrod"/>
          <w:sz w:val="20"/>
        </w:rPr>
        <w:t xml:space="preserve">. A </w:t>
      </w:r>
      <w:r w:rsidRPr="00EB70B6">
        <w:rPr>
          <w:rFonts w:ascii="Nimrod" w:hAnsi="Nimrod"/>
          <w:i/>
          <w:sz w:val="20"/>
        </w:rPr>
        <w:t>world</w:t>
      </w:r>
      <w:r w:rsidRPr="00EB70B6">
        <w:rPr>
          <w:rFonts w:ascii="Nimrod" w:hAnsi="Nimrod"/>
          <w:sz w:val="20"/>
        </w:rPr>
        <w:t xml:space="preserve"> model is implemented in </w:t>
      </w:r>
      <w:r w:rsidRPr="00EB70B6">
        <w:rPr>
          <w:rFonts w:ascii="Nimrod" w:hAnsi="Nimrod"/>
          <w:i/>
          <w:sz w:val="20"/>
        </w:rPr>
        <w:t>memory</w:t>
      </w:r>
      <w:r w:rsidRPr="00EB70B6">
        <w:rPr>
          <w:rFonts w:ascii="Nimrod" w:hAnsi="Nimrod"/>
          <w:sz w:val="20"/>
        </w:rPr>
        <w:t>, which expresses, for example, the assumption that the user constantly does not cooperate as follows:</w:t>
      </w:r>
    </w:p>
    <w:p w14:paraId="728DDC82" w14:textId="77777777" w:rsidR="004F7E24" w:rsidRPr="004804BA" w:rsidRDefault="004F7E24">
      <w:pPr>
        <w:pStyle w:val="DefaultText"/>
        <w:jc w:val="both"/>
        <w:rPr>
          <w:rFonts w:ascii="Nimrod" w:hAnsi="Nimrod"/>
          <w:sz w:val="20"/>
          <w:lang w:val="en-GB"/>
        </w:rPr>
      </w:pPr>
    </w:p>
    <w:p w14:paraId="47515F09" w14:textId="77777777" w:rsidR="004F7E24" w:rsidRDefault="004F7E24">
      <w:pPr>
        <w:pStyle w:val="DefaultText"/>
        <w:jc w:val="center"/>
        <w:rPr>
          <w:rFonts w:ascii="Nimrod" w:hAnsi="Nimrod"/>
          <w:i/>
          <w:sz w:val="20"/>
        </w:rPr>
      </w:pPr>
      <w:r>
        <w:rPr>
          <w:rFonts w:ascii="Nimrod" w:hAnsi="Nimrod"/>
          <w:i/>
          <w:sz w:val="20"/>
        </w:rPr>
        <w:t>move(</w:t>
      </w:r>
      <w:proofErr w:type="spellStart"/>
      <w:proofErr w:type="gramStart"/>
      <w:r>
        <w:rPr>
          <w:rFonts w:ascii="Nimrod" w:hAnsi="Nimrod"/>
          <w:i/>
          <w:sz w:val="20"/>
        </w:rPr>
        <w:t>user,UM</w:t>
      </w:r>
      <w:proofErr w:type="spellEnd"/>
      <w:proofErr w:type="gramEnd"/>
      <w:r>
        <w:rPr>
          <w:rFonts w:ascii="Nimrod" w:hAnsi="Nimrod"/>
          <w:i/>
          <w:sz w:val="20"/>
        </w:rPr>
        <w:t>) --&gt; move(</w:t>
      </w:r>
      <w:proofErr w:type="spellStart"/>
      <w:r>
        <w:rPr>
          <w:rFonts w:ascii="Nimrod" w:hAnsi="Nimrod"/>
          <w:i/>
          <w:sz w:val="20"/>
        </w:rPr>
        <w:t>user,d</w:t>
      </w:r>
      <w:proofErr w:type="spellEnd"/>
      <w:r>
        <w:rPr>
          <w:rFonts w:ascii="Nimrod" w:hAnsi="Nimrod"/>
          <w:i/>
          <w:sz w:val="20"/>
        </w:rPr>
        <w:t>).</w:t>
      </w:r>
    </w:p>
    <w:p w14:paraId="17B7C732" w14:textId="77777777" w:rsidR="004F7E24" w:rsidRDefault="004F7E24">
      <w:pPr>
        <w:pStyle w:val="DefaultText"/>
        <w:jc w:val="both"/>
        <w:rPr>
          <w:rFonts w:ascii="Nimrod" w:hAnsi="Nimrod"/>
          <w:sz w:val="20"/>
        </w:rPr>
      </w:pPr>
    </w:p>
    <w:p w14:paraId="0061845D" w14:textId="77777777" w:rsidR="004F7E24" w:rsidRDefault="004F7E24">
      <w:pPr>
        <w:pStyle w:val="DefaultText"/>
        <w:jc w:val="both"/>
        <w:rPr>
          <w:rFonts w:ascii="Nimrod" w:hAnsi="Nimrod"/>
          <w:sz w:val="20"/>
        </w:rPr>
      </w:pPr>
      <w:r w:rsidRPr="00EB70B6">
        <w:rPr>
          <w:rFonts w:ascii="Nimrod" w:hAnsi="Nimrod"/>
          <w:sz w:val="20"/>
        </w:rPr>
        <w:t>With the elements mentioned, according to Moffat, essential parts of an emotion are already modeled, namely affect, relevance assessment and priority of control. The emotor is responsible for contextual assessment and the tendency to act  .  The assessments programmed into WILL are derived from Frijda's theory. Some examples:</w:t>
      </w:r>
    </w:p>
    <w:p w14:paraId="381F83EE" w14:textId="77777777" w:rsidR="004F7E24" w:rsidRDefault="004F7E24">
      <w:pPr>
        <w:pStyle w:val="DefaultText"/>
        <w:jc w:val="both"/>
        <w:rPr>
          <w:rFonts w:ascii="Nimrod" w:hAnsi="Nimrod"/>
          <w:sz w:val="20"/>
        </w:rPr>
      </w:pPr>
    </w:p>
    <w:p w14:paraId="2C151861" w14:textId="77777777" w:rsidR="004F7E24" w:rsidRPr="004804BA" w:rsidRDefault="004F7E24">
      <w:pPr>
        <w:pStyle w:val="UnorderedListUL"/>
        <w:numPr>
          <w:ilvl w:val="0"/>
          <w:numId w:val="93"/>
        </w:numPr>
        <w:rPr>
          <w:rFonts w:ascii="Nimrod" w:hAnsi="Nimrod"/>
          <w:sz w:val="20"/>
          <w:lang w:val="en-GB"/>
        </w:rPr>
      </w:pPr>
      <w:r w:rsidRPr="00EB70B6">
        <w:rPr>
          <w:rFonts w:ascii="Nimrod" w:hAnsi="Nimrod"/>
          <w:i/>
          <w:sz w:val="20"/>
        </w:rPr>
        <w:t xml:space="preserve">Valence </w:t>
      </w:r>
      <w:r w:rsidRPr="00EB70B6">
        <w:rPr>
          <w:rFonts w:ascii="Nimrod" w:hAnsi="Nimrod"/>
          <w:sz w:val="20"/>
        </w:rPr>
        <w:t>- Can be + or -. Says how un/ pleasant the emotion is.</w:t>
      </w:r>
    </w:p>
    <w:p w14:paraId="40551E13" w14:textId="77777777" w:rsidR="004F7E24" w:rsidRPr="004804BA" w:rsidRDefault="004F7E24">
      <w:pPr>
        <w:pStyle w:val="UnorderedListUL"/>
        <w:numPr>
          <w:ilvl w:val="0"/>
          <w:numId w:val="94"/>
        </w:numPr>
        <w:rPr>
          <w:rFonts w:ascii="Nimrod" w:hAnsi="Nimrod"/>
          <w:sz w:val="20"/>
          <w:lang w:val="en-GB"/>
        </w:rPr>
      </w:pPr>
      <w:r w:rsidRPr="00EB70B6">
        <w:rPr>
          <w:rFonts w:ascii="Nimrod" w:hAnsi="Nimrod"/>
          <w:i/>
          <w:sz w:val="20"/>
        </w:rPr>
        <w:t xml:space="preserve">Un/Expectedness </w:t>
      </w:r>
      <w:r w:rsidRPr="00EB70B6">
        <w:rPr>
          <w:rFonts w:ascii="Nimrod" w:hAnsi="Nimrod"/>
          <w:sz w:val="20"/>
        </w:rPr>
        <w:t xml:space="preserve">- Was the perceived event expected? </w:t>
      </w:r>
    </w:p>
    <w:p w14:paraId="1C6F9AC4" w14:textId="77777777" w:rsidR="004F7E24" w:rsidRPr="004804BA" w:rsidRDefault="004F7E24">
      <w:pPr>
        <w:pStyle w:val="UnorderedListUL"/>
        <w:numPr>
          <w:ilvl w:val="0"/>
          <w:numId w:val="95"/>
        </w:numPr>
        <w:rPr>
          <w:rFonts w:ascii="Nimrod" w:hAnsi="Nimrod"/>
          <w:sz w:val="20"/>
          <w:lang w:val="en-GB"/>
        </w:rPr>
      </w:pPr>
      <w:r w:rsidRPr="00EB70B6">
        <w:rPr>
          <w:rFonts w:ascii="Nimrod" w:hAnsi="Nimrod"/>
          <w:i/>
          <w:sz w:val="20"/>
        </w:rPr>
        <w:t xml:space="preserve">Control </w:t>
      </w:r>
      <w:r w:rsidRPr="00EB70B6">
        <w:rPr>
          <w:rFonts w:ascii="Nimrod" w:hAnsi="Nimrod"/>
          <w:sz w:val="20"/>
        </w:rPr>
        <w:t xml:space="preserve">- Does the agent have control over the situation? </w:t>
      </w:r>
    </w:p>
    <w:p w14:paraId="00911F35" w14:textId="77777777" w:rsidR="004F7E24" w:rsidRPr="004804BA" w:rsidRDefault="004F7E24">
      <w:pPr>
        <w:pStyle w:val="UnorderedListUL"/>
        <w:numPr>
          <w:ilvl w:val="0"/>
          <w:numId w:val="96"/>
        </w:numPr>
        <w:rPr>
          <w:rFonts w:ascii="Nimrod" w:hAnsi="Nimrod"/>
          <w:sz w:val="20"/>
          <w:lang w:val="en-GB"/>
        </w:rPr>
      </w:pPr>
      <w:r w:rsidRPr="00EB70B6">
        <w:rPr>
          <w:rFonts w:ascii="Nimrod" w:hAnsi="Nimrod"/>
          <w:i/>
          <w:sz w:val="20"/>
        </w:rPr>
        <w:t xml:space="preserve">Agency </w:t>
      </w:r>
      <w:r w:rsidRPr="00EB70B6">
        <w:rPr>
          <w:rFonts w:ascii="Nimrod" w:hAnsi="Nimrod"/>
          <w:sz w:val="20"/>
        </w:rPr>
        <w:t>- Who is responsible for the event?</w:t>
      </w:r>
    </w:p>
    <w:p w14:paraId="5A66EB1A" w14:textId="77777777" w:rsidR="004F7E24" w:rsidRPr="004804BA" w:rsidRDefault="004F7E24">
      <w:pPr>
        <w:pStyle w:val="UnorderedListUL"/>
        <w:numPr>
          <w:ilvl w:val="0"/>
          <w:numId w:val="97"/>
        </w:numPr>
        <w:rPr>
          <w:rFonts w:ascii="Nimrod" w:hAnsi="Nimrod"/>
          <w:sz w:val="20"/>
          <w:lang w:val="en-GB"/>
        </w:rPr>
      </w:pPr>
      <w:r w:rsidRPr="00EB70B6">
        <w:rPr>
          <w:rFonts w:ascii="Nimrod" w:hAnsi="Nimrod"/>
          <w:i/>
          <w:sz w:val="20"/>
        </w:rPr>
        <w:t xml:space="preserve">Morality </w:t>
      </w:r>
      <w:r w:rsidRPr="00EB70B6">
        <w:rPr>
          <w:rFonts w:ascii="Nimrod" w:hAnsi="Nimrod"/>
          <w:sz w:val="20"/>
        </w:rPr>
        <w:t xml:space="preserve">- Was the event (the action) moral? </w:t>
      </w:r>
    </w:p>
    <w:p w14:paraId="39561CCA" w14:textId="77777777" w:rsidR="004F7E24" w:rsidRPr="004804BA" w:rsidRDefault="004F7E24">
      <w:pPr>
        <w:pStyle w:val="UnorderedListUL"/>
        <w:numPr>
          <w:ilvl w:val="0"/>
          <w:numId w:val="98"/>
        </w:numPr>
        <w:rPr>
          <w:rFonts w:ascii="Nimrod" w:hAnsi="Nimrod"/>
          <w:sz w:val="20"/>
          <w:lang w:val="en-GB"/>
        </w:rPr>
      </w:pPr>
      <w:r w:rsidRPr="00EB70B6">
        <w:rPr>
          <w:rFonts w:ascii="Nimrod" w:hAnsi="Nimrod"/>
          <w:i/>
          <w:sz w:val="20"/>
        </w:rPr>
        <w:t xml:space="preserve">Probability </w:t>
      </w:r>
      <w:r w:rsidRPr="00EB70B6">
        <w:rPr>
          <w:rFonts w:ascii="Nimrod" w:hAnsi="Nimrod"/>
          <w:sz w:val="20"/>
        </w:rPr>
        <w:t xml:space="preserve">- The probability that the event will </w:t>
      </w:r>
      <w:proofErr w:type="gramStart"/>
      <w:r w:rsidRPr="00EB70B6">
        <w:rPr>
          <w:rFonts w:ascii="Nimrod" w:hAnsi="Nimrod"/>
          <w:sz w:val="20"/>
        </w:rPr>
        <w:t>actually occur</w:t>
      </w:r>
      <w:proofErr w:type="gramEnd"/>
      <w:r w:rsidRPr="00EB70B6">
        <w:rPr>
          <w:rFonts w:ascii="Nimrod" w:hAnsi="Nimrod"/>
          <w:sz w:val="20"/>
        </w:rPr>
        <w:t xml:space="preserve">. </w:t>
      </w:r>
    </w:p>
    <w:p w14:paraId="379B363E" w14:textId="77777777" w:rsidR="004F7E24" w:rsidRPr="004804BA" w:rsidRDefault="004F7E24">
      <w:pPr>
        <w:pStyle w:val="UnorderedListUL"/>
        <w:numPr>
          <w:ilvl w:val="0"/>
          <w:numId w:val="99"/>
        </w:numPr>
        <w:rPr>
          <w:rFonts w:ascii="Nimrod" w:hAnsi="Nimrod"/>
          <w:sz w:val="20"/>
          <w:lang w:val="en-GB"/>
        </w:rPr>
      </w:pPr>
      <w:r w:rsidRPr="00EB70B6">
        <w:rPr>
          <w:rFonts w:ascii="Nimrod" w:hAnsi="Nimrod"/>
          <w:i/>
          <w:sz w:val="20"/>
        </w:rPr>
        <w:t xml:space="preserve">Urgency </w:t>
      </w:r>
      <w:r w:rsidRPr="00EB70B6">
        <w:rPr>
          <w:rFonts w:ascii="Nimrod" w:hAnsi="Nimrod"/>
          <w:sz w:val="20"/>
        </w:rPr>
        <w:t xml:space="preserve">- How urgent is the situation? </w:t>
      </w:r>
    </w:p>
    <w:p w14:paraId="587CBF97" w14:textId="77777777" w:rsidR="004F7E24" w:rsidRPr="004804BA" w:rsidRDefault="004F7E24">
      <w:pPr>
        <w:pStyle w:val="DefaultText"/>
        <w:rPr>
          <w:rStyle w:val="EmphasisEM"/>
          <w:rFonts w:ascii="Nimrod" w:hAnsi="Nimrod"/>
          <w:sz w:val="20"/>
          <w:lang w:val="en-GB"/>
        </w:rPr>
      </w:pPr>
    </w:p>
    <w:p w14:paraId="44CEE03E" w14:textId="77777777" w:rsidR="004F7E24" w:rsidRDefault="004F7E24">
      <w:pPr>
        <w:pStyle w:val="DefaultText"/>
        <w:jc w:val="both"/>
        <w:rPr>
          <w:rFonts w:ascii="Nimrod" w:hAnsi="Nimrod"/>
          <w:sz w:val="20"/>
        </w:rPr>
      </w:pPr>
      <w:r w:rsidRPr="00EB70B6">
        <w:rPr>
          <w:rFonts w:ascii="Nimrod" w:hAnsi="Nimrod"/>
          <w:sz w:val="20"/>
        </w:rPr>
        <w:t>Action tendencies are also firmly programmed into WILL. Some examples:</w:t>
      </w:r>
    </w:p>
    <w:p w14:paraId="4F7D82F0" w14:textId="77777777" w:rsidR="004F7E24" w:rsidRDefault="004F7E24">
      <w:pPr>
        <w:pStyle w:val="DefaultText"/>
        <w:rPr>
          <w:rFonts w:ascii="Nimrod" w:hAnsi="Nimrod"/>
          <w:sz w:val="20"/>
        </w:rPr>
      </w:pPr>
    </w:p>
    <w:p w14:paraId="1D1517EB" w14:textId="77777777" w:rsidR="004F7E24" w:rsidRPr="004804BA" w:rsidRDefault="004F7E24">
      <w:pPr>
        <w:pStyle w:val="UnorderedListUL"/>
        <w:numPr>
          <w:ilvl w:val="0"/>
          <w:numId w:val="100"/>
        </w:numPr>
        <w:rPr>
          <w:rFonts w:ascii="Nimrod" w:hAnsi="Nimrod"/>
          <w:sz w:val="20"/>
          <w:lang w:val="en-GB"/>
        </w:rPr>
      </w:pPr>
      <w:r w:rsidRPr="00EB70B6">
        <w:rPr>
          <w:rFonts w:ascii="Nimrod" w:hAnsi="Nimrod"/>
          <w:i/>
          <w:sz w:val="20"/>
        </w:rPr>
        <w:t xml:space="preserve">hurt(O) / help(O) </w:t>
      </w:r>
      <w:r w:rsidRPr="00EB70B6">
        <w:rPr>
          <w:rFonts w:ascii="Nimrod" w:hAnsi="Nimrod"/>
          <w:sz w:val="20"/>
        </w:rPr>
        <w:t xml:space="preserve">- Wants to harm or help another agent O. </w:t>
      </w:r>
    </w:p>
    <w:p w14:paraId="4D4346F8" w14:textId="77777777" w:rsidR="004F7E24" w:rsidRPr="004804BA" w:rsidRDefault="004F7E24">
      <w:pPr>
        <w:pStyle w:val="UnorderedListUL"/>
        <w:numPr>
          <w:ilvl w:val="0"/>
          <w:numId w:val="101"/>
        </w:numPr>
        <w:rPr>
          <w:rFonts w:ascii="Nimrod" w:hAnsi="Nimrod"/>
          <w:sz w:val="20"/>
          <w:lang w:val="en-GB"/>
        </w:rPr>
      </w:pPr>
      <w:proofErr w:type="spellStart"/>
      <w:r w:rsidRPr="00EB70B6">
        <w:rPr>
          <w:rFonts w:ascii="Nimrod" w:hAnsi="Nimrod"/>
          <w:i/>
          <w:sz w:val="20"/>
        </w:rPr>
        <w:t>try_harder</w:t>
      </w:r>
      <w:proofErr w:type="spellEnd"/>
      <w:r w:rsidRPr="00EB70B6">
        <w:rPr>
          <w:rFonts w:ascii="Nimrod" w:hAnsi="Nimrod"/>
          <w:i/>
          <w:sz w:val="20"/>
        </w:rPr>
        <w:t xml:space="preserve">(G) / </w:t>
      </w:r>
      <w:proofErr w:type="spellStart"/>
      <w:r w:rsidRPr="00EB70B6">
        <w:rPr>
          <w:rFonts w:ascii="Nimrod" w:hAnsi="Nimrod"/>
          <w:i/>
          <w:sz w:val="20"/>
        </w:rPr>
        <w:t>give_up</w:t>
      </w:r>
      <w:proofErr w:type="spellEnd"/>
      <w:r w:rsidRPr="00EB70B6">
        <w:rPr>
          <w:rFonts w:ascii="Nimrod" w:hAnsi="Nimrod"/>
          <w:i/>
          <w:sz w:val="20"/>
        </w:rPr>
        <w:t xml:space="preserve">(G) </w:t>
      </w:r>
      <w:r w:rsidRPr="00EB70B6">
        <w:rPr>
          <w:rFonts w:ascii="Nimrod" w:hAnsi="Nimrod"/>
          <w:sz w:val="20"/>
        </w:rPr>
        <w:t xml:space="preserve">– Push harder or give up on Goal G. </w:t>
      </w:r>
    </w:p>
    <w:p w14:paraId="29068591" w14:textId="77777777" w:rsidR="004F7E24" w:rsidRPr="004804BA" w:rsidRDefault="004F7E24">
      <w:pPr>
        <w:pStyle w:val="UnorderedListUL"/>
        <w:numPr>
          <w:ilvl w:val="0"/>
          <w:numId w:val="102"/>
        </w:numPr>
        <w:rPr>
          <w:rFonts w:ascii="Nimrod" w:hAnsi="Nimrod"/>
          <w:sz w:val="20"/>
          <w:lang w:val="en-GB"/>
        </w:rPr>
      </w:pPr>
      <w:r w:rsidRPr="00EB70B6">
        <w:rPr>
          <w:rFonts w:ascii="Nimrod" w:hAnsi="Nimrod"/>
          <w:i/>
          <w:sz w:val="20"/>
        </w:rPr>
        <w:t xml:space="preserve">Approach(O) / Avoid(O) </w:t>
      </w:r>
      <w:r w:rsidRPr="00EB70B6">
        <w:rPr>
          <w:rFonts w:ascii="Nimrod" w:hAnsi="Nimrod"/>
          <w:sz w:val="20"/>
        </w:rPr>
        <w:t xml:space="preserve">- Will and </w:t>
      </w:r>
      <w:proofErr w:type="spellStart"/>
      <w:r w:rsidRPr="00EB70B6">
        <w:rPr>
          <w:rFonts w:ascii="Nimrod" w:hAnsi="Nimrod"/>
          <w:sz w:val="20"/>
        </w:rPr>
        <w:t>Nahekammen</w:t>
      </w:r>
      <w:proofErr w:type="spellEnd"/>
      <w:r w:rsidRPr="00EB70B6">
        <w:rPr>
          <w:rFonts w:ascii="Nimrod" w:hAnsi="Nimrod"/>
          <w:sz w:val="20"/>
        </w:rPr>
        <w:t xml:space="preserve"> are their </w:t>
      </w:r>
      <w:proofErr w:type="spellStart"/>
      <w:r w:rsidRPr="00EB70B6">
        <w:rPr>
          <w:rFonts w:ascii="Nimrod" w:hAnsi="Nimrod"/>
          <w:sz w:val="20"/>
        </w:rPr>
        <w:t>Farnbleiben</w:t>
      </w:r>
      <w:proofErr w:type="spellEnd"/>
      <w:r w:rsidRPr="00EB70B6">
        <w:rPr>
          <w:rFonts w:ascii="Nimrod" w:hAnsi="Nimrod"/>
          <w:sz w:val="20"/>
        </w:rPr>
        <w:t xml:space="preserve">. </w:t>
      </w:r>
    </w:p>
    <w:p w14:paraId="7A3ECD9C" w14:textId="77777777" w:rsidR="004F7E24" w:rsidRPr="004804BA" w:rsidRDefault="004F7E24">
      <w:pPr>
        <w:pStyle w:val="UnorderedListUL"/>
        <w:numPr>
          <w:ilvl w:val="0"/>
          <w:numId w:val="103"/>
        </w:numPr>
        <w:rPr>
          <w:rFonts w:ascii="Nimrod" w:hAnsi="Nimrod"/>
          <w:sz w:val="20"/>
          <w:lang w:val="en-GB"/>
        </w:rPr>
      </w:pPr>
      <w:r w:rsidRPr="00EB70B6">
        <w:rPr>
          <w:rFonts w:ascii="Nimrod" w:hAnsi="Nimrod"/>
          <w:i/>
          <w:sz w:val="20"/>
        </w:rPr>
        <w:t xml:space="preserve">fight(O) / flee(O) </w:t>
      </w:r>
      <w:r w:rsidRPr="00EB70B6">
        <w:rPr>
          <w:rFonts w:ascii="Nimrod" w:hAnsi="Nimrod"/>
          <w:sz w:val="20"/>
        </w:rPr>
        <w:t xml:space="preserve">- Will fight O or flee from him.  </w:t>
      </w:r>
    </w:p>
    <w:p w14:paraId="5662D3E1" w14:textId="77777777" w:rsidR="004F7E24" w:rsidRDefault="004F7E24">
      <w:pPr>
        <w:pStyle w:val="UnorderedListUL"/>
        <w:numPr>
          <w:ilvl w:val="0"/>
          <w:numId w:val="104"/>
        </w:numPr>
        <w:rPr>
          <w:rFonts w:ascii="Nimrod" w:hAnsi="Nimrod"/>
          <w:sz w:val="20"/>
        </w:rPr>
      </w:pPr>
      <w:r>
        <w:rPr>
          <w:rFonts w:ascii="Nimrod" w:hAnsi="Nimrod"/>
          <w:i/>
          <w:sz w:val="20"/>
        </w:rPr>
        <w:t xml:space="preserve">exuberance / apathy &amp; inhibition </w:t>
      </w:r>
      <w:r>
        <w:rPr>
          <w:rFonts w:ascii="Nimrod" w:hAnsi="Nimrod"/>
          <w:sz w:val="20"/>
        </w:rPr>
        <w:t>- General level of activation.</w:t>
      </w:r>
    </w:p>
    <w:p w14:paraId="28674278" w14:textId="77777777" w:rsidR="004F7E24" w:rsidRDefault="004F7E24">
      <w:pPr>
        <w:pStyle w:val="UnorderedListUL"/>
        <w:numPr>
          <w:ilvl w:val="12"/>
          <w:numId w:val="0"/>
        </w:numPr>
        <w:ind w:left="600" w:hanging="300"/>
        <w:rPr>
          <w:rFonts w:ascii="Nimrod" w:hAnsi="Nimrod"/>
          <w:sz w:val="20"/>
        </w:rPr>
      </w:pPr>
      <w:r>
        <w:rPr>
          <w:rFonts w:ascii="LotusWP Type" w:hAnsi="LotusWP Type"/>
          <w:sz w:val="28"/>
        </w:rPr>
        <w:tab/>
      </w:r>
    </w:p>
    <w:p w14:paraId="1C6DC65E" w14:textId="77777777" w:rsidR="004F7E24" w:rsidRDefault="004F7E24" w:rsidP="00364E76">
      <w:pPr>
        <w:pStyle w:val="UnorderedListUL"/>
        <w:ind w:left="0" w:firstLine="0"/>
        <w:jc w:val="both"/>
        <w:rPr>
          <w:rFonts w:ascii="Nimrod" w:hAnsi="Nimrod"/>
          <w:sz w:val="20"/>
        </w:rPr>
      </w:pPr>
      <w:r w:rsidRPr="00EB70B6">
        <w:rPr>
          <w:rFonts w:ascii="Nimrod" w:hAnsi="Nimrod"/>
          <w:sz w:val="20"/>
        </w:rPr>
        <w:t xml:space="preserve">Based on the assessments and tendencies to act, the </w:t>
      </w:r>
      <w:proofErr w:type="spellStart"/>
      <w:r w:rsidRPr="00EB70B6">
        <w:rPr>
          <w:rFonts w:ascii="Nimrod" w:hAnsi="Nimrod"/>
          <w:i/>
          <w:sz w:val="20"/>
        </w:rPr>
        <w:t>emotor</w:t>
      </w:r>
      <w:proofErr w:type="spellEnd"/>
      <w:r w:rsidRPr="00EB70B6">
        <w:rPr>
          <w:rFonts w:ascii="Nimrod" w:hAnsi="Nimrod"/>
          <w:i/>
          <w:sz w:val="20"/>
        </w:rPr>
        <w:t xml:space="preserve"> </w:t>
      </w:r>
      <w:proofErr w:type="gramStart"/>
      <w:r w:rsidRPr="00EB70B6">
        <w:rPr>
          <w:rFonts w:ascii="Nimrod" w:hAnsi="Nimrod"/>
          <w:i/>
          <w:sz w:val="20"/>
        </w:rPr>
        <w:t xml:space="preserve">produces </w:t>
      </w:r>
      <w:r w:rsidRPr="00EB70B6">
        <w:rPr>
          <w:rFonts w:ascii="Nimrod" w:hAnsi="Nimrod"/>
          <w:sz w:val="20"/>
        </w:rPr>
        <w:t xml:space="preserve"> emotions</w:t>
      </w:r>
      <w:proofErr w:type="gramEnd"/>
      <w:r w:rsidRPr="00EB70B6">
        <w:rPr>
          <w:rFonts w:ascii="Nimrod" w:hAnsi="Nimrod"/>
          <w:sz w:val="20"/>
        </w:rPr>
        <w:t xml:space="preserve"> that Moffat describes as true. He gives three examples: </w:t>
      </w:r>
    </w:p>
    <w:p w14:paraId="3A5FD6A5" w14:textId="77777777" w:rsidR="004F7E24" w:rsidRDefault="004F7E24">
      <w:pPr>
        <w:pStyle w:val="DefaultText"/>
        <w:rPr>
          <w:rFonts w:ascii="Nimrod" w:hAnsi="Nimrod"/>
          <w:sz w:val="20"/>
        </w:rPr>
      </w:pPr>
    </w:p>
    <w:p w14:paraId="09BA5142" w14:textId="77777777" w:rsidR="004F7E24" w:rsidRDefault="004F7E24">
      <w:pPr>
        <w:pStyle w:val="DefaultText"/>
        <w:rPr>
          <w:rFonts w:ascii="Nimrod" w:hAnsi="Nimrod"/>
          <w:sz w:val="20"/>
        </w:rPr>
      </w:pPr>
      <w:r>
        <w:rPr>
          <w:rStyle w:val="StrongSTRONG"/>
          <w:rFonts w:ascii="Nimrod" w:hAnsi="Nimrod"/>
          <w:sz w:val="20"/>
        </w:rPr>
        <w:t xml:space="preserve">Happiness  </w:t>
      </w:r>
      <w:r>
        <w:rPr>
          <w:rFonts w:ascii="Nimrod" w:hAnsi="Nimrod"/>
          <w:sz w:val="20"/>
        </w:rPr>
        <w:tab/>
      </w:r>
      <w:r>
        <w:rPr>
          <w:rFonts w:ascii="Nimrod" w:hAnsi="Nimrod"/>
          <w:sz w:val="20"/>
        </w:rPr>
        <w:tab/>
        <w:t xml:space="preserve">Appraisals: </w:t>
      </w:r>
      <w:r>
        <w:rPr>
          <w:rFonts w:ascii="Nimrod" w:hAnsi="Nimrod"/>
          <w:sz w:val="20"/>
        </w:rPr>
        <w:tab/>
      </w:r>
      <w:r>
        <w:rPr>
          <w:rFonts w:ascii="Nimrod" w:hAnsi="Nimrod"/>
          <w:sz w:val="20"/>
        </w:rPr>
        <w:tab/>
        <w:t>valence = positive</w:t>
      </w:r>
      <w:r>
        <w:rPr>
          <w:rFonts w:ascii="Nimrod" w:hAnsi="Nimrod"/>
          <w:sz w:val="20"/>
        </w:rPr>
        <w:br/>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t xml:space="preserve">agency = world  </w:t>
      </w:r>
    </w:p>
    <w:p w14:paraId="4BCC183C" w14:textId="77777777" w:rsidR="004F7E24" w:rsidRDefault="004F7E24">
      <w:pPr>
        <w:pStyle w:val="DefaultText"/>
        <w:rPr>
          <w:rFonts w:ascii="Nimrod" w:hAnsi="Nimrod"/>
          <w:sz w:val="20"/>
        </w:rPr>
      </w:pPr>
      <w:r>
        <w:rPr>
          <w:rFonts w:ascii="Nimrod" w:hAnsi="Nimrod"/>
          <w:sz w:val="20"/>
        </w:rPr>
        <w:tab/>
      </w:r>
      <w:r>
        <w:rPr>
          <w:rFonts w:ascii="Nimrod" w:hAnsi="Nimrod"/>
          <w:sz w:val="20"/>
        </w:rPr>
        <w:tab/>
      </w:r>
      <w:r>
        <w:rPr>
          <w:rFonts w:ascii="Nimrod" w:hAnsi="Nimrod"/>
          <w:sz w:val="20"/>
        </w:rPr>
        <w:tab/>
        <w:t xml:space="preserve">Action tendency: </w:t>
      </w:r>
      <w:r>
        <w:rPr>
          <w:rFonts w:ascii="Nimrod" w:hAnsi="Nimrod"/>
          <w:sz w:val="20"/>
        </w:rPr>
        <w:tab/>
      </w:r>
      <w:proofErr w:type="spellStart"/>
      <w:r>
        <w:rPr>
          <w:rFonts w:ascii="Nimrod" w:hAnsi="Nimrod"/>
          <w:sz w:val="20"/>
        </w:rPr>
        <w:t>happy_exuberance</w:t>
      </w:r>
      <w:proofErr w:type="spellEnd"/>
      <w:r>
        <w:rPr>
          <w:rFonts w:ascii="Nimrod" w:hAnsi="Nimrod"/>
          <w:sz w:val="20"/>
        </w:rPr>
        <w:t xml:space="preserve">  </w:t>
      </w:r>
    </w:p>
    <w:p w14:paraId="6FCA85AB" w14:textId="77777777" w:rsidR="004F7E24" w:rsidRDefault="004F7E24">
      <w:pPr>
        <w:pStyle w:val="DefaultText"/>
        <w:rPr>
          <w:rFonts w:ascii="Nimrod" w:hAnsi="Nimrod"/>
          <w:sz w:val="20"/>
        </w:rPr>
      </w:pPr>
      <w:r>
        <w:rPr>
          <w:rFonts w:ascii="Nimrod" w:hAnsi="Nimrod"/>
          <w:sz w:val="20"/>
        </w:rPr>
        <w:t xml:space="preserve">  </w:t>
      </w:r>
    </w:p>
    <w:p w14:paraId="4776E316" w14:textId="77777777" w:rsidR="004F7E24" w:rsidRDefault="004F7E24">
      <w:pPr>
        <w:pStyle w:val="DefaultText"/>
        <w:rPr>
          <w:rFonts w:ascii="Nimrod" w:hAnsi="Nimrod"/>
          <w:sz w:val="20"/>
        </w:rPr>
      </w:pPr>
      <w:proofErr w:type="gramStart"/>
      <w:r>
        <w:rPr>
          <w:rStyle w:val="StrongSTRONG"/>
          <w:rFonts w:ascii="Nimrod" w:hAnsi="Nimrod"/>
          <w:sz w:val="20"/>
        </w:rPr>
        <w:t xml:space="preserve">Anger  </w:t>
      </w:r>
      <w:r>
        <w:rPr>
          <w:rFonts w:ascii="Nimrod" w:hAnsi="Nimrod"/>
          <w:sz w:val="20"/>
        </w:rPr>
        <w:tab/>
      </w:r>
      <w:proofErr w:type="gramEnd"/>
      <w:r>
        <w:rPr>
          <w:rFonts w:ascii="Nimrod" w:hAnsi="Nimrod"/>
          <w:sz w:val="20"/>
        </w:rPr>
        <w:tab/>
        <w:t xml:space="preserve">Appraisals: </w:t>
      </w:r>
      <w:r>
        <w:rPr>
          <w:rFonts w:ascii="Nimrod" w:hAnsi="Nimrod"/>
          <w:sz w:val="20"/>
        </w:rPr>
        <w:tab/>
      </w:r>
      <w:r>
        <w:rPr>
          <w:rFonts w:ascii="Nimrod" w:hAnsi="Nimrod"/>
          <w:sz w:val="20"/>
        </w:rPr>
        <w:tab/>
        <w:t>valence = negative</w:t>
      </w:r>
      <w:r>
        <w:rPr>
          <w:rFonts w:ascii="Nimrod" w:hAnsi="Nimrod"/>
          <w:sz w:val="20"/>
        </w:rPr>
        <w:br/>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t>morality = negative</w:t>
      </w:r>
      <w:r>
        <w:rPr>
          <w:rFonts w:ascii="Nimrod" w:hAnsi="Nimrod"/>
          <w:sz w:val="20"/>
        </w:rPr>
        <w:br/>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t xml:space="preserve">agency = User  </w:t>
      </w:r>
    </w:p>
    <w:p w14:paraId="36F2A779" w14:textId="77777777" w:rsidR="004F7E24" w:rsidRDefault="004F7E24">
      <w:pPr>
        <w:pStyle w:val="DefaultText"/>
        <w:rPr>
          <w:rFonts w:ascii="Nimrod" w:hAnsi="Nimrod"/>
          <w:sz w:val="20"/>
        </w:rPr>
      </w:pPr>
      <w:r>
        <w:rPr>
          <w:rFonts w:ascii="Nimrod" w:hAnsi="Nimrod"/>
          <w:sz w:val="20"/>
        </w:rPr>
        <w:tab/>
      </w:r>
      <w:r>
        <w:rPr>
          <w:rFonts w:ascii="Nimrod" w:hAnsi="Nimrod"/>
          <w:sz w:val="20"/>
        </w:rPr>
        <w:tab/>
        <w:t xml:space="preserve"> </w:t>
      </w:r>
      <w:r>
        <w:rPr>
          <w:rFonts w:ascii="Nimrod" w:hAnsi="Nimrod"/>
          <w:sz w:val="20"/>
        </w:rPr>
        <w:tab/>
        <w:t xml:space="preserve">Action tendency: </w:t>
      </w:r>
      <w:r>
        <w:rPr>
          <w:rFonts w:ascii="Nimrod" w:hAnsi="Nimrod"/>
          <w:sz w:val="20"/>
        </w:rPr>
        <w:tab/>
      </w:r>
      <w:proofErr w:type="gramStart"/>
      <w:r>
        <w:rPr>
          <w:rFonts w:ascii="Nimrod" w:hAnsi="Nimrod"/>
          <w:sz w:val="20"/>
        </w:rPr>
        <w:t>hurt(</w:t>
      </w:r>
      <w:proofErr w:type="gramEnd"/>
      <w:r>
        <w:rPr>
          <w:rFonts w:ascii="Nimrod" w:hAnsi="Nimrod"/>
          <w:sz w:val="20"/>
        </w:rPr>
        <w:t xml:space="preserve">User) --&gt; play D, </w:t>
      </w:r>
      <w:r>
        <w:rPr>
          <w:rFonts w:ascii="Nimrod" w:hAnsi="Nimrod"/>
          <w:sz w:val="20"/>
        </w:rPr>
        <w:br/>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t xml:space="preserve">attend(User)  </w:t>
      </w:r>
    </w:p>
    <w:p w14:paraId="160F96B0" w14:textId="77777777" w:rsidR="004F7E24" w:rsidRDefault="004F7E24">
      <w:pPr>
        <w:pStyle w:val="DefaultText"/>
        <w:rPr>
          <w:rFonts w:ascii="Nimrod" w:hAnsi="Nimrod"/>
          <w:sz w:val="20"/>
        </w:rPr>
      </w:pPr>
    </w:p>
    <w:p w14:paraId="6F14AD95" w14:textId="77777777" w:rsidR="004F7E24" w:rsidRDefault="004F7E24">
      <w:pPr>
        <w:pStyle w:val="DefaultText"/>
        <w:rPr>
          <w:rFonts w:ascii="Nimrod" w:hAnsi="Nimrod"/>
          <w:sz w:val="20"/>
        </w:rPr>
      </w:pPr>
      <w:proofErr w:type="gramStart"/>
      <w:r>
        <w:rPr>
          <w:rStyle w:val="StrongSTRONG"/>
          <w:rFonts w:ascii="Nimrod" w:hAnsi="Nimrod"/>
          <w:sz w:val="20"/>
        </w:rPr>
        <w:t xml:space="preserve">Pride  </w:t>
      </w:r>
      <w:r>
        <w:rPr>
          <w:rFonts w:ascii="Nimrod" w:hAnsi="Nimrod"/>
          <w:sz w:val="20"/>
        </w:rPr>
        <w:tab/>
      </w:r>
      <w:proofErr w:type="gramEnd"/>
      <w:r>
        <w:rPr>
          <w:rFonts w:ascii="Nimrod" w:hAnsi="Nimrod"/>
          <w:sz w:val="20"/>
        </w:rPr>
        <w:t xml:space="preserve"> </w:t>
      </w:r>
      <w:r>
        <w:rPr>
          <w:rFonts w:ascii="Nimrod" w:hAnsi="Nimrod"/>
          <w:sz w:val="20"/>
        </w:rPr>
        <w:tab/>
      </w:r>
      <w:r>
        <w:rPr>
          <w:rFonts w:ascii="Nimrod" w:hAnsi="Nimrod"/>
          <w:sz w:val="20"/>
        </w:rPr>
        <w:tab/>
        <w:t xml:space="preserve">Appraisals: </w:t>
      </w:r>
      <w:r>
        <w:rPr>
          <w:rFonts w:ascii="Nimrod" w:hAnsi="Nimrod"/>
          <w:sz w:val="20"/>
        </w:rPr>
        <w:tab/>
      </w:r>
      <w:r>
        <w:rPr>
          <w:rFonts w:ascii="Nimrod" w:hAnsi="Nimrod"/>
          <w:sz w:val="20"/>
        </w:rPr>
        <w:tab/>
        <w:t>valence = positive</w:t>
      </w:r>
      <w:r>
        <w:rPr>
          <w:rFonts w:ascii="Nimrod" w:hAnsi="Nimrod"/>
          <w:sz w:val="20"/>
        </w:rPr>
        <w:br/>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t>morality = positive</w:t>
      </w:r>
      <w:r>
        <w:rPr>
          <w:rFonts w:ascii="Nimrod" w:hAnsi="Nimrod"/>
          <w:sz w:val="20"/>
        </w:rPr>
        <w:br/>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t xml:space="preserve">agency = Self  </w:t>
      </w:r>
    </w:p>
    <w:p w14:paraId="0754308F" w14:textId="77777777" w:rsidR="004F7E24" w:rsidRDefault="004F7E24">
      <w:pPr>
        <w:pStyle w:val="DefaultText"/>
        <w:rPr>
          <w:rFonts w:ascii="Nimrod" w:hAnsi="Nimrod"/>
          <w:sz w:val="20"/>
        </w:rPr>
      </w:pPr>
      <w:r>
        <w:rPr>
          <w:rFonts w:ascii="Nimrod" w:hAnsi="Nimrod"/>
          <w:sz w:val="20"/>
        </w:rPr>
        <w:tab/>
      </w:r>
      <w:r>
        <w:rPr>
          <w:rFonts w:ascii="Nimrod" w:hAnsi="Nimrod"/>
          <w:sz w:val="20"/>
        </w:rPr>
        <w:tab/>
      </w:r>
      <w:r>
        <w:rPr>
          <w:rFonts w:ascii="Nimrod" w:hAnsi="Nimrod"/>
          <w:sz w:val="20"/>
        </w:rPr>
        <w:tab/>
        <w:t xml:space="preserve">Action tendency: </w:t>
      </w:r>
      <w:r>
        <w:rPr>
          <w:rFonts w:ascii="Nimrod" w:hAnsi="Nimrod"/>
          <w:sz w:val="20"/>
        </w:rPr>
        <w:tab/>
        <w:t>exuberance --&gt; verbal,</w:t>
      </w:r>
      <w:r>
        <w:rPr>
          <w:rFonts w:ascii="Nimrod" w:hAnsi="Nimrod"/>
          <w:sz w:val="20"/>
        </w:rPr>
        <w:br/>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r>
      <w:proofErr w:type="gramStart"/>
      <w:r>
        <w:rPr>
          <w:rFonts w:ascii="Nimrod" w:hAnsi="Nimrod"/>
          <w:sz w:val="20"/>
        </w:rPr>
        <w:t>attend(</w:t>
      </w:r>
      <w:proofErr w:type="gramEnd"/>
      <w:r>
        <w:rPr>
          <w:rFonts w:ascii="Nimrod" w:hAnsi="Nimrod"/>
          <w:sz w:val="20"/>
        </w:rPr>
        <w:t xml:space="preserve">Self)  </w:t>
      </w:r>
    </w:p>
    <w:p w14:paraId="43D78224" w14:textId="77777777" w:rsidR="004F7E24" w:rsidRDefault="004F7E24">
      <w:pPr>
        <w:pStyle w:val="DefaultText"/>
        <w:rPr>
          <w:rFonts w:ascii="Nimrod" w:hAnsi="Nimrod"/>
          <w:sz w:val="20"/>
        </w:rPr>
      </w:pPr>
    </w:p>
    <w:p w14:paraId="3DA86EA7" w14:textId="77777777" w:rsidR="004F7E24" w:rsidRPr="004804BA" w:rsidRDefault="004F7E24">
      <w:pPr>
        <w:pStyle w:val="DefaultText"/>
        <w:jc w:val="both"/>
        <w:rPr>
          <w:rFonts w:ascii="Nimrod" w:hAnsi="Nimrod"/>
          <w:sz w:val="20"/>
          <w:lang w:val="en-GB"/>
        </w:rPr>
      </w:pPr>
      <w:r w:rsidRPr="00EB70B6">
        <w:rPr>
          <w:rFonts w:ascii="Nimrod" w:hAnsi="Nimrod"/>
          <w:sz w:val="20"/>
        </w:rPr>
        <w:t>Using the minutes of the meeting, Moffat then explains the internal workings of WILL:</w:t>
      </w:r>
    </w:p>
    <w:p w14:paraId="01A9D2C4" w14:textId="77777777" w:rsidR="004F7E24" w:rsidRPr="004804BA" w:rsidRDefault="004F7E24">
      <w:pPr>
        <w:pStyle w:val="DefaultText"/>
        <w:rPr>
          <w:rFonts w:ascii="Nimrod" w:hAnsi="Nimrod"/>
          <w:sz w:val="20"/>
          <w:lang w:val="en-GB"/>
        </w:rPr>
      </w:pPr>
    </w:p>
    <w:p w14:paraId="6B07515D" w14:textId="77777777" w:rsidR="004F7E24" w:rsidRDefault="004F7E24">
      <w:pPr>
        <w:pStyle w:val="DefaultText"/>
        <w:rPr>
          <w:rFonts w:ascii="Nimrod" w:hAnsi="Nimrod"/>
          <w:sz w:val="20"/>
        </w:rPr>
      </w:pPr>
      <w:r>
        <w:rPr>
          <w:rFonts w:ascii="Nimrod" w:hAnsi="Nimrod"/>
          <w:sz w:val="20"/>
        </w:rPr>
        <w:lastRenderedPageBreak/>
        <w:t xml:space="preserve">1. </w:t>
      </w:r>
      <w:r>
        <w:rPr>
          <w:rFonts w:ascii="Nimrod" w:hAnsi="Nimrod"/>
          <w:sz w:val="20"/>
        </w:rPr>
        <w:tab/>
        <w:t xml:space="preserve">Planner: </w:t>
      </w:r>
      <w:r>
        <w:rPr>
          <w:rFonts w:ascii="Nimrod" w:hAnsi="Nimrod"/>
          <w:sz w:val="20"/>
        </w:rPr>
        <w:tab/>
        <w:t xml:space="preserve">Notice that I play </w:t>
      </w:r>
      <w:r>
        <w:rPr>
          <w:rFonts w:ascii="Nimrod" w:hAnsi="Nimrod"/>
          <w:b/>
          <w:sz w:val="20"/>
        </w:rPr>
        <w:t>c</w:t>
      </w:r>
      <w:r>
        <w:rPr>
          <w:rFonts w:ascii="Nimrod" w:hAnsi="Nimrod"/>
          <w:sz w:val="20"/>
        </w:rPr>
        <w:t xml:space="preserve"> or </w:t>
      </w:r>
      <w:r>
        <w:rPr>
          <w:rFonts w:ascii="Nimrod" w:hAnsi="Nimrod"/>
          <w:b/>
          <w:sz w:val="20"/>
        </w:rPr>
        <w:t>d</w:t>
      </w:r>
      <w:r>
        <w:rPr>
          <w:rFonts w:ascii="Nimrod" w:hAnsi="Nimrod"/>
          <w:sz w:val="20"/>
        </w:rPr>
        <w:t xml:space="preserve"> in round 1.  </w:t>
      </w:r>
    </w:p>
    <w:p w14:paraId="12C9446A" w14:textId="77777777" w:rsidR="004F7E24" w:rsidRDefault="004F7E24">
      <w:pPr>
        <w:pStyle w:val="DefaultText"/>
        <w:rPr>
          <w:rFonts w:ascii="Nimrod" w:hAnsi="Nimrod"/>
          <w:sz w:val="20"/>
        </w:rPr>
      </w:pPr>
      <w:r>
        <w:rPr>
          <w:rFonts w:ascii="Nimrod" w:hAnsi="Nimrod"/>
          <w:sz w:val="20"/>
        </w:rPr>
        <w:t xml:space="preserve">  </w:t>
      </w:r>
      <w:r>
        <w:rPr>
          <w:rFonts w:ascii="Nimrod" w:hAnsi="Nimrod"/>
          <w:sz w:val="20"/>
        </w:rPr>
        <w:tab/>
        <w:t xml:space="preserve">a. </w:t>
      </w:r>
      <w:r>
        <w:rPr>
          <w:rFonts w:ascii="Nimrod" w:hAnsi="Nimrod"/>
          <w:sz w:val="20"/>
        </w:rPr>
        <w:tab/>
      </w:r>
      <w:r>
        <w:rPr>
          <w:rFonts w:ascii="Nimrod" w:hAnsi="Nimrod"/>
          <w:sz w:val="20"/>
        </w:rPr>
        <w:tab/>
        <w:t xml:space="preserve">Decide that I play </w:t>
      </w:r>
      <w:r>
        <w:rPr>
          <w:rFonts w:ascii="Nimrod" w:hAnsi="Nimrod"/>
          <w:b/>
          <w:sz w:val="20"/>
        </w:rPr>
        <w:t>c</w:t>
      </w:r>
      <w:r>
        <w:rPr>
          <w:rFonts w:ascii="Nimrod" w:hAnsi="Nimrod"/>
          <w:sz w:val="20"/>
        </w:rPr>
        <w:t xml:space="preserve"> in round 1.  </w:t>
      </w:r>
    </w:p>
    <w:p w14:paraId="4E525D9D" w14:textId="77777777" w:rsidR="004F7E24" w:rsidRDefault="004F7E24">
      <w:pPr>
        <w:pStyle w:val="DefaultText"/>
        <w:rPr>
          <w:rFonts w:ascii="Nimrod" w:hAnsi="Nimrod"/>
          <w:sz w:val="20"/>
        </w:rPr>
      </w:pPr>
    </w:p>
    <w:p w14:paraId="48DE385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WILL has noticed that he is about to play a first round of Prisoner's Dilemma. The </w:t>
      </w:r>
      <w:r w:rsidRPr="00EB70B6">
        <w:rPr>
          <w:rFonts w:ascii="Nimrod" w:hAnsi="Nimrod"/>
          <w:i/>
          <w:sz w:val="20"/>
        </w:rPr>
        <w:t>planner</w:t>
      </w:r>
      <w:r w:rsidRPr="00EB70B6">
        <w:rPr>
          <w:rFonts w:ascii="Nimrod" w:hAnsi="Nimrod"/>
          <w:sz w:val="20"/>
        </w:rPr>
        <w:t xml:space="preserve"> shows the two alternatives; the decision falls on </w:t>
      </w:r>
      <w:r w:rsidRPr="00EB70B6">
        <w:rPr>
          <w:rFonts w:ascii="Nimrod" w:hAnsi="Nimrod"/>
          <w:i/>
          <w:sz w:val="20"/>
        </w:rPr>
        <w:t>c</w:t>
      </w:r>
      <w:r w:rsidRPr="00EB70B6">
        <w:rPr>
          <w:rFonts w:ascii="Nimrod" w:hAnsi="Nimrod"/>
          <w:sz w:val="20"/>
        </w:rPr>
        <w:t>, because this is the morally more correct alternative.</w:t>
      </w:r>
    </w:p>
    <w:p w14:paraId="10240F17" w14:textId="77777777" w:rsidR="004F7E24" w:rsidRPr="004804BA" w:rsidRDefault="004F7E24">
      <w:pPr>
        <w:pStyle w:val="DefaultText"/>
        <w:rPr>
          <w:rFonts w:ascii="Nimrod" w:hAnsi="Nimrod"/>
          <w:sz w:val="20"/>
          <w:lang w:val="en-GB"/>
        </w:rPr>
      </w:pPr>
    </w:p>
    <w:p w14:paraId="5263A2A5" w14:textId="77777777" w:rsidR="004F7E24" w:rsidRDefault="004F7E24">
      <w:pPr>
        <w:pStyle w:val="DefaultText"/>
        <w:rPr>
          <w:rFonts w:ascii="Nimrod" w:hAnsi="Nimrod"/>
          <w:sz w:val="20"/>
        </w:rPr>
      </w:pPr>
      <w:r>
        <w:rPr>
          <w:rFonts w:ascii="Nimrod" w:hAnsi="Nimrod"/>
          <w:sz w:val="20"/>
        </w:rPr>
        <w:t xml:space="preserve">2.  </w:t>
      </w:r>
      <w:r>
        <w:rPr>
          <w:rFonts w:ascii="Nimrod" w:hAnsi="Nimrod"/>
          <w:sz w:val="20"/>
        </w:rPr>
        <w:tab/>
        <w:t xml:space="preserve">Predictor: </w:t>
      </w:r>
      <w:r>
        <w:rPr>
          <w:rFonts w:ascii="Nimrod" w:hAnsi="Nimrod"/>
          <w:sz w:val="20"/>
        </w:rPr>
        <w:tab/>
        <w:t xml:space="preserve">Notice that I play </w:t>
      </w:r>
      <w:r>
        <w:rPr>
          <w:rFonts w:ascii="Nimrod" w:hAnsi="Nimrod"/>
          <w:b/>
          <w:sz w:val="20"/>
        </w:rPr>
        <w:t>c</w:t>
      </w:r>
      <w:r>
        <w:rPr>
          <w:rFonts w:ascii="Nimrod" w:hAnsi="Nimrod"/>
          <w:sz w:val="20"/>
        </w:rPr>
        <w:t xml:space="preserve"> in round 1.  </w:t>
      </w:r>
    </w:p>
    <w:p w14:paraId="5363841C" w14:textId="77777777" w:rsidR="004F7E24" w:rsidRDefault="004F7E24">
      <w:pPr>
        <w:pStyle w:val="DefaultText"/>
        <w:rPr>
          <w:rFonts w:ascii="Nimrod" w:hAnsi="Nimrod"/>
          <w:sz w:val="20"/>
        </w:rPr>
      </w:pPr>
      <w:r>
        <w:rPr>
          <w:rFonts w:ascii="Nimrod" w:hAnsi="Nimrod"/>
          <w:sz w:val="20"/>
        </w:rPr>
        <w:t xml:space="preserve">  </w:t>
      </w:r>
      <w:r>
        <w:rPr>
          <w:rFonts w:ascii="Nimrod" w:hAnsi="Nimrod"/>
          <w:sz w:val="20"/>
        </w:rPr>
        <w:tab/>
        <w:t xml:space="preserve">a. </w:t>
      </w:r>
      <w:r>
        <w:rPr>
          <w:rFonts w:ascii="Nimrod" w:hAnsi="Nimrod"/>
          <w:sz w:val="20"/>
        </w:rPr>
        <w:tab/>
      </w:r>
      <w:r>
        <w:rPr>
          <w:rFonts w:ascii="Nimrod" w:hAnsi="Nimrod"/>
          <w:sz w:val="20"/>
        </w:rPr>
        <w:tab/>
        <w:t xml:space="preserve">Predict that I win $0 or </w:t>
      </w:r>
      <w:proofErr w:type="gramStart"/>
      <w:r>
        <w:rPr>
          <w:rFonts w:ascii="Nimrod" w:hAnsi="Nimrod"/>
          <w:sz w:val="20"/>
        </w:rPr>
        <w:t>$</w:t>
      </w:r>
      <w:r>
        <w:rPr>
          <w:rFonts w:ascii="Nimrod" w:hAnsi="Nimrod"/>
          <w:b/>
          <w:sz w:val="20"/>
        </w:rPr>
        <w:t>3</w:t>
      </w:r>
      <w:proofErr w:type="gramEnd"/>
      <w:r>
        <w:rPr>
          <w:rFonts w:ascii="Nimrod" w:hAnsi="Nimrod"/>
          <w:sz w:val="20"/>
        </w:rPr>
        <w:t xml:space="preserve"> and User wins $3 or $5 in </w:t>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t xml:space="preserve">round 1.  </w:t>
      </w:r>
    </w:p>
    <w:p w14:paraId="2BCFFCCA" w14:textId="77777777" w:rsidR="004F7E24" w:rsidRDefault="004F7E24">
      <w:pPr>
        <w:pStyle w:val="DefaultText"/>
        <w:rPr>
          <w:rFonts w:ascii="Nimrod" w:hAnsi="Nimrod"/>
          <w:sz w:val="20"/>
        </w:rPr>
      </w:pPr>
    </w:p>
    <w:p w14:paraId="6521AA52"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w:t>
      </w:r>
      <w:r w:rsidRPr="00EB70B6">
        <w:rPr>
          <w:rFonts w:ascii="Nimrod" w:hAnsi="Nimrod"/>
          <w:i/>
          <w:sz w:val="20"/>
        </w:rPr>
        <w:t>predictor</w:t>
      </w:r>
      <w:r w:rsidRPr="00EB70B6">
        <w:rPr>
          <w:rFonts w:ascii="Nimrod" w:hAnsi="Nimrod"/>
          <w:sz w:val="20"/>
        </w:rPr>
        <w:t xml:space="preserve"> picks up the information written back to the memory and predicts the possible results of the first round.</w:t>
      </w:r>
    </w:p>
    <w:p w14:paraId="578FFCEE" w14:textId="77777777" w:rsidR="004F7E24" w:rsidRPr="004804BA" w:rsidRDefault="004F7E24">
      <w:pPr>
        <w:pStyle w:val="DefaultText"/>
        <w:rPr>
          <w:rFonts w:ascii="Nimrod" w:hAnsi="Nimrod"/>
          <w:sz w:val="20"/>
          <w:lang w:val="en-GB"/>
        </w:rPr>
      </w:pPr>
      <w:r w:rsidRPr="00EB70B6">
        <w:rPr>
          <w:rFonts w:ascii="Nimrod" w:hAnsi="Nimrod"/>
          <w:sz w:val="20"/>
        </w:rPr>
        <w:t xml:space="preserve"> </w:t>
      </w:r>
    </w:p>
    <w:p w14:paraId="49E71AF1" w14:textId="77777777" w:rsidR="004F7E24" w:rsidRDefault="004F7E24">
      <w:pPr>
        <w:pStyle w:val="DefaultText"/>
        <w:rPr>
          <w:rFonts w:ascii="Nimrod" w:hAnsi="Nimrod"/>
          <w:sz w:val="20"/>
        </w:rPr>
      </w:pPr>
      <w:r>
        <w:rPr>
          <w:rFonts w:ascii="Nimrod" w:hAnsi="Nimrod"/>
          <w:sz w:val="20"/>
        </w:rPr>
        <w:t xml:space="preserve">3.  </w:t>
      </w:r>
      <w:r>
        <w:rPr>
          <w:rFonts w:ascii="Nimrod" w:hAnsi="Nimrod"/>
          <w:sz w:val="20"/>
        </w:rPr>
        <w:tab/>
        <w:t xml:space="preserve">Predictor: </w:t>
      </w:r>
      <w:r>
        <w:rPr>
          <w:rFonts w:ascii="Nimrod" w:hAnsi="Nimrod"/>
          <w:sz w:val="20"/>
        </w:rPr>
        <w:tab/>
        <w:t xml:space="preserve">Notice that I win $0 or $3 in round 1.  </w:t>
      </w:r>
    </w:p>
    <w:p w14:paraId="42015948" w14:textId="77777777" w:rsidR="004F7E24" w:rsidRDefault="004F7E24">
      <w:pPr>
        <w:pStyle w:val="DefaultText"/>
        <w:rPr>
          <w:rFonts w:ascii="Nimrod" w:hAnsi="Nimrod"/>
          <w:sz w:val="20"/>
        </w:rPr>
      </w:pPr>
      <w:r>
        <w:rPr>
          <w:rFonts w:ascii="Nimrod" w:hAnsi="Nimrod"/>
          <w:sz w:val="20"/>
        </w:rPr>
        <w:t xml:space="preserve">  </w:t>
      </w:r>
      <w:r>
        <w:rPr>
          <w:rFonts w:ascii="Nimrod" w:hAnsi="Nimrod"/>
          <w:sz w:val="20"/>
        </w:rPr>
        <w:tab/>
        <w:t xml:space="preserve">a. </w:t>
      </w:r>
      <w:r>
        <w:rPr>
          <w:rFonts w:ascii="Nimrod" w:hAnsi="Nimrod"/>
          <w:sz w:val="20"/>
        </w:rPr>
        <w:tab/>
      </w:r>
      <w:r>
        <w:rPr>
          <w:rFonts w:ascii="Nimrod" w:hAnsi="Nimrod"/>
          <w:sz w:val="20"/>
        </w:rPr>
        <w:tab/>
        <w:t xml:space="preserve">Predict that I play </w:t>
      </w:r>
      <w:r>
        <w:rPr>
          <w:rFonts w:ascii="Nimrod" w:hAnsi="Nimrod"/>
          <w:b/>
          <w:sz w:val="20"/>
        </w:rPr>
        <w:t>c</w:t>
      </w:r>
      <w:r>
        <w:rPr>
          <w:rFonts w:ascii="Nimrod" w:hAnsi="Nimrod"/>
          <w:sz w:val="20"/>
        </w:rPr>
        <w:t xml:space="preserve"> or </w:t>
      </w:r>
      <w:r>
        <w:rPr>
          <w:rFonts w:ascii="Nimrod" w:hAnsi="Nimrod"/>
          <w:b/>
          <w:sz w:val="20"/>
        </w:rPr>
        <w:t>d</w:t>
      </w:r>
      <w:r>
        <w:rPr>
          <w:rFonts w:ascii="Nimrod" w:hAnsi="Nimrod"/>
          <w:sz w:val="20"/>
        </w:rPr>
        <w:t xml:space="preserve"> and User plays </w:t>
      </w:r>
      <w:r>
        <w:rPr>
          <w:rFonts w:ascii="Nimrod" w:hAnsi="Nimrod"/>
          <w:b/>
          <w:sz w:val="20"/>
        </w:rPr>
        <w:t>c</w:t>
      </w:r>
      <w:r>
        <w:rPr>
          <w:rFonts w:ascii="Nimrod" w:hAnsi="Nimrod"/>
          <w:sz w:val="20"/>
        </w:rPr>
        <w:t xml:space="preserve"> or </w:t>
      </w:r>
      <w:r>
        <w:rPr>
          <w:rFonts w:ascii="Nimrod" w:hAnsi="Nimrod"/>
          <w:b/>
          <w:sz w:val="20"/>
        </w:rPr>
        <w:t>d</w:t>
      </w:r>
      <w:r>
        <w:rPr>
          <w:rFonts w:ascii="Nimrod" w:hAnsi="Nimrod"/>
          <w:sz w:val="20"/>
        </w:rPr>
        <w:t xml:space="preserve"> in round 2.  </w:t>
      </w:r>
    </w:p>
    <w:p w14:paraId="48CAEECE" w14:textId="77777777" w:rsidR="004F7E24" w:rsidRDefault="004F7E24">
      <w:pPr>
        <w:pStyle w:val="DefaultText"/>
        <w:rPr>
          <w:rFonts w:ascii="Nimrod" w:hAnsi="Nimrod"/>
          <w:sz w:val="20"/>
        </w:rPr>
      </w:pPr>
      <w:r>
        <w:rPr>
          <w:rFonts w:ascii="Nimrod" w:hAnsi="Nimrod"/>
          <w:sz w:val="20"/>
        </w:rPr>
        <w:t xml:space="preserve">4.  </w:t>
      </w:r>
      <w:r>
        <w:rPr>
          <w:rFonts w:ascii="Nimrod" w:hAnsi="Nimrod"/>
          <w:sz w:val="20"/>
        </w:rPr>
        <w:tab/>
        <w:t xml:space="preserve">Predictor: </w:t>
      </w:r>
      <w:r>
        <w:rPr>
          <w:rFonts w:ascii="Nimrod" w:hAnsi="Nimrod"/>
          <w:sz w:val="20"/>
        </w:rPr>
        <w:tab/>
        <w:t xml:space="preserve">Notice that I play </w:t>
      </w:r>
      <w:r>
        <w:rPr>
          <w:rFonts w:ascii="Nimrod" w:hAnsi="Nimrod"/>
          <w:b/>
          <w:sz w:val="20"/>
        </w:rPr>
        <w:t>c</w:t>
      </w:r>
      <w:r>
        <w:rPr>
          <w:rFonts w:ascii="Nimrod" w:hAnsi="Nimrod"/>
          <w:sz w:val="20"/>
        </w:rPr>
        <w:t xml:space="preserve"> or </w:t>
      </w:r>
      <w:r>
        <w:rPr>
          <w:rFonts w:ascii="Nimrod" w:hAnsi="Nimrod"/>
          <w:b/>
          <w:sz w:val="20"/>
        </w:rPr>
        <w:t>d</w:t>
      </w:r>
      <w:r>
        <w:rPr>
          <w:rFonts w:ascii="Nimrod" w:hAnsi="Nimrod"/>
          <w:sz w:val="20"/>
        </w:rPr>
        <w:t xml:space="preserve"> in round 2.  </w:t>
      </w:r>
    </w:p>
    <w:p w14:paraId="2C3831E6" w14:textId="77777777" w:rsidR="004F7E24" w:rsidRDefault="004F7E24">
      <w:pPr>
        <w:pStyle w:val="DefaultText"/>
        <w:rPr>
          <w:rFonts w:ascii="Nimrod" w:hAnsi="Nimrod"/>
          <w:sz w:val="20"/>
        </w:rPr>
      </w:pPr>
      <w:r>
        <w:rPr>
          <w:rFonts w:ascii="Nimrod" w:hAnsi="Nimrod"/>
          <w:sz w:val="20"/>
        </w:rPr>
        <w:t xml:space="preserve">  </w:t>
      </w:r>
      <w:r>
        <w:rPr>
          <w:rFonts w:ascii="Nimrod" w:hAnsi="Nimrod"/>
          <w:sz w:val="20"/>
        </w:rPr>
        <w:tab/>
        <w:t xml:space="preserve">a. </w:t>
      </w:r>
      <w:r>
        <w:rPr>
          <w:rFonts w:ascii="Nimrod" w:hAnsi="Nimrod"/>
          <w:sz w:val="20"/>
        </w:rPr>
        <w:tab/>
      </w:r>
      <w:r>
        <w:rPr>
          <w:rFonts w:ascii="Nimrod" w:hAnsi="Nimrod"/>
          <w:sz w:val="20"/>
        </w:rPr>
        <w:tab/>
        <w:t xml:space="preserve">Predict that I and User win $0 or $1 or $3 or $5 in round </w:t>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t xml:space="preserve">1.  </w:t>
      </w:r>
    </w:p>
    <w:p w14:paraId="02DF0EF6" w14:textId="77777777" w:rsidR="004F7E24" w:rsidRDefault="004F7E24">
      <w:pPr>
        <w:pStyle w:val="DefaultText"/>
        <w:rPr>
          <w:rFonts w:ascii="Nimrod" w:hAnsi="Nimrod"/>
          <w:sz w:val="20"/>
        </w:rPr>
      </w:pPr>
    </w:p>
    <w:p w14:paraId="424DB501" w14:textId="77777777" w:rsidR="004F7E24" w:rsidRPr="004804BA" w:rsidRDefault="004F7E24">
      <w:pPr>
        <w:pStyle w:val="DefaultText"/>
        <w:rPr>
          <w:rFonts w:ascii="Nimrod" w:hAnsi="Nimrod"/>
          <w:sz w:val="20"/>
          <w:lang w:val="en-GB"/>
        </w:rPr>
      </w:pPr>
      <w:r w:rsidRPr="00EB70B6">
        <w:rPr>
          <w:rFonts w:ascii="Nimrod" w:hAnsi="Nimrod"/>
          <w:sz w:val="20"/>
        </w:rPr>
        <w:t xml:space="preserve">The </w:t>
      </w:r>
      <w:r w:rsidRPr="00EB70B6">
        <w:rPr>
          <w:rFonts w:ascii="Nimrod" w:hAnsi="Nimrod"/>
          <w:i/>
          <w:sz w:val="20"/>
        </w:rPr>
        <w:t>predictor</w:t>
      </w:r>
      <w:r w:rsidRPr="00EB70B6">
        <w:rPr>
          <w:rFonts w:ascii="Nimrod" w:hAnsi="Nimrod"/>
          <w:sz w:val="20"/>
        </w:rPr>
        <w:t xml:space="preserve"> reads the information again and makes further predictions.</w:t>
      </w:r>
    </w:p>
    <w:p w14:paraId="3A25C5B3" w14:textId="77777777" w:rsidR="004F7E24" w:rsidRPr="004804BA" w:rsidRDefault="004F7E24">
      <w:pPr>
        <w:pStyle w:val="DefaultText"/>
        <w:rPr>
          <w:rFonts w:ascii="Nimrod" w:hAnsi="Nimrod"/>
          <w:sz w:val="20"/>
          <w:lang w:val="en-GB"/>
        </w:rPr>
      </w:pPr>
    </w:p>
    <w:p w14:paraId="561E48CE" w14:textId="77777777" w:rsidR="004F7E24" w:rsidRDefault="004F7E24">
      <w:pPr>
        <w:pStyle w:val="DefaultText"/>
        <w:rPr>
          <w:rFonts w:ascii="Nimrod" w:hAnsi="Nimrod"/>
          <w:sz w:val="20"/>
        </w:rPr>
      </w:pPr>
      <w:r>
        <w:rPr>
          <w:rFonts w:ascii="Nimrod" w:hAnsi="Nimrod"/>
          <w:sz w:val="20"/>
        </w:rPr>
        <w:t xml:space="preserve">5.  </w:t>
      </w:r>
      <w:r>
        <w:rPr>
          <w:rFonts w:ascii="Nimrod" w:hAnsi="Nimrod"/>
          <w:sz w:val="20"/>
        </w:rPr>
        <w:tab/>
        <w:t xml:space="preserve">Planner: </w:t>
      </w:r>
      <w:r>
        <w:rPr>
          <w:rFonts w:ascii="Nimrod" w:hAnsi="Nimrod"/>
          <w:sz w:val="20"/>
        </w:rPr>
        <w:tab/>
        <w:t xml:space="preserve">Notice that I play </w:t>
      </w:r>
      <w:r>
        <w:rPr>
          <w:rFonts w:ascii="Nimrod" w:hAnsi="Nimrod"/>
          <w:b/>
          <w:sz w:val="20"/>
        </w:rPr>
        <w:t>c</w:t>
      </w:r>
      <w:r>
        <w:rPr>
          <w:rFonts w:ascii="Nimrod" w:hAnsi="Nimrod"/>
          <w:sz w:val="20"/>
        </w:rPr>
        <w:t xml:space="preserve"> or </w:t>
      </w:r>
      <w:r>
        <w:rPr>
          <w:rFonts w:ascii="Nimrod" w:hAnsi="Nimrod"/>
          <w:b/>
          <w:sz w:val="20"/>
        </w:rPr>
        <w:t>d</w:t>
      </w:r>
      <w:r>
        <w:rPr>
          <w:rFonts w:ascii="Nimrod" w:hAnsi="Nimrod"/>
          <w:sz w:val="20"/>
        </w:rPr>
        <w:t xml:space="preserve"> in round 2.  </w:t>
      </w:r>
    </w:p>
    <w:p w14:paraId="62DBEC70" w14:textId="77777777" w:rsidR="004F7E24" w:rsidRDefault="004F7E24">
      <w:pPr>
        <w:pStyle w:val="DefaultText"/>
        <w:rPr>
          <w:rFonts w:ascii="Nimrod" w:hAnsi="Nimrod"/>
          <w:sz w:val="20"/>
        </w:rPr>
      </w:pPr>
      <w:r>
        <w:rPr>
          <w:rFonts w:ascii="Nimrod" w:hAnsi="Nimrod"/>
          <w:sz w:val="20"/>
        </w:rPr>
        <w:t xml:space="preserve">  </w:t>
      </w:r>
      <w:r>
        <w:rPr>
          <w:rFonts w:ascii="Nimrod" w:hAnsi="Nimrod"/>
          <w:sz w:val="20"/>
        </w:rPr>
        <w:tab/>
        <w:t xml:space="preserve">a. </w:t>
      </w:r>
      <w:r>
        <w:rPr>
          <w:rFonts w:ascii="Nimrod" w:hAnsi="Nimrod"/>
          <w:sz w:val="20"/>
        </w:rPr>
        <w:tab/>
      </w:r>
      <w:r>
        <w:rPr>
          <w:rFonts w:ascii="Nimrod" w:hAnsi="Nimrod"/>
          <w:sz w:val="20"/>
        </w:rPr>
        <w:tab/>
        <w:t xml:space="preserve">Decide that I play </w:t>
      </w:r>
      <w:r>
        <w:rPr>
          <w:rFonts w:ascii="Nimrod" w:hAnsi="Nimrod"/>
          <w:b/>
          <w:sz w:val="20"/>
        </w:rPr>
        <w:t>c</w:t>
      </w:r>
      <w:r>
        <w:rPr>
          <w:rFonts w:ascii="Nimrod" w:hAnsi="Nimrod"/>
          <w:sz w:val="20"/>
        </w:rPr>
        <w:t xml:space="preserve"> in round 2.  </w:t>
      </w:r>
    </w:p>
    <w:p w14:paraId="2A0A6A38" w14:textId="77777777" w:rsidR="004F7E24" w:rsidRDefault="004F7E24">
      <w:pPr>
        <w:pStyle w:val="DefaultText"/>
        <w:rPr>
          <w:rFonts w:ascii="Nimrod" w:hAnsi="Nimrod"/>
          <w:sz w:val="20"/>
        </w:rPr>
      </w:pPr>
    </w:p>
    <w:p w14:paraId="6C999E8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w:t>
      </w:r>
      <w:r w:rsidRPr="00EB70B6">
        <w:rPr>
          <w:rFonts w:ascii="Nimrod" w:hAnsi="Nimrod"/>
          <w:i/>
          <w:sz w:val="20"/>
        </w:rPr>
        <w:t>planner</w:t>
      </w:r>
      <w:r w:rsidRPr="00EB70B6">
        <w:rPr>
          <w:rFonts w:ascii="Nimrod" w:hAnsi="Nimrod"/>
          <w:sz w:val="20"/>
        </w:rPr>
        <w:t xml:space="preserve"> reads the information and plans for the second round. </w:t>
      </w:r>
    </w:p>
    <w:p w14:paraId="5C63F6D0" w14:textId="77777777" w:rsidR="004F7E24" w:rsidRPr="004804BA" w:rsidRDefault="004F7E24">
      <w:pPr>
        <w:pStyle w:val="DefaultText"/>
        <w:jc w:val="both"/>
        <w:rPr>
          <w:rFonts w:ascii="Nimrod" w:hAnsi="Nimrod"/>
          <w:sz w:val="20"/>
          <w:lang w:val="en-GB"/>
        </w:rPr>
      </w:pPr>
    </w:p>
    <w:p w14:paraId="02006BF3" w14:textId="77777777" w:rsidR="004F7E24" w:rsidRDefault="004F7E24">
      <w:pPr>
        <w:pStyle w:val="DefaultText"/>
        <w:rPr>
          <w:rFonts w:ascii="Nimrod" w:hAnsi="Nimrod"/>
          <w:sz w:val="20"/>
        </w:rPr>
      </w:pPr>
      <w:r>
        <w:rPr>
          <w:rFonts w:ascii="Nimrod" w:hAnsi="Nimrod"/>
          <w:sz w:val="20"/>
        </w:rPr>
        <w:t xml:space="preserve">6.  </w:t>
      </w:r>
      <w:r>
        <w:rPr>
          <w:rFonts w:ascii="Nimrod" w:hAnsi="Nimrod"/>
          <w:sz w:val="20"/>
        </w:rPr>
        <w:tab/>
        <w:t xml:space="preserve">Executor: </w:t>
      </w:r>
      <w:r>
        <w:rPr>
          <w:rFonts w:ascii="Nimrod" w:hAnsi="Nimrod"/>
          <w:sz w:val="20"/>
        </w:rPr>
        <w:tab/>
        <w:t xml:space="preserve">Tell the Umpire that I play </w:t>
      </w:r>
      <w:r>
        <w:rPr>
          <w:rFonts w:ascii="Nimrod" w:hAnsi="Nimrod"/>
          <w:b/>
          <w:sz w:val="20"/>
        </w:rPr>
        <w:t>c</w:t>
      </w:r>
      <w:r>
        <w:rPr>
          <w:rFonts w:ascii="Nimrod" w:hAnsi="Nimrod"/>
          <w:sz w:val="20"/>
        </w:rPr>
        <w:t xml:space="preserve"> in round 1.  </w:t>
      </w:r>
    </w:p>
    <w:p w14:paraId="6539E958" w14:textId="77777777" w:rsidR="004F7E24" w:rsidRDefault="004F7E24">
      <w:pPr>
        <w:pStyle w:val="DefaultText"/>
        <w:rPr>
          <w:rFonts w:ascii="Nimrod" w:hAnsi="Nimrod"/>
          <w:sz w:val="20"/>
        </w:rPr>
      </w:pPr>
    </w:p>
    <w:p w14:paraId="79B9CB48"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w:t>
      </w:r>
      <w:r w:rsidRPr="00EB70B6">
        <w:rPr>
          <w:rFonts w:ascii="Nimrod" w:hAnsi="Nimrod"/>
          <w:i/>
          <w:sz w:val="20"/>
        </w:rPr>
        <w:t>executor</w:t>
      </w:r>
      <w:r w:rsidRPr="00EB70B6">
        <w:rPr>
          <w:rFonts w:ascii="Nimrod" w:hAnsi="Nimrod"/>
          <w:sz w:val="20"/>
        </w:rPr>
        <w:t xml:space="preserve"> performs the  action proposed by the Planner for the first round and reports it to the umpire, a software module independent of the system. The perceptible change of theme illustrates how the system's attention shifts through the charging or discharging of elements in the memory: For several work cycles, the train for round 1 was so little charged that the other modules did not deal with it.</w:t>
      </w:r>
    </w:p>
    <w:p w14:paraId="67B872BA" w14:textId="77777777" w:rsidR="004F7E24" w:rsidRPr="004804BA" w:rsidRDefault="004F7E24">
      <w:pPr>
        <w:pStyle w:val="DefaultText"/>
        <w:rPr>
          <w:rFonts w:ascii="Nimrod" w:hAnsi="Nimrod"/>
          <w:sz w:val="20"/>
          <w:lang w:val="en-GB"/>
        </w:rPr>
      </w:pPr>
    </w:p>
    <w:p w14:paraId="2A16473A" w14:textId="77777777" w:rsidR="004F7E24" w:rsidRDefault="004F7E24">
      <w:pPr>
        <w:pStyle w:val="DefaultText"/>
        <w:rPr>
          <w:rFonts w:ascii="Nimrod" w:hAnsi="Nimrod"/>
          <w:sz w:val="20"/>
        </w:rPr>
      </w:pPr>
      <w:r>
        <w:rPr>
          <w:rFonts w:ascii="Nimrod" w:hAnsi="Nimrod"/>
          <w:sz w:val="20"/>
        </w:rPr>
        <w:t xml:space="preserve">7.  </w:t>
      </w:r>
      <w:r>
        <w:rPr>
          <w:rFonts w:ascii="Nimrod" w:hAnsi="Nimrod"/>
          <w:sz w:val="20"/>
        </w:rPr>
        <w:tab/>
        <w:t xml:space="preserve">UMPIRE: </w:t>
      </w:r>
      <w:r>
        <w:rPr>
          <w:rFonts w:ascii="Nimrod" w:hAnsi="Nimrod"/>
          <w:sz w:val="20"/>
        </w:rPr>
        <w:tab/>
        <w:t xml:space="preserve">Round 1. What do you play ? . . . </w:t>
      </w:r>
      <w:r>
        <w:rPr>
          <w:rFonts w:ascii="Nimrod" w:hAnsi="Nimrod"/>
          <w:b/>
          <w:sz w:val="20"/>
        </w:rPr>
        <w:t>c</w:t>
      </w:r>
      <w:r>
        <w:rPr>
          <w:rFonts w:ascii="Nimrod" w:hAnsi="Nimrod"/>
          <w:sz w:val="20"/>
        </w:rPr>
        <w:t xml:space="preserve">.  </w:t>
      </w:r>
    </w:p>
    <w:p w14:paraId="33B74700" w14:textId="77777777" w:rsidR="004F7E24" w:rsidRDefault="004F7E24">
      <w:pPr>
        <w:pStyle w:val="DefaultText"/>
        <w:rPr>
          <w:rFonts w:ascii="Nimrod" w:hAnsi="Nimrod"/>
          <w:sz w:val="20"/>
        </w:rPr>
      </w:pPr>
      <w:r>
        <w:rPr>
          <w:rFonts w:ascii="Nimrod" w:hAnsi="Nimrod"/>
          <w:sz w:val="20"/>
        </w:rPr>
        <w:t xml:space="preserve">8.  </w:t>
      </w:r>
      <w:r>
        <w:rPr>
          <w:rFonts w:ascii="Nimrod" w:hAnsi="Nimrod"/>
          <w:sz w:val="20"/>
        </w:rPr>
        <w:tab/>
        <w:t xml:space="preserve">UMPIRE: </w:t>
      </w:r>
      <w:r>
        <w:rPr>
          <w:rFonts w:ascii="Nimrod" w:hAnsi="Nimrod"/>
          <w:sz w:val="20"/>
        </w:rPr>
        <w:tab/>
        <w:t xml:space="preserve">Round 1. You play </w:t>
      </w:r>
      <w:r>
        <w:rPr>
          <w:rFonts w:ascii="Nimrod" w:hAnsi="Nimrod"/>
          <w:b/>
          <w:sz w:val="20"/>
        </w:rPr>
        <w:t>c</w:t>
      </w:r>
      <w:r>
        <w:rPr>
          <w:rFonts w:ascii="Nimrod" w:hAnsi="Nimrod"/>
          <w:sz w:val="20"/>
        </w:rPr>
        <w:t xml:space="preserve"> and Will plays </w:t>
      </w:r>
      <w:r>
        <w:rPr>
          <w:rFonts w:ascii="Nimrod" w:hAnsi="Nimrod"/>
          <w:b/>
          <w:sz w:val="20"/>
        </w:rPr>
        <w:t>c</w:t>
      </w:r>
      <w:r>
        <w:rPr>
          <w:rFonts w:ascii="Nimrod" w:hAnsi="Nimrod"/>
          <w:sz w:val="20"/>
        </w:rPr>
        <w:t xml:space="preserve">.  </w:t>
      </w:r>
    </w:p>
    <w:p w14:paraId="192B970E" w14:textId="77777777" w:rsidR="004F7E24" w:rsidRDefault="004F7E24">
      <w:pPr>
        <w:pStyle w:val="DefaultText"/>
        <w:rPr>
          <w:rFonts w:ascii="Nimrod" w:hAnsi="Nimrod"/>
          <w:sz w:val="20"/>
        </w:rPr>
      </w:pPr>
      <w:r>
        <w:rPr>
          <w:rFonts w:ascii="Nimrod" w:hAnsi="Nimrod"/>
          <w:sz w:val="20"/>
        </w:rPr>
        <w:t xml:space="preserve">9.  </w:t>
      </w:r>
      <w:r>
        <w:rPr>
          <w:rFonts w:ascii="Nimrod" w:hAnsi="Nimrod"/>
          <w:sz w:val="20"/>
        </w:rPr>
        <w:tab/>
        <w:t xml:space="preserve">Perceiver: </w:t>
      </w:r>
      <w:r>
        <w:rPr>
          <w:rFonts w:ascii="Nimrod" w:hAnsi="Nimrod"/>
          <w:sz w:val="20"/>
        </w:rPr>
        <w:tab/>
        <w:t xml:space="preserve">Hear from Umpire that User just played </w:t>
      </w:r>
      <w:r>
        <w:rPr>
          <w:rFonts w:ascii="Nimrod" w:hAnsi="Nimrod"/>
          <w:b/>
          <w:sz w:val="20"/>
        </w:rPr>
        <w:t>c</w:t>
      </w:r>
      <w:r>
        <w:rPr>
          <w:rFonts w:ascii="Nimrod" w:hAnsi="Nimrod"/>
          <w:sz w:val="20"/>
        </w:rPr>
        <w:t xml:space="preserve"> and I just </w:t>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t xml:space="preserve">played </w:t>
      </w:r>
      <w:r>
        <w:rPr>
          <w:rFonts w:ascii="Nimrod" w:hAnsi="Nimrod"/>
          <w:b/>
          <w:sz w:val="20"/>
        </w:rPr>
        <w:t>c</w:t>
      </w:r>
      <w:r>
        <w:rPr>
          <w:rFonts w:ascii="Nimrod" w:hAnsi="Nimrod"/>
          <w:sz w:val="20"/>
        </w:rPr>
        <w:t xml:space="preserve">.  </w:t>
      </w:r>
    </w:p>
    <w:p w14:paraId="384EB593" w14:textId="77777777" w:rsidR="004F7E24" w:rsidRDefault="004F7E24">
      <w:pPr>
        <w:pStyle w:val="DefaultText"/>
        <w:rPr>
          <w:rFonts w:ascii="Nimrod" w:hAnsi="Nimrod"/>
          <w:sz w:val="20"/>
        </w:rPr>
      </w:pPr>
      <w:r>
        <w:rPr>
          <w:rFonts w:ascii="Nimrod" w:hAnsi="Nimrod"/>
          <w:sz w:val="20"/>
        </w:rPr>
        <w:t xml:space="preserve">10.  </w:t>
      </w:r>
      <w:r>
        <w:rPr>
          <w:rFonts w:ascii="Nimrod" w:hAnsi="Nimrod"/>
          <w:sz w:val="20"/>
        </w:rPr>
        <w:tab/>
      </w:r>
      <w:proofErr w:type="spellStart"/>
      <w:r>
        <w:rPr>
          <w:rFonts w:ascii="Nimrod" w:hAnsi="Nimrod"/>
          <w:sz w:val="20"/>
        </w:rPr>
        <w:t>Emotor</w:t>
      </w:r>
      <w:proofErr w:type="spellEnd"/>
      <w:r>
        <w:rPr>
          <w:rFonts w:ascii="Nimrod" w:hAnsi="Nimrod"/>
          <w:sz w:val="20"/>
        </w:rPr>
        <w:t xml:space="preserve">: </w:t>
      </w:r>
      <w:r>
        <w:rPr>
          <w:rFonts w:ascii="Nimrod" w:hAnsi="Nimrod"/>
          <w:sz w:val="20"/>
        </w:rPr>
        <w:tab/>
        <w:t xml:space="preserve">Notice that I just played </w:t>
      </w:r>
      <w:r>
        <w:rPr>
          <w:rFonts w:ascii="Nimrod" w:hAnsi="Nimrod"/>
          <w:b/>
          <w:sz w:val="20"/>
        </w:rPr>
        <w:t>c</w:t>
      </w:r>
      <w:r>
        <w:rPr>
          <w:rFonts w:ascii="Nimrod" w:hAnsi="Nimrod"/>
          <w:sz w:val="20"/>
        </w:rPr>
        <w:t xml:space="preserve"> in round 1.  </w:t>
      </w:r>
    </w:p>
    <w:p w14:paraId="3E9898CD" w14:textId="77777777" w:rsidR="004F7E24" w:rsidRPr="004804BA" w:rsidRDefault="004F7E24">
      <w:pPr>
        <w:pStyle w:val="DefaultText"/>
        <w:rPr>
          <w:rFonts w:ascii="Nimrod" w:hAnsi="Nimrod"/>
          <w:sz w:val="20"/>
          <w:lang w:val="en-GB"/>
        </w:rPr>
      </w:pPr>
      <w:r>
        <w:rPr>
          <w:rFonts w:ascii="Nimrod" w:hAnsi="Nimrod"/>
          <w:sz w:val="20"/>
        </w:rPr>
        <w:t xml:space="preserve">  </w:t>
      </w:r>
      <w:r>
        <w:rPr>
          <w:rFonts w:ascii="Nimrod" w:hAnsi="Nimrod"/>
          <w:sz w:val="20"/>
        </w:rPr>
        <w:tab/>
        <w:t>a.</w:t>
      </w:r>
      <w:r>
        <w:rPr>
          <w:rFonts w:ascii="Nimrod" w:hAnsi="Nimrod"/>
          <w:sz w:val="20"/>
        </w:rPr>
        <w:tab/>
      </w:r>
      <w:r>
        <w:rPr>
          <w:rFonts w:ascii="Nimrod" w:hAnsi="Nimrod"/>
          <w:sz w:val="20"/>
        </w:rPr>
        <w:tab/>
      </w:r>
      <w:r>
        <w:rPr>
          <w:rStyle w:val="StrongSTRONG"/>
          <w:rFonts w:ascii="Nimrod" w:hAnsi="Nimrod"/>
          <w:sz w:val="20"/>
        </w:rPr>
        <w:t>Appraisals</w:t>
      </w:r>
      <w:r>
        <w:rPr>
          <w:rStyle w:val="StrongSTRONG"/>
          <w:rFonts w:ascii="Nimrod" w:hAnsi="Nimrod"/>
          <w:sz w:val="20"/>
        </w:rPr>
        <w:br/>
      </w:r>
      <w:r>
        <w:rPr>
          <w:rStyle w:val="StrongSTRONG"/>
          <w:rFonts w:ascii="Nimrod" w:hAnsi="Nimrod"/>
          <w:sz w:val="20"/>
        </w:rPr>
        <w:tab/>
      </w:r>
      <w:r>
        <w:rPr>
          <w:rFonts w:ascii="Nimrod" w:hAnsi="Nimrod"/>
          <w:sz w:val="20"/>
        </w:rPr>
        <w:t>b.</w:t>
      </w:r>
      <w:r>
        <w:rPr>
          <w:rFonts w:ascii="Nimrod" w:hAnsi="Nimrod"/>
          <w:sz w:val="20"/>
        </w:rPr>
        <w:tab/>
      </w:r>
      <w:r>
        <w:rPr>
          <w:rFonts w:ascii="Nimrod" w:hAnsi="Nimrod"/>
          <w:sz w:val="20"/>
        </w:rPr>
        <w:tab/>
        <w:t>intensity = 0.4</w:t>
      </w:r>
      <w:r>
        <w:rPr>
          <w:rFonts w:ascii="Nimrod" w:hAnsi="Nimrod"/>
          <w:sz w:val="20"/>
        </w:rPr>
        <w:tab/>
      </w:r>
      <w:r>
        <w:rPr>
          <w:rFonts w:ascii="Nimrod" w:hAnsi="Nimrod"/>
          <w:sz w:val="20"/>
        </w:rPr>
        <w:tab/>
      </w:r>
      <w:r>
        <w:rPr>
          <w:rFonts w:ascii="Nimrod" w:hAnsi="Nimrod"/>
          <w:sz w:val="20"/>
        </w:rPr>
        <w:tab/>
      </w:r>
      <w:r>
        <w:rPr>
          <w:rStyle w:val="StrongSTRONG"/>
          <w:rFonts w:ascii="Nimrod" w:hAnsi="Nimrod"/>
          <w:sz w:val="20"/>
        </w:rPr>
        <w:t>Action tendencies</w:t>
      </w:r>
      <w:r>
        <w:rPr>
          <w:rStyle w:val="StrongSTRONG"/>
          <w:rFonts w:ascii="Nimrod" w:hAnsi="Nimrod"/>
          <w:sz w:val="20"/>
        </w:rPr>
        <w:br/>
      </w:r>
      <w:r>
        <w:rPr>
          <w:rStyle w:val="StrongSTRONG"/>
          <w:rFonts w:ascii="Nimrod" w:hAnsi="Nimrod"/>
          <w:sz w:val="20"/>
        </w:rPr>
        <w:tab/>
      </w:r>
      <w:r>
        <w:rPr>
          <w:rFonts w:ascii="Nimrod" w:hAnsi="Nimrod"/>
          <w:sz w:val="20"/>
        </w:rPr>
        <w:t>c.</w:t>
      </w:r>
      <w:r>
        <w:rPr>
          <w:rFonts w:ascii="Nimrod" w:hAnsi="Nimrod"/>
          <w:sz w:val="20"/>
        </w:rPr>
        <w:tab/>
      </w:r>
      <w:r>
        <w:rPr>
          <w:rFonts w:ascii="Nimrod" w:hAnsi="Nimrod"/>
          <w:sz w:val="20"/>
        </w:rPr>
        <w:tab/>
        <w:t>valence = +0.4</w:t>
      </w:r>
      <w:r>
        <w:rPr>
          <w:rFonts w:ascii="Nimrod" w:hAnsi="Nimrod"/>
          <w:sz w:val="20"/>
        </w:rPr>
        <w:tab/>
      </w:r>
      <w:r>
        <w:rPr>
          <w:rFonts w:ascii="Nimrod" w:hAnsi="Nimrod"/>
          <w:sz w:val="20"/>
        </w:rPr>
        <w:tab/>
      </w:r>
      <w:r>
        <w:rPr>
          <w:rFonts w:ascii="Nimrod" w:hAnsi="Nimrod"/>
          <w:sz w:val="20"/>
        </w:rPr>
        <w:tab/>
        <w:t>exuberance = 0.4</w:t>
      </w:r>
      <w:r>
        <w:rPr>
          <w:rFonts w:ascii="Nimrod" w:hAnsi="Nimrod"/>
          <w:sz w:val="20"/>
        </w:rPr>
        <w:br/>
      </w:r>
      <w:r>
        <w:rPr>
          <w:rFonts w:ascii="Nimrod" w:hAnsi="Nimrod"/>
          <w:sz w:val="20"/>
        </w:rPr>
        <w:tab/>
        <w:t>d.</w:t>
      </w:r>
      <w:r>
        <w:rPr>
          <w:rFonts w:ascii="Nimrod" w:hAnsi="Nimrod"/>
          <w:sz w:val="20"/>
        </w:rPr>
        <w:tab/>
      </w:r>
      <w:r>
        <w:rPr>
          <w:rFonts w:ascii="Nimrod" w:hAnsi="Nimrod"/>
          <w:sz w:val="20"/>
        </w:rPr>
        <w:tab/>
        <w:t>agency = myself</w:t>
      </w:r>
      <w:r>
        <w:rPr>
          <w:rFonts w:ascii="Nimrod" w:hAnsi="Nimrod"/>
          <w:sz w:val="20"/>
        </w:rPr>
        <w:br/>
      </w:r>
      <w:r>
        <w:rPr>
          <w:rFonts w:ascii="Nimrod" w:hAnsi="Nimrod"/>
          <w:sz w:val="20"/>
        </w:rPr>
        <w:tab/>
        <w:t>and.</w:t>
      </w:r>
      <w:r>
        <w:rPr>
          <w:rFonts w:ascii="Nimrod" w:hAnsi="Nimrod"/>
          <w:sz w:val="20"/>
        </w:rPr>
        <w:tab/>
      </w:r>
      <w:r>
        <w:rPr>
          <w:rFonts w:ascii="Nimrod" w:hAnsi="Nimrod"/>
          <w:sz w:val="20"/>
        </w:rPr>
        <w:tab/>
      </w:r>
      <w:r w:rsidRPr="00EB70B6">
        <w:rPr>
          <w:rFonts w:ascii="Nimrod" w:hAnsi="Nimrod"/>
          <w:sz w:val="20"/>
        </w:rPr>
        <w:t>morality = 0.4</w:t>
      </w:r>
      <w:r w:rsidRPr="00EB70B6">
        <w:rPr>
          <w:rFonts w:ascii="Nimrod" w:hAnsi="Nimrod"/>
          <w:sz w:val="20"/>
        </w:rPr>
        <w:tab/>
      </w:r>
      <w:r w:rsidRPr="00EB70B6">
        <w:rPr>
          <w:rFonts w:ascii="Nimrod" w:hAnsi="Nimrod"/>
          <w:sz w:val="20"/>
        </w:rPr>
        <w:tab/>
      </w:r>
      <w:r w:rsidRPr="00EB70B6">
        <w:rPr>
          <w:rFonts w:ascii="Nimrod" w:hAnsi="Nimrod"/>
          <w:sz w:val="20"/>
        </w:rPr>
        <w:tab/>
      </w:r>
      <w:r w:rsidRPr="00EB70B6">
        <w:rPr>
          <w:rStyle w:val="StrongSTRONG"/>
          <w:rFonts w:ascii="Nimrod" w:hAnsi="Nimrod"/>
          <w:sz w:val="20"/>
        </w:rPr>
        <w:t xml:space="preserve">emotion </w:t>
      </w:r>
      <w:r w:rsidRPr="00EB70B6">
        <w:rPr>
          <w:rFonts w:ascii="Nimrod" w:hAnsi="Nimrod"/>
          <w:sz w:val="20"/>
        </w:rPr>
        <w:t xml:space="preserve">is </w:t>
      </w:r>
      <w:r w:rsidRPr="00EB70B6">
        <w:rPr>
          <w:rStyle w:val="EmphasisEM"/>
          <w:rFonts w:ascii="Nimrod" w:hAnsi="Nimrod"/>
          <w:sz w:val="20"/>
        </w:rPr>
        <w:t>pride</w:t>
      </w:r>
    </w:p>
    <w:p w14:paraId="7F2AC67D" w14:textId="77777777" w:rsidR="004F7E24" w:rsidRPr="004804BA" w:rsidRDefault="004F7E24">
      <w:pPr>
        <w:pStyle w:val="DefaultText"/>
        <w:rPr>
          <w:rFonts w:ascii="Nimrod" w:hAnsi="Nimrod"/>
          <w:sz w:val="20"/>
          <w:lang w:val="en-GB"/>
        </w:rPr>
      </w:pPr>
      <w:r w:rsidRPr="00EB70B6">
        <w:rPr>
          <w:rFonts w:ascii="Nimrod" w:hAnsi="Nimrod"/>
          <w:sz w:val="20"/>
        </w:rPr>
        <w:tab/>
        <w:t xml:space="preserve">f.  </w:t>
      </w:r>
      <w:r w:rsidRPr="00EB70B6">
        <w:rPr>
          <w:rFonts w:ascii="Nimrod" w:hAnsi="Nimrod"/>
          <w:sz w:val="20"/>
        </w:rPr>
        <w:tab/>
      </w:r>
      <w:r w:rsidRPr="00EB70B6">
        <w:rPr>
          <w:rFonts w:ascii="Nimrod" w:hAnsi="Nimrod"/>
          <w:sz w:val="20"/>
        </w:rPr>
        <w:tab/>
        <w:t>[0.4] express pride</w:t>
      </w:r>
    </w:p>
    <w:p w14:paraId="270D9755" w14:textId="77777777" w:rsidR="004F7E24" w:rsidRPr="004804BA" w:rsidRDefault="004F7E24">
      <w:pPr>
        <w:pStyle w:val="DefaultText"/>
        <w:rPr>
          <w:rFonts w:ascii="Nimrod" w:hAnsi="Nimrod"/>
          <w:sz w:val="20"/>
          <w:lang w:val="en-GB"/>
        </w:rPr>
      </w:pPr>
    </w:p>
    <w:p w14:paraId="4F735D5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referee announces the moves of the first round. The </w:t>
      </w:r>
      <w:r w:rsidRPr="00EB70B6">
        <w:rPr>
          <w:rFonts w:ascii="Nimrod" w:hAnsi="Nimrod"/>
          <w:i/>
          <w:sz w:val="20"/>
        </w:rPr>
        <w:t>perceiver</w:t>
      </w:r>
      <w:r w:rsidRPr="00EB70B6">
        <w:rPr>
          <w:rFonts w:ascii="Nimrod" w:hAnsi="Nimrod"/>
          <w:sz w:val="20"/>
        </w:rPr>
        <w:t xml:space="preserve"> writes them to memory. The </w:t>
      </w:r>
      <w:proofErr w:type="spellStart"/>
      <w:r w:rsidRPr="00EB70B6">
        <w:rPr>
          <w:rFonts w:ascii="Nimrod" w:hAnsi="Nimrod"/>
          <w:i/>
          <w:sz w:val="20"/>
        </w:rPr>
        <w:t>emotor</w:t>
      </w:r>
      <w:proofErr w:type="spellEnd"/>
      <w:r w:rsidRPr="00EB70B6">
        <w:rPr>
          <w:rFonts w:ascii="Nimrod" w:hAnsi="Nimrod"/>
          <w:sz w:val="20"/>
        </w:rPr>
        <w:t xml:space="preserve"> perceives it and develops a positive emotion due to its moral move, the value of which, however, lies below the arbitrarily set threshold for verbalization.</w:t>
      </w:r>
    </w:p>
    <w:p w14:paraId="17D094B2" w14:textId="77777777" w:rsidR="004F7E24" w:rsidRPr="004804BA" w:rsidRDefault="004F7E24">
      <w:pPr>
        <w:pStyle w:val="DefaultText"/>
        <w:rPr>
          <w:rFonts w:ascii="Nimrod" w:hAnsi="Nimrod"/>
          <w:sz w:val="20"/>
          <w:lang w:val="en-GB"/>
        </w:rPr>
      </w:pPr>
    </w:p>
    <w:p w14:paraId="37E52C15" w14:textId="77777777" w:rsidR="004F7E24" w:rsidRDefault="004F7E24">
      <w:pPr>
        <w:pStyle w:val="DefaultText"/>
        <w:rPr>
          <w:rFonts w:ascii="Nimrod" w:hAnsi="Nimrod"/>
          <w:sz w:val="20"/>
        </w:rPr>
      </w:pPr>
      <w:r>
        <w:rPr>
          <w:rFonts w:ascii="Nimrod" w:hAnsi="Nimrod"/>
          <w:sz w:val="20"/>
        </w:rPr>
        <w:t xml:space="preserve">11. </w:t>
      </w:r>
      <w:r>
        <w:rPr>
          <w:rFonts w:ascii="Nimrod" w:hAnsi="Nimrod"/>
          <w:sz w:val="20"/>
        </w:rPr>
        <w:tab/>
        <w:t xml:space="preserve">UMPIRE: </w:t>
      </w:r>
      <w:r>
        <w:rPr>
          <w:rFonts w:ascii="Nimrod" w:hAnsi="Nimrod"/>
          <w:sz w:val="20"/>
        </w:rPr>
        <w:tab/>
        <w:t xml:space="preserve">Round 1. You win $3 and Will wins $3.  </w:t>
      </w:r>
    </w:p>
    <w:p w14:paraId="6DD8FD0A" w14:textId="77777777" w:rsidR="004F7E24" w:rsidRDefault="004F7E24">
      <w:pPr>
        <w:pStyle w:val="DefaultText"/>
        <w:rPr>
          <w:rFonts w:ascii="Nimrod" w:hAnsi="Nimrod"/>
          <w:sz w:val="20"/>
        </w:rPr>
      </w:pPr>
      <w:r>
        <w:rPr>
          <w:rFonts w:ascii="Nimrod" w:hAnsi="Nimrod"/>
          <w:sz w:val="20"/>
        </w:rPr>
        <w:t xml:space="preserve">12.  </w:t>
      </w:r>
      <w:r>
        <w:rPr>
          <w:rFonts w:ascii="Nimrod" w:hAnsi="Nimrod"/>
          <w:sz w:val="20"/>
        </w:rPr>
        <w:tab/>
        <w:t xml:space="preserve">Perceiver: </w:t>
      </w:r>
      <w:r>
        <w:rPr>
          <w:rFonts w:ascii="Nimrod" w:hAnsi="Nimrod"/>
          <w:sz w:val="20"/>
        </w:rPr>
        <w:tab/>
        <w:t xml:space="preserve">Hear from Umpire that User just won </w:t>
      </w:r>
      <w:proofErr w:type="gramStart"/>
      <w:r>
        <w:rPr>
          <w:rFonts w:ascii="Nimrod" w:hAnsi="Nimrod"/>
          <w:sz w:val="20"/>
        </w:rPr>
        <w:t>$</w:t>
      </w:r>
      <w:r>
        <w:rPr>
          <w:rFonts w:ascii="Nimrod" w:hAnsi="Nimrod"/>
          <w:b/>
          <w:sz w:val="20"/>
        </w:rPr>
        <w:t>3</w:t>
      </w:r>
      <w:proofErr w:type="gramEnd"/>
      <w:r>
        <w:rPr>
          <w:rFonts w:ascii="Nimrod" w:hAnsi="Nimrod"/>
          <w:sz w:val="20"/>
        </w:rPr>
        <w:t xml:space="preserve"> and I just won </w:t>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r>
      <w:r>
        <w:rPr>
          <w:rFonts w:ascii="Nimrod" w:hAnsi="Nimrod"/>
          <w:sz w:val="20"/>
        </w:rPr>
        <w:tab/>
        <w:t xml:space="preserve">$3.  </w:t>
      </w:r>
    </w:p>
    <w:p w14:paraId="3870598D" w14:textId="77777777" w:rsidR="004F7E24" w:rsidRDefault="004F7E24">
      <w:pPr>
        <w:pStyle w:val="DefaultText"/>
        <w:rPr>
          <w:rFonts w:ascii="Nimrod" w:hAnsi="Nimrod"/>
          <w:sz w:val="20"/>
        </w:rPr>
      </w:pPr>
      <w:r>
        <w:rPr>
          <w:rFonts w:ascii="Nimrod" w:hAnsi="Nimrod"/>
          <w:sz w:val="20"/>
        </w:rPr>
        <w:t xml:space="preserve">13.  </w:t>
      </w:r>
      <w:r>
        <w:rPr>
          <w:rFonts w:ascii="Nimrod" w:hAnsi="Nimrod"/>
          <w:sz w:val="20"/>
        </w:rPr>
        <w:tab/>
      </w:r>
      <w:proofErr w:type="spellStart"/>
      <w:r>
        <w:rPr>
          <w:rFonts w:ascii="Nimrod" w:hAnsi="Nimrod"/>
          <w:sz w:val="20"/>
        </w:rPr>
        <w:t>Emotor</w:t>
      </w:r>
      <w:proofErr w:type="spellEnd"/>
      <w:r>
        <w:rPr>
          <w:rFonts w:ascii="Nimrod" w:hAnsi="Nimrod"/>
          <w:sz w:val="20"/>
        </w:rPr>
        <w:t xml:space="preserve">: </w:t>
      </w:r>
      <w:r>
        <w:rPr>
          <w:rFonts w:ascii="Nimrod" w:hAnsi="Nimrod"/>
          <w:sz w:val="20"/>
        </w:rPr>
        <w:tab/>
        <w:t xml:space="preserve">Notice that I did win $3 in round 1.  </w:t>
      </w:r>
    </w:p>
    <w:p w14:paraId="492845DF" w14:textId="77777777" w:rsidR="004F7E24" w:rsidRDefault="004F7E24">
      <w:pPr>
        <w:pStyle w:val="DefaultText"/>
        <w:rPr>
          <w:rFonts w:ascii="Nimrod" w:hAnsi="Nimrod"/>
          <w:sz w:val="20"/>
        </w:rPr>
      </w:pPr>
      <w:r>
        <w:rPr>
          <w:rFonts w:ascii="Nimrod" w:hAnsi="Nimrod"/>
          <w:sz w:val="20"/>
        </w:rPr>
        <w:lastRenderedPageBreak/>
        <w:t xml:space="preserve">  </w:t>
      </w:r>
      <w:r>
        <w:rPr>
          <w:rFonts w:ascii="Nimrod" w:hAnsi="Nimrod"/>
          <w:sz w:val="20"/>
        </w:rPr>
        <w:tab/>
      </w:r>
      <w:r>
        <w:rPr>
          <w:rStyle w:val="StrongSTRONG"/>
          <w:rFonts w:ascii="Nimrod" w:hAnsi="Nimrod"/>
          <w:b w:val="0"/>
          <w:sz w:val="20"/>
        </w:rPr>
        <w:t>a.</w:t>
      </w:r>
      <w:r>
        <w:rPr>
          <w:rStyle w:val="StrongSTRONG"/>
          <w:rFonts w:ascii="Nimrod" w:hAnsi="Nimrod"/>
          <w:b w:val="0"/>
          <w:sz w:val="20"/>
        </w:rPr>
        <w:tab/>
      </w:r>
      <w:r>
        <w:rPr>
          <w:rStyle w:val="StrongSTRONG"/>
          <w:rFonts w:ascii="Nimrod" w:hAnsi="Nimrod"/>
          <w:b w:val="0"/>
          <w:sz w:val="20"/>
        </w:rPr>
        <w:tab/>
      </w:r>
      <w:r>
        <w:rPr>
          <w:rStyle w:val="StrongSTRONG"/>
          <w:rFonts w:ascii="Nimrod" w:hAnsi="Nimrod"/>
          <w:sz w:val="20"/>
        </w:rPr>
        <w:t>Appraisals</w:t>
      </w:r>
      <w:r>
        <w:rPr>
          <w:rStyle w:val="StrongSTRONG"/>
          <w:rFonts w:ascii="Nimrod" w:hAnsi="Nimrod"/>
          <w:sz w:val="20"/>
        </w:rPr>
        <w:br/>
      </w:r>
      <w:r>
        <w:rPr>
          <w:rStyle w:val="StrongSTRONG"/>
          <w:rFonts w:ascii="Nimrod" w:hAnsi="Nimrod"/>
          <w:sz w:val="20"/>
        </w:rPr>
        <w:tab/>
      </w:r>
      <w:r>
        <w:rPr>
          <w:rFonts w:ascii="Nimrod" w:hAnsi="Nimrod"/>
          <w:sz w:val="20"/>
        </w:rPr>
        <w:t>b.</w:t>
      </w:r>
      <w:r>
        <w:rPr>
          <w:rFonts w:ascii="Nimrod" w:hAnsi="Nimrod"/>
          <w:sz w:val="20"/>
        </w:rPr>
        <w:tab/>
      </w:r>
      <w:r>
        <w:rPr>
          <w:rFonts w:ascii="Nimrod" w:hAnsi="Nimrod"/>
          <w:sz w:val="20"/>
        </w:rPr>
        <w:tab/>
        <w:t>intensity = 4.0</w:t>
      </w:r>
      <w:r>
        <w:rPr>
          <w:rFonts w:ascii="Nimrod" w:hAnsi="Nimrod"/>
          <w:sz w:val="20"/>
        </w:rPr>
        <w:tab/>
      </w:r>
      <w:r>
        <w:rPr>
          <w:rFonts w:ascii="Nimrod" w:hAnsi="Nimrod"/>
          <w:sz w:val="20"/>
        </w:rPr>
        <w:tab/>
      </w:r>
      <w:r>
        <w:rPr>
          <w:rFonts w:ascii="Nimrod" w:hAnsi="Nimrod"/>
          <w:sz w:val="20"/>
        </w:rPr>
        <w:tab/>
      </w:r>
      <w:r>
        <w:rPr>
          <w:rStyle w:val="StrongSTRONG"/>
          <w:rFonts w:ascii="Nimrod" w:hAnsi="Nimrod"/>
          <w:sz w:val="20"/>
        </w:rPr>
        <w:t>Action tendencies</w:t>
      </w:r>
      <w:r>
        <w:rPr>
          <w:rStyle w:val="StrongSTRONG"/>
          <w:rFonts w:ascii="Nimrod" w:hAnsi="Nimrod"/>
          <w:sz w:val="20"/>
        </w:rPr>
        <w:br/>
      </w:r>
      <w:r>
        <w:rPr>
          <w:rStyle w:val="StrongSTRONG"/>
          <w:rFonts w:ascii="Nimrod" w:hAnsi="Nimrod"/>
          <w:sz w:val="20"/>
        </w:rPr>
        <w:tab/>
      </w:r>
      <w:r>
        <w:rPr>
          <w:rFonts w:ascii="Nimrod" w:hAnsi="Nimrod"/>
          <w:sz w:val="20"/>
        </w:rPr>
        <w:t>c.</w:t>
      </w:r>
      <w:r>
        <w:rPr>
          <w:rFonts w:ascii="Nimrod" w:hAnsi="Nimrod"/>
          <w:sz w:val="20"/>
        </w:rPr>
        <w:tab/>
      </w:r>
      <w:r>
        <w:rPr>
          <w:rFonts w:ascii="Nimrod" w:hAnsi="Nimrod"/>
          <w:sz w:val="20"/>
        </w:rPr>
        <w:tab/>
        <w:t>valence = +4.0</w:t>
      </w:r>
      <w:r>
        <w:rPr>
          <w:rFonts w:ascii="Nimrod" w:hAnsi="Nimrod"/>
          <w:sz w:val="20"/>
        </w:rPr>
        <w:tab/>
      </w:r>
      <w:r>
        <w:rPr>
          <w:rFonts w:ascii="Nimrod" w:hAnsi="Nimrod"/>
          <w:sz w:val="20"/>
        </w:rPr>
        <w:tab/>
      </w:r>
      <w:r>
        <w:rPr>
          <w:rFonts w:ascii="Nimrod" w:hAnsi="Nimrod"/>
          <w:sz w:val="20"/>
        </w:rPr>
        <w:tab/>
      </w:r>
      <w:proofErr w:type="spellStart"/>
      <w:r>
        <w:rPr>
          <w:rFonts w:ascii="Nimrod" w:hAnsi="Nimrod"/>
          <w:sz w:val="20"/>
        </w:rPr>
        <w:t>jump_for_joy</w:t>
      </w:r>
      <w:proofErr w:type="spellEnd"/>
      <w:r>
        <w:rPr>
          <w:rFonts w:ascii="Nimrod" w:hAnsi="Nimrod"/>
          <w:sz w:val="20"/>
        </w:rPr>
        <w:t xml:space="preserve"> = 4.0</w:t>
      </w:r>
    </w:p>
    <w:p w14:paraId="290D5913" w14:textId="77777777" w:rsidR="004F7E24" w:rsidRDefault="004F7E24">
      <w:pPr>
        <w:pStyle w:val="DefaultText"/>
        <w:rPr>
          <w:rFonts w:ascii="Nimrod" w:hAnsi="Nimrod"/>
          <w:sz w:val="20"/>
        </w:rPr>
      </w:pPr>
      <w:r>
        <w:rPr>
          <w:rFonts w:ascii="Nimrod" w:hAnsi="Nimrod"/>
          <w:sz w:val="20"/>
        </w:rPr>
        <w:tab/>
        <w:t>d.</w:t>
      </w:r>
      <w:r>
        <w:rPr>
          <w:rFonts w:ascii="Nimrod" w:hAnsi="Nimrod"/>
          <w:sz w:val="20"/>
        </w:rPr>
        <w:tab/>
      </w:r>
      <w:r>
        <w:rPr>
          <w:rFonts w:ascii="Nimrod" w:hAnsi="Nimrod"/>
          <w:sz w:val="20"/>
        </w:rPr>
        <w:tab/>
        <w:t>agency = world</w:t>
      </w:r>
      <w:r>
        <w:rPr>
          <w:rFonts w:ascii="Nimrod" w:hAnsi="Nimrod"/>
          <w:sz w:val="20"/>
        </w:rPr>
        <w:br/>
      </w:r>
      <w:r>
        <w:rPr>
          <w:rFonts w:ascii="Nimrod" w:hAnsi="Nimrod"/>
          <w:sz w:val="20"/>
        </w:rPr>
        <w:tab/>
        <w:t>and.</w:t>
      </w:r>
      <w:r>
        <w:rPr>
          <w:rFonts w:ascii="Nimrod" w:hAnsi="Nimrod"/>
          <w:sz w:val="20"/>
        </w:rPr>
        <w:tab/>
      </w:r>
      <w:r>
        <w:rPr>
          <w:rFonts w:ascii="Nimrod" w:hAnsi="Nimrod"/>
          <w:sz w:val="20"/>
        </w:rPr>
        <w:tab/>
        <w:t>morality = 0.0</w:t>
      </w:r>
      <w:r>
        <w:rPr>
          <w:rFonts w:ascii="Nimrod" w:hAnsi="Nimrod"/>
          <w:sz w:val="20"/>
        </w:rPr>
        <w:tab/>
      </w:r>
      <w:r>
        <w:rPr>
          <w:rFonts w:ascii="Nimrod" w:hAnsi="Nimrod"/>
          <w:sz w:val="20"/>
        </w:rPr>
        <w:tab/>
      </w:r>
      <w:r>
        <w:rPr>
          <w:rFonts w:ascii="Nimrod" w:hAnsi="Nimrod"/>
          <w:sz w:val="20"/>
        </w:rPr>
        <w:tab/>
      </w:r>
      <w:r>
        <w:rPr>
          <w:rStyle w:val="StrongSTRONG"/>
          <w:rFonts w:ascii="Nimrod" w:hAnsi="Nimrod"/>
          <w:sz w:val="20"/>
        </w:rPr>
        <w:t>emotion</w:t>
      </w:r>
      <w:r>
        <w:rPr>
          <w:rFonts w:ascii="Nimrod" w:hAnsi="Nimrod"/>
          <w:sz w:val="20"/>
        </w:rPr>
        <w:t xml:space="preserve"> is </w:t>
      </w:r>
      <w:r>
        <w:rPr>
          <w:rStyle w:val="EmphasisEM"/>
          <w:rFonts w:ascii="Nimrod" w:hAnsi="Nimrod"/>
          <w:sz w:val="20"/>
        </w:rPr>
        <w:t>joy</w:t>
      </w:r>
      <w:r>
        <w:rPr>
          <w:rStyle w:val="EmphasisEM"/>
          <w:rFonts w:ascii="Nimrod" w:hAnsi="Nimrod"/>
          <w:sz w:val="20"/>
        </w:rPr>
        <w:br/>
      </w:r>
      <w:r>
        <w:rPr>
          <w:rStyle w:val="EmphasisEM"/>
          <w:rFonts w:ascii="Nimrod" w:hAnsi="Nimrod"/>
          <w:sz w:val="20"/>
        </w:rPr>
        <w:tab/>
      </w:r>
      <w:r>
        <w:rPr>
          <w:rFonts w:ascii="Nimrod" w:hAnsi="Nimrod"/>
          <w:sz w:val="20"/>
        </w:rPr>
        <w:t>f.</w:t>
      </w:r>
      <w:r>
        <w:rPr>
          <w:rFonts w:ascii="Nimrod" w:hAnsi="Nimrod"/>
          <w:sz w:val="20"/>
        </w:rPr>
        <w:tab/>
      </w:r>
      <w:r>
        <w:rPr>
          <w:rFonts w:ascii="Nimrod" w:hAnsi="Nimrod"/>
          <w:sz w:val="20"/>
        </w:rPr>
        <w:tab/>
        <w:t>[4.0] express joy</w:t>
      </w:r>
      <w:r>
        <w:rPr>
          <w:rFonts w:ascii="Nimrod" w:hAnsi="Nimrod"/>
          <w:sz w:val="20"/>
        </w:rPr>
        <w:br/>
      </w:r>
      <w:r>
        <w:rPr>
          <w:rFonts w:ascii="Nimrod" w:hAnsi="Nimrod"/>
          <w:sz w:val="20"/>
        </w:rPr>
        <w:tab/>
      </w:r>
      <w:r>
        <w:rPr>
          <w:rStyle w:val="EmphasisEM"/>
          <w:rFonts w:ascii="Nimrod" w:hAnsi="Nimrod"/>
          <w:i w:val="0"/>
          <w:sz w:val="20"/>
        </w:rPr>
        <w:t>say:</w:t>
      </w:r>
      <w:r>
        <w:rPr>
          <w:rStyle w:val="EmphasisEM"/>
          <w:rFonts w:ascii="Nimrod" w:hAnsi="Nimrod"/>
          <w:i w:val="0"/>
          <w:sz w:val="20"/>
        </w:rPr>
        <w:tab/>
      </w:r>
      <w:r>
        <w:rPr>
          <w:rStyle w:val="EmphasisEM"/>
          <w:rFonts w:ascii="Nimrod" w:hAnsi="Nimrod"/>
          <w:i w:val="0"/>
          <w:sz w:val="20"/>
        </w:rPr>
        <w:tab/>
      </w:r>
      <w:r>
        <w:rPr>
          <w:rStyle w:val="EmphasisEM"/>
          <w:rFonts w:ascii="Nimrod" w:hAnsi="Nimrod"/>
          <w:sz w:val="20"/>
        </w:rPr>
        <w:t xml:space="preserve">"La la la!" </w:t>
      </w:r>
      <w:r>
        <w:rPr>
          <w:rFonts w:ascii="Nimrod" w:hAnsi="Nimrod"/>
          <w:sz w:val="20"/>
        </w:rPr>
        <w:tab/>
      </w:r>
    </w:p>
    <w:p w14:paraId="001EF84F" w14:textId="77777777" w:rsidR="004F7E24" w:rsidRDefault="004F7E24">
      <w:pPr>
        <w:pStyle w:val="DefaultText"/>
        <w:rPr>
          <w:rFonts w:ascii="Nimrod" w:hAnsi="Nimrod"/>
          <w:sz w:val="20"/>
        </w:rPr>
      </w:pPr>
    </w:p>
    <w:p w14:paraId="3F28B05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referee announces the winnings of the first round. The </w:t>
      </w:r>
      <w:r w:rsidRPr="00EB70B6">
        <w:rPr>
          <w:rFonts w:ascii="Nimrod" w:hAnsi="Nimrod"/>
          <w:i/>
          <w:sz w:val="20"/>
        </w:rPr>
        <w:t>perceiver</w:t>
      </w:r>
      <w:r w:rsidRPr="00EB70B6">
        <w:rPr>
          <w:rFonts w:ascii="Nimrod" w:hAnsi="Nimrod"/>
          <w:sz w:val="20"/>
        </w:rPr>
        <w:t xml:space="preserve"> writes them to the memory, where they are perceived by the </w:t>
      </w:r>
      <w:proofErr w:type="spellStart"/>
      <w:proofErr w:type="gramStart"/>
      <w:r w:rsidRPr="00EB70B6">
        <w:rPr>
          <w:rFonts w:ascii="Nimrod" w:hAnsi="Nimrod"/>
          <w:i/>
          <w:sz w:val="20"/>
        </w:rPr>
        <w:t>emotor</w:t>
      </w:r>
      <w:proofErr w:type="spellEnd"/>
      <w:r w:rsidRPr="00EB70B6">
        <w:rPr>
          <w:rFonts w:ascii="Nimrod" w:hAnsi="Nimrod"/>
          <w:sz w:val="20"/>
        </w:rPr>
        <w:t xml:space="preserve"> ,</w:t>
      </w:r>
      <w:proofErr w:type="gramEnd"/>
      <w:r w:rsidRPr="00EB70B6">
        <w:rPr>
          <w:rFonts w:ascii="Nimrod" w:hAnsi="Nimrod"/>
          <w:sz w:val="20"/>
        </w:rPr>
        <w:t xml:space="preserve"> which then produces an emotion with a sufficiently high value for it to lead to verbalization.</w:t>
      </w:r>
    </w:p>
    <w:p w14:paraId="1701B195" w14:textId="77777777" w:rsidR="004F7E24" w:rsidRDefault="004F7E24">
      <w:pPr>
        <w:pStyle w:val="DefaultText"/>
        <w:rPr>
          <w:rFonts w:ascii="Nimrod" w:hAnsi="Nimrod"/>
          <w:sz w:val="20"/>
        </w:rPr>
      </w:pPr>
      <w:r w:rsidRPr="00EB70B6">
        <w:rPr>
          <w:rFonts w:ascii="Nimrod" w:hAnsi="Nimrod"/>
          <w:sz w:val="20"/>
        </w:rPr>
        <w:br/>
      </w:r>
      <w:r>
        <w:rPr>
          <w:rFonts w:ascii="Nimrod" w:hAnsi="Nimrod"/>
          <w:sz w:val="20"/>
        </w:rPr>
        <w:t xml:space="preserve">14. </w:t>
      </w:r>
      <w:r>
        <w:rPr>
          <w:rFonts w:ascii="Nimrod" w:hAnsi="Nimrod"/>
          <w:sz w:val="20"/>
        </w:rPr>
        <w:tab/>
      </w:r>
      <w:proofErr w:type="spellStart"/>
      <w:r>
        <w:rPr>
          <w:rFonts w:ascii="Nimrod" w:hAnsi="Nimrod"/>
          <w:sz w:val="20"/>
        </w:rPr>
        <w:t>Emotor</w:t>
      </w:r>
      <w:proofErr w:type="spellEnd"/>
      <w:r>
        <w:rPr>
          <w:rFonts w:ascii="Nimrod" w:hAnsi="Nimrod"/>
          <w:sz w:val="20"/>
        </w:rPr>
        <w:t xml:space="preserve">: </w:t>
      </w:r>
      <w:r>
        <w:rPr>
          <w:rFonts w:ascii="Nimrod" w:hAnsi="Nimrod"/>
          <w:sz w:val="20"/>
        </w:rPr>
        <w:tab/>
        <w:t xml:space="preserve">Notice that I did win $3 in round 1.  </w:t>
      </w:r>
    </w:p>
    <w:p w14:paraId="370656EE" w14:textId="77777777" w:rsidR="004F7E24" w:rsidRDefault="004F7E24">
      <w:pPr>
        <w:pStyle w:val="DefaultText"/>
        <w:rPr>
          <w:rFonts w:ascii="Nimrod" w:hAnsi="Nimrod"/>
          <w:sz w:val="20"/>
        </w:rPr>
      </w:pPr>
      <w:r>
        <w:rPr>
          <w:rFonts w:ascii="Nimrod" w:hAnsi="Nimrod"/>
          <w:sz w:val="20"/>
        </w:rPr>
        <w:tab/>
        <w:t>a.</w:t>
      </w:r>
      <w:r>
        <w:rPr>
          <w:rFonts w:ascii="Nimrod" w:hAnsi="Nimrod"/>
          <w:sz w:val="20"/>
        </w:rPr>
        <w:tab/>
      </w:r>
      <w:r>
        <w:rPr>
          <w:rFonts w:ascii="Nimrod" w:hAnsi="Nimrod"/>
          <w:sz w:val="20"/>
        </w:rPr>
        <w:tab/>
      </w:r>
      <w:r>
        <w:rPr>
          <w:rStyle w:val="StrongSTRONG"/>
          <w:rFonts w:ascii="Nimrod" w:hAnsi="Nimrod"/>
          <w:sz w:val="20"/>
        </w:rPr>
        <w:t>Appraisals</w:t>
      </w:r>
      <w:r>
        <w:rPr>
          <w:rStyle w:val="StrongSTRONG"/>
          <w:rFonts w:ascii="Nimrod" w:hAnsi="Nimrod"/>
          <w:sz w:val="20"/>
        </w:rPr>
        <w:br/>
      </w:r>
      <w:r>
        <w:rPr>
          <w:rStyle w:val="StrongSTRONG"/>
          <w:rFonts w:ascii="Nimrod" w:hAnsi="Nimrod"/>
          <w:sz w:val="20"/>
        </w:rPr>
        <w:tab/>
      </w:r>
      <w:r>
        <w:rPr>
          <w:rFonts w:ascii="Nimrod" w:hAnsi="Nimrod"/>
          <w:sz w:val="20"/>
        </w:rPr>
        <w:t>b.</w:t>
      </w:r>
      <w:r>
        <w:rPr>
          <w:rFonts w:ascii="Nimrod" w:hAnsi="Nimrod"/>
          <w:sz w:val="20"/>
        </w:rPr>
        <w:tab/>
      </w:r>
      <w:r>
        <w:rPr>
          <w:rFonts w:ascii="Nimrod" w:hAnsi="Nimrod"/>
          <w:sz w:val="20"/>
        </w:rPr>
        <w:tab/>
        <w:t>intensity = 2.7</w:t>
      </w:r>
      <w:r>
        <w:rPr>
          <w:rFonts w:ascii="Nimrod" w:hAnsi="Nimrod"/>
          <w:sz w:val="20"/>
        </w:rPr>
        <w:tab/>
      </w:r>
      <w:r>
        <w:rPr>
          <w:rFonts w:ascii="Nimrod" w:hAnsi="Nimrod"/>
          <w:sz w:val="20"/>
        </w:rPr>
        <w:tab/>
      </w:r>
      <w:r>
        <w:rPr>
          <w:rFonts w:ascii="Nimrod" w:hAnsi="Nimrod"/>
          <w:sz w:val="20"/>
        </w:rPr>
        <w:tab/>
      </w:r>
      <w:r>
        <w:rPr>
          <w:rStyle w:val="StrongSTRONG"/>
          <w:rFonts w:ascii="Nimrod" w:hAnsi="Nimrod"/>
          <w:sz w:val="20"/>
        </w:rPr>
        <w:t>Action tendencies</w:t>
      </w:r>
      <w:r>
        <w:rPr>
          <w:rStyle w:val="StrongSTRONG"/>
          <w:rFonts w:ascii="Nimrod" w:hAnsi="Nimrod"/>
          <w:sz w:val="20"/>
        </w:rPr>
        <w:br/>
      </w:r>
      <w:r>
        <w:rPr>
          <w:rStyle w:val="StrongSTRONG"/>
          <w:rFonts w:ascii="Nimrod" w:hAnsi="Nimrod"/>
          <w:sz w:val="20"/>
        </w:rPr>
        <w:tab/>
      </w:r>
      <w:r>
        <w:rPr>
          <w:rFonts w:ascii="Nimrod" w:hAnsi="Nimrod"/>
          <w:sz w:val="20"/>
        </w:rPr>
        <w:t>c.</w:t>
      </w:r>
      <w:r>
        <w:rPr>
          <w:rFonts w:ascii="Nimrod" w:hAnsi="Nimrod"/>
          <w:sz w:val="20"/>
        </w:rPr>
        <w:tab/>
      </w:r>
      <w:r>
        <w:rPr>
          <w:rFonts w:ascii="Nimrod" w:hAnsi="Nimrod"/>
          <w:sz w:val="20"/>
        </w:rPr>
        <w:tab/>
        <w:t>valence = +2.7</w:t>
      </w:r>
      <w:r>
        <w:rPr>
          <w:rFonts w:ascii="Nimrod" w:hAnsi="Nimrod"/>
          <w:sz w:val="20"/>
        </w:rPr>
        <w:tab/>
      </w:r>
      <w:r>
        <w:rPr>
          <w:rFonts w:ascii="Nimrod" w:hAnsi="Nimrod"/>
          <w:sz w:val="20"/>
        </w:rPr>
        <w:tab/>
      </w:r>
      <w:r>
        <w:rPr>
          <w:rFonts w:ascii="Nimrod" w:hAnsi="Nimrod"/>
          <w:sz w:val="20"/>
        </w:rPr>
        <w:tab/>
      </w:r>
      <w:proofErr w:type="spellStart"/>
      <w:r>
        <w:rPr>
          <w:rFonts w:ascii="Nimrod" w:hAnsi="Nimrod"/>
          <w:sz w:val="20"/>
        </w:rPr>
        <w:t>jump_for_joy</w:t>
      </w:r>
      <w:proofErr w:type="spellEnd"/>
      <w:r>
        <w:rPr>
          <w:rFonts w:ascii="Nimrod" w:hAnsi="Nimrod"/>
          <w:sz w:val="20"/>
        </w:rPr>
        <w:t xml:space="preserve"> = 2.7</w:t>
      </w:r>
      <w:r>
        <w:rPr>
          <w:rFonts w:ascii="Nimrod" w:hAnsi="Nimrod"/>
          <w:sz w:val="20"/>
        </w:rPr>
        <w:br/>
      </w:r>
      <w:r>
        <w:rPr>
          <w:rFonts w:ascii="Nimrod" w:hAnsi="Nimrod"/>
          <w:sz w:val="20"/>
        </w:rPr>
        <w:tab/>
        <w:t>d.</w:t>
      </w:r>
      <w:r>
        <w:rPr>
          <w:rFonts w:ascii="Nimrod" w:hAnsi="Nimrod"/>
          <w:sz w:val="20"/>
        </w:rPr>
        <w:tab/>
      </w:r>
      <w:r>
        <w:rPr>
          <w:rFonts w:ascii="Nimrod" w:hAnsi="Nimrod"/>
          <w:sz w:val="20"/>
        </w:rPr>
        <w:tab/>
        <w:t>agency = world</w:t>
      </w:r>
      <w:r>
        <w:rPr>
          <w:rFonts w:ascii="Nimrod" w:hAnsi="Nimrod"/>
          <w:sz w:val="20"/>
        </w:rPr>
        <w:br/>
      </w:r>
      <w:r>
        <w:rPr>
          <w:rFonts w:ascii="Nimrod" w:hAnsi="Nimrod"/>
          <w:sz w:val="20"/>
        </w:rPr>
        <w:tab/>
        <w:t>and.</w:t>
      </w:r>
      <w:r>
        <w:rPr>
          <w:rFonts w:ascii="Nimrod" w:hAnsi="Nimrod"/>
          <w:sz w:val="20"/>
        </w:rPr>
        <w:tab/>
      </w:r>
      <w:r>
        <w:rPr>
          <w:rFonts w:ascii="Nimrod" w:hAnsi="Nimrod"/>
          <w:sz w:val="20"/>
        </w:rPr>
        <w:tab/>
        <w:t>morality = 0.0</w:t>
      </w:r>
      <w:r>
        <w:rPr>
          <w:rFonts w:ascii="Nimrod" w:hAnsi="Nimrod"/>
          <w:sz w:val="20"/>
        </w:rPr>
        <w:tab/>
      </w:r>
      <w:r>
        <w:rPr>
          <w:rFonts w:ascii="Nimrod" w:hAnsi="Nimrod"/>
          <w:sz w:val="20"/>
        </w:rPr>
        <w:tab/>
      </w:r>
      <w:r>
        <w:rPr>
          <w:rFonts w:ascii="Nimrod" w:hAnsi="Nimrod"/>
          <w:sz w:val="20"/>
        </w:rPr>
        <w:tab/>
      </w:r>
      <w:r>
        <w:rPr>
          <w:rStyle w:val="StrongSTRONG"/>
          <w:rFonts w:ascii="Nimrod" w:hAnsi="Nimrod"/>
          <w:sz w:val="20"/>
        </w:rPr>
        <w:t>emotion</w:t>
      </w:r>
      <w:r>
        <w:rPr>
          <w:rFonts w:ascii="Nimrod" w:hAnsi="Nimrod"/>
          <w:sz w:val="20"/>
        </w:rPr>
        <w:t xml:space="preserve"> is </w:t>
      </w:r>
      <w:r>
        <w:rPr>
          <w:rStyle w:val="EmphasisEM"/>
          <w:rFonts w:ascii="Nimrod" w:hAnsi="Nimrod"/>
          <w:sz w:val="20"/>
        </w:rPr>
        <w:t>joy</w:t>
      </w:r>
      <w:r>
        <w:rPr>
          <w:rStyle w:val="EmphasisEM"/>
          <w:rFonts w:ascii="Nimrod" w:hAnsi="Nimrod"/>
          <w:sz w:val="20"/>
        </w:rPr>
        <w:br/>
      </w:r>
      <w:r>
        <w:rPr>
          <w:rStyle w:val="EmphasisEM"/>
          <w:rFonts w:ascii="Nimrod" w:hAnsi="Nimrod"/>
          <w:sz w:val="20"/>
        </w:rPr>
        <w:tab/>
      </w:r>
      <w:r>
        <w:rPr>
          <w:rFonts w:ascii="Nimrod" w:hAnsi="Nimrod"/>
          <w:sz w:val="20"/>
        </w:rPr>
        <w:t>f.</w:t>
      </w:r>
      <w:r>
        <w:rPr>
          <w:rFonts w:ascii="Nimrod" w:hAnsi="Nimrod"/>
          <w:sz w:val="20"/>
        </w:rPr>
        <w:tab/>
      </w:r>
      <w:r>
        <w:rPr>
          <w:rFonts w:ascii="Nimrod" w:hAnsi="Nimrod"/>
          <w:sz w:val="20"/>
        </w:rPr>
        <w:tab/>
        <w:t xml:space="preserve">[2.7] express joy </w:t>
      </w:r>
      <w:r>
        <w:rPr>
          <w:rFonts w:ascii="Nimrod" w:hAnsi="Nimrod"/>
          <w:sz w:val="20"/>
        </w:rPr>
        <w:tab/>
      </w:r>
    </w:p>
    <w:p w14:paraId="0941ABFA" w14:textId="77777777" w:rsidR="004F7E24" w:rsidRDefault="004F7E24">
      <w:pPr>
        <w:pStyle w:val="DefaultText"/>
        <w:rPr>
          <w:rFonts w:ascii="Nimrod" w:hAnsi="Nimrod"/>
          <w:sz w:val="20"/>
        </w:rPr>
      </w:pPr>
    </w:p>
    <w:p w14:paraId="376F3C2F" w14:textId="77777777" w:rsidR="004F7E24" w:rsidRDefault="004F7E24">
      <w:pPr>
        <w:pStyle w:val="DefaultText"/>
        <w:jc w:val="both"/>
        <w:rPr>
          <w:rFonts w:ascii="Nimrod" w:hAnsi="Nimrod"/>
          <w:sz w:val="20"/>
        </w:rPr>
      </w:pPr>
      <w:r w:rsidRPr="00EB70B6">
        <w:rPr>
          <w:rFonts w:ascii="Nimrod" w:hAnsi="Nimrod"/>
          <w:sz w:val="20"/>
        </w:rPr>
        <w:t xml:space="preserve">Since no other module works with the information of the </w:t>
      </w:r>
      <w:proofErr w:type="spellStart"/>
      <w:r w:rsidRPr="00EB70B6">
        <w:rPr>
          <w:rFonts w:ascii="Nimrod" w:hAnsi="Nimrod"/>
          <w:i/>
          <w:sz w:val="20"/>
        </w:rPr>
        <w:t>emotor</w:t>
      </w:r>
      <w:proofErr w:type="spellEnd"/>
      <w:r w:rsidRPr="00EB70B6">
        <w:rPr>
          <w:rFonts w:ascii="Nimrod" w:hAnsi="Nimrod"/>
          <w:sz w:val="20"/>
        </w:rPr>
        <w:t xml:space="preserve"> , a discharge process takes place (</w:t>
      </w:r>
      <w:proofErr w:type="spellStart"/>
      <w:r w:rsidRPr="00EB70B6">
        <w:rPr>
          <w:rFonts w:ascii="Nimrod" w:hAnsi="Nimrod"/>
          <w:i/>
          <w:sz w:val="20"/>
        </w:rPr>
        <w:t>autoboredom</w:t>
      </w:r>
      <w:proofErr w:type="spellEnd"/>
      <w:r w:rsidRPr="00EB70B6">
        <w:rPr>
          <w:rFonts w:ascii="Nimrod" w:hAnsi="Nimrod"/>
          <w:sz w:val="20"/>
        </w:rPr>
        <w:t>). The value of emotion decreases.</w:t>
      </w:r>
    </w:p>
    <w:p w14:paraId="4164B0EA" w14:textId="77777777" w:rsidR="004F7E24" w:rsidRDefault="004F7E24">
      <w:pPr>
        <w:pStyle w:val="DefaultText"/>
        <w:rPr>
          <w:rFonts w:ascii="Nimrod" w:hAnsi="Nimrod"/>
          <w:sz w:val="20"/>
        </w:rPr>
      </w:pPr>
    </w:p>
    <w:p w14:paraId="4EE3D2AE" w14:textId="77777777" w:rsidR="004F7E24" w:rsidRDefault="004F7E24">
      <w:pPr>
        <w:pStyle w:val="DefaultText"/>
        <w:rPr>
          <w:rFonts w:ascii="Nimrod" w:hAnsi="Nimrod"/>
          <w:sz w:val="20"/>
        </w:rPr>
      </w:pPr>
      <w:r>
        <w:rPr>
          <w:rFonts w:ascii="Nimrod" w:hAnsi="Nimrod"/>
          <w:sz w:val="20"/>
        </w:rPr>
        <w:t xml:space="preserve">15. </w:t>
      </w:r>
      <w:r>
        <w:rPr>
          <w:rFonts w:ascii="Nimrod" w:hAnsi="Nimrod"/>
          <w:sz w:val="20"/>
        </w:rPr>
        <w:tab/>
      </w:r>
      <w:proofErr w:type="spellStart"/>
      <w:r>
        <w:rPr>
          <w:rFonts w:ascii="Nimrod" w:hAnsi="Nimrod"/>
          <w:sz w:val="20"/>
        </w:rPr>
        <w:t>Emotor</w:t>
      </w:r>
      <w:proofErr w:type="spellEnd"/>
      <w:r>
        <w:rPr>
          <w:rFonts w:ascii="Nimrod" w:hAnsi="Nimrod"/>
          <w:sz w:val="20"/>
        </w:rPr>
        <w:t xml:space="preserve">: </w:t>
      </w:r>
      <w:r>
        <w:rPr>
          <w:rFonts w:ascii="Nimrod" w:hAnsi="Nimrod"/>
          <w:sz w:val="20"/>
        </w:rPr>
        <w:tab/>
        <w:t xml:space="preserve">Notice that I shall win $0 or $1 or $3 or $5 in round 2.  </w:t>
      </w:r>
    </w:p>
    <w:p w14:paraId="1516369A" w14:textId="77777777" w:rsidR="004F7E24" w:rsidRDefault="004F7E24">
      <w:pPr>
        <w:pStyle w:val="DefaultText"/>
        <w:rPr>
          <w:rStyle w:val="StrongSTRONG"/>
          <w:rFonts w:ascii="Nimrod" w:hAnsi="Nimrod"/>
          <w:sz w:val="20"/>
        </w:rPr>
      </w:pPr>
      <w:r>
        <w:rPr>
          <w:rFonts w:ascii="Nimrod" w:hAnsi="Nimrod"/>
          <w:sz w:val="20"/>
        </w:rPr>
        <w:tab/>
        <w:t>a.</w:t>
      </w:r>
      <w:r>
        <w:rPr>
          <w:rFonts w:ascii="Nimrod" w:hAnsi="Nimrod"/>
          <w:sz w:val="20"/>
        </w:rPr>
        <w:tab/>
      </w:r>
      <w:r>
        <w:rPr>
          <w:rFonts w:ascii="Nimrod" w:hAnsi="Nimrod"/>
          <w:sz w:val="20"/>
        </w:rPr>
        <w:tab/>
      </w:r>
      <w:r>
        <w:rPr>
          <w:rStyle w:val="StrongSTRONG"/>
          <w:rFonts w:ascii="Nimrod" w:hAnsi="Nimrod"/>
          <w:sz w:val="20"/>
        </w:rPr>
        <w:t>Appraisals</w:t>
      </w:r>
      <w:r>
        <w:rPr>
          <w:rStyle w:val="StrongSTRONG"/>
          <w:rFonts w:ascii="Nimrod" w:hAnsi="Nimrod"/>
          <w:sz w:val="20"/>
        </w:rPr>
        <w:br/>
      </w:r>
      <w:r>
        <w:rPr>
          <w:rStyle w:val="StrongSTRONG"/>
          <w:rFonts w:ascii="Nimrod" w:hAnsi="Nimrod"/>
          <w:sz w:val="20"/>
        </w:rPr>
        <w:tab/>
      </w:r>
      <w:r>
        <w:rPr>
          <w:rFonts w:ascii="Nimrod" w:hAnsi="Nimrod"/>
          <w:sz w:val="20"/>
        </w:rPr>
        <w:t>b.</w:t>
      </w:r>
      <w:r>
        <w:rPr>
          <w:rFonts w:ascii="Nimrod" w:hAnsi="Nimrod"/>
          <w:sz w:val="20"/>
        </w:rPr>
        <w:tab/>
      </w:r>
      <w:r>
        <w:rPr>
          <w:rFonts w:ascii="Nimrod" w:hAnsi="Nimrod"/>
          <w:sz w:val="20"/>
        </w:rPr>
        <w:tab/>
        <w:t>intensity = 3.0</w:t>
      </w:r>
      <w:r>
        <w:rPr>
          <w:rFonts w:ascii="Nimrod" w:hAnsi="Nimrod"/>
          <w:sz w:val="20"/>
        </w:rPr>
        <w:tab/>
      </w:r>
      <w:r>
        <w:rPr>
          <w:rFonts w:ascii="Nimrod" w:hAnsi="Nimrod"/>
          <w:sz w:val="20"/>
        </w:rPr>
        <w:tab/>
      </w:r>
      <w:r>
        <w:rPr>
          <w:rFonts w:ascii="Nimrod" w:hAnsi="Nimrod"/>
          <w:sz w:val="20"/>
        </w:rPr>
        <w:tab/>
      </w:r>
      <w:r>
        <w:rPr>
          <w:rFonts w:ascii="Nimrod" w:hAnsi="Nimrod"/>
          <w:b/>
          <w:sz w:val="20"/>
        </w:rPr>
        <w:t>Action tendencies</w:t>
      </w:r>
      <w:r>
        <w:rPr>
          <w:rFonts w:ascii="Nimrod" w:hAnsi="Nimrod"/>
          <w:b/>
          <w:sz w:val="20"/>
        </w:rPr>
        <w:tab/>
      </w:r>
      <w:r>
        <w:rPr>
          <w:rFonts w:ascii="Nimrod" w:hAnsi="Nimrod"/>
          <w:b/>
          <w:sz w:val="20"/>
        </w:rPr>
        <w:tab/>
      </w:r>
      <w:r>
        <w:rPr>
          <w:rFonts w:ascii="Nimrod" w:hAnsi="Nimrod"/>
          <w:b/>
          <w:sz w:val="20"/>
        </w:rPr>
        <w:br/>
      </w:r>
      <w:r>
        <w:rPr>
          <w:rFonts w:ascii="Nimrod" w:hAnsi="Nimrod"/>
          <w:b/>
          <w:sz w:val="20"/>
        </w:rPr>
        <w:tab/>
      </w:r>
      <w:r>
        <w:rPr>
          <w:rFonts w:ascii="Nimrod" w:hAnsi="Nimrod"/>
          <w:sz w:val="20"/>
        </w:rPr>
        <w:t>c.</w:t>
      </w:r>
      <w:r>
        <w:rPr>
          <w:rFonts w:ascii="Nimrod" w:hAnsi="Nimrod"/>
          <w:sz w:val="20"/>
        </w:rPr>
        <w:tab/>
      </w:r>
      <w:r>
        <w:rPr>
          <w:rFonts w:ascii="Nimrod" w:hAnsi="Nimrod"/>
          <w:sz w:val="20"/>
        </w:rPr>
        <w:tab/>
        <w:t>valence = +3.0</w:t>
      </w:r>
      <w:r>
        <w:rPr>
          <w:rFonts w:ascii="Nimrod" w:hAnsi="Nimrod"/>
          <w:sz w:val="20"/>
        </w:rPr>
        <w:tab/>
      </w:r>
      <w:r>
        <w:rPr>
          <w:rFonts w:ascii="Nimrod" w:hAnsi="Nimrod"/>
          <w:sz w:val="20"/>
        </w:rPr>
        <w:tab/>
      </w:r>
      <w:r>
        <w:rPr>
          <w:rFonts w:ascii="Nimrod" w:hAnsi="Nimrod"/>
          <w:sz w:val="20"/>
        </w:rPr>
        <w:tab/>
      </w:r>
      <w:proofErr w:type="spellStart"/>
      <w:r>
        <w:rPr>
          <w:rFonts w:ascii="Nimrod" w:hAnsi="Nimrod"/>
          <w:sz w:val="20"/>
        </w:rPr>
        <w:t>jump_for_joy</w:t>
      </w:r>
      <w:proofErr w:type="spellEnd"/>
      <w:r>
        <w:rPr>
          <w:rFonts w:ascii="Nimrod" w:hAnsi="Nimrod"/>
          <w:sz w:val="20"/>
        </w:rPr>
        <w:t xml:space="preserve"> = 6.0</w:t>
      </w:r>
      <w:r>
        <w:rPr>
          <w:rFonts w:ascii="Nimrod" w:hAnsi="Nimrod"/>
          <w:sz w:val="20"/>
        </w:rPr>
        <w:br/>
      </w:r>
      <w:r>
        <w:rPr>
          <w:rFonts w:ascii="Nimrod" w:hAnsi="Nimrod"/>
          <w:sz w:val="20"/>
        </w:rPr>
        <w:tab/>
        <w:t>d.</w:t>
      </w:r>
      <w:r>
        <w:rPr>
          <w:rFonts w:ascii="Nimrod" w:hAnsi="Nimrod"/>
          <w:sz w:val="20"/>
        </w:rPr>
        <w:tab/>
      </w:r>
      <w:r>
        <w:rPr>
          <w:rFonts w:ascii="Nimrod" w:hAnsi="Nimrod"/>
          <w:sz w:val="20"/>
        </w:rPr>
        <w:tab/>
        <w:t>agency = world</w:t>
      </w:r>
      <w:r>
        <w:rPr>
          <w:rFonts w:ascii="Nimrod" w:hAnsi="Nimrod"/>
          <w:sz w:val="20"/>
        </w:rPr>
        <w:br/>
      </w:r>
      <w:r>
        <w:rPr>
          <w:rFonts w:ascii="Nimrod" w:hAnsi="Nimrod"/>
          <w:sz w:val="20"/>
        </w:rPr>
        <w:tab/>
        <w:t>and.</w:t>
      </w:r>
      <w:r>
        <w:rPr>
          <w:rFonts w:ascii="Nimrod" w:hAnsi="Nimrod"/>
          <w:sz w:val="20"/>
        </w:rPr>
        <w:tab/>
      </w:r>
      <w:r>
        <w:rPr>
          <w:rFonts w:ascii="Nimrod" w:hAnsi="Nimrod"/>
          <w:sz w:val="20"/>
        </w:rPr>
        <w:tab/>
        <w:t>morality = 0.0</w:t>
      </w:r>
      <w:r>
        <w:rPr>
          <w:rFonts w:ascii="Nimrod" w:hAnsi="Nimrod"/>
          <w:sz w:val="20"/>
        </w:rPr>
        <w:tab/>
      </w:r>
      <w:r>
        <w:rPr>
          <w:rFonts w:ascii="Nimrod" w:hAnsi="Nimrod"/>
          <w:sz w:val="20"/>
        </w:rPr>
        <w:tab/>
      </w:r>
      <w:r>
        <w:rPr>
          <w:rFonts w:ascii="Nimrod" w:hAnsi="Nimrod"/>
          <w:sz w:val="20"/>
        </w:rPr>
        <w:tab/>
      </w:r>
      <w:r>
        <w:rPr>
          <w:rStyle w:val="StrongSTRONG"/>
          <w:rFonts w:ascii="Nimrod" w:hAnsi="Nimrod"/>
          <w:sz w:val="20"/>
        </w:rPr>
        <w:t>emotion</w:t>
      </w:r>
      <w:r>
        <w:rPr>
          <w:rFonts w:ascii="Nimrod" w:hAnsi="Nimrod"/>
          <w:sz w:val="20"/>
        </w:rPr>
        <w:t xml:space="preserve"> is </w:t>
      </w:r>
      <w:r>
        <w:rPr>
          <w:rStyle w:val="EmphasisEM"/>
          <w:rFonts w:ascii="Nimrod" w:hAnsi="Nimrod"/>
          <w:sz w:val="20"/>
        </w:rPr>
        <w:t>joy</w:t>
      </w:r>
      <w:r>
        <w:rPr>
          <w:rStyle w:val="EmphasisEM"/>
          <w:rFonts w:ascii="Nimrod" w:hAnsi="Nimrod"/>
          <w:sz w:val="20"/>
        </w:rPr>
        <w:br/>
      </w:r>
      <w:r>
        <w:rPr>
          <w:rStyle w:val="EmphasisEM"/>
          <w:rFonts w:ascii="Nimrod" w:hAnsi="Nimrod"/>
          <w:sz w:val="20"/>
        </w:rPr>
        <w:tab/>
      </w:r>
      <w:r>
        <w:rPr>
          <w:rFonts w:ascii="Nimrod" w:hAnsi="Nimrod"/>
          <w:sz w:val="20"/>
        </w:rPr>
        <w:t>f.</w:t>
      </w:r>
      <w:r>
        <w:rPr>
          <w:rFonts w:ascii="Nimrod" w:hAnsi="Nimrod"/>
          <w:sz w:val="20"/>
        </w:rPr>
        <w:tab/>
      </w:r>
      <w:r>
        <w:rPr>
          <w:rFonts w:ascii="Nimrod" w:hAnsi="Nimrod"/>
          <w:sz w:val="20"/>
        </w:rPr>
        <w:tab/>
        <w:t>[6.0] express joy</w:t>
      </w:r>
      <w:r>
        <w:rPr>
          <w:rFonts w:ascii="Nimrod" w:hAnsi="Nimrod"/>
          <w:sz w:val="20"/>
        </w:rPr>
        <w:br/>
      </w:r>
      <w:r>
        <w:rPr>
          <w:rFonts w:ascii="Nimrod" w:hAnsi="Nimrod"/>
          <w:sz w:val="20"/>
        </w:rPr>
        <w:tab/>
      </w:r>
      <w:r>
        <w:rPr>
          <w:rStyle w:val="EmphasisEM"/>
          <w:rFonts w:ascii="Nimrod" w:hAnsi="Nimrod"/>
          <w:i w:val="0"/>
          <w:sz w:val="20"/>
        </w:rPr>
        <w:t>say:</w:t>
      </w:r>
      <w:r>
        <w:rPr>
          <w:rStyle w:val="EmphasisEM"/>
          <w:rFonts w:ascii="Nimrod" w:hAnsi="Nimrod"/>
          <w:i w:val="0"/>
          <w:sz w:val="20"/>
        </w:rPr>
        <w:tab/>
      </w:r>
      <w:r>
        <w:rPr>
          <w:rStyle w:val="EmphasisEM"/>
          <w:rFonts w:ascii="Nimrod" w:hAnsi="Nimrod"/>
          <w:i w:val="0"/>
          <w:sz w:val="20"/>
        </w:rPr>
        <w:tab/>
      </w:r>
      <w:r>
        <w:rPr>
          <w:rStyle w:val="EmphasisEM"/>
          <w:rFonts w:ascii="Nimrod" w:hAnsi="Nimrod"/>
          <w:sz w:val="20"/>
        </w:rPr>
        <w:t xml:space="preserve">"Yabba-dabba-doo!" </w:t>
      </w:r>
      <w:r>
        <w:rPr>
          <w:rFonts w:ascii="Nimrod" w:hAnsi="Nimrod"/>
          <w:sz w:val="20"/>
        </w:rPr>
        <w:tab/>
      </w:r>
      <w:r>
        <w:rPr>
          <w:rFonts w:ascii="Nimrod" w:hAnsi="Nimrod"/>
          <w:sz w:val="20"/>
        </w:rPr>
        <w:br/>
      </w:r>
    </w:p>
    <w:p w14:paraId="1039802C" w14:textId="77777777" w:rsidR="004F7E24" w:rsidRPr="004804BA" w:rsidRDefault="004F7E24">
      <w:pPr>
        <w:pStyle w:val="DefaultText"/>
        <w:jc w:val="both"/>
        <w:rPr>
          <w:rStyle w:val="StrongSTRONG"/>
          <w:rFonts w:ascii="Nimrod" w:hAnsi="Nimrod"/>
          <w:sz w:val="20"/>
          <w:lang w:val="en-GB"/>
        </w:rPr>
      </w:pPr>
      <w:r w:rsidRPr="00EB70B6">
        <w:rPr>
          <w:rStyle w:val="StrongSTRONG"/>
          <w:rFonts w:ascii="Nimrod" w:hAnsi="Nimrod"/>
          <w:b w:val="0"/>
          <w:sz w:val="20"/>
        </w:rPr>
        <w:t xml:space="preserve">The </w:t>
      </w:r>
      <w:proofErr w:type="spellStart"/>
      <w:r w:rsidRPr="00EB70B6">
        <w:rPr>
          <w:rStyle w:val="StrongSTRONG"/>
          <w:rFonts w:ascii="Nimrod" w:hAnsi="Nimrod"/>
          <w:b w:val="0"/>
          <w:i/>
          <w:sz w:val="20"/>
        </w:rPr>
        <w:t>emotor</w:t>
      </w:r>
      <w:proofErr w:type="spellEnd"/>
      <w:r w:rsidRPr="00EB70B6">
        <w:rPr>
          <w:rStyle w:val="StrongSTRONG"/>
          <w:rFonts w:ascii="Nimrod" w:hAnsi="Nimrod"/>
          <w:b w:val="0"/>
          <w:sz w:val="20"/>
        </w:rPr>
        <w:t xml:space="preserve"> reads out the winning expectations for round 2 and develops a corresponding anticipation with a high value.</w:t>
      </w:r>
    </w:p>
    <w:p w14:paraId="08F6E3BE" w14:textId="77777777" w:rsidR="004F7E24" w:rsidRPr="004804BA" w:rsidRDefault="004F7E24">
      <w:pPr>
        <w:pStyle w:val="DefaultText"/>
        <w:rPr>
          <w:rStyle w:val="StrongSTRONG"/>
          <w:rFonts w:ascii="Nimrod" w:hAnsi="Nimrod"/>
          <w:sz w:val="20"/>
          <w:lang w:val="en-GB"/>
        </w:rPr>
      </w:pPr>
    </w:p>
    <w:p w14:paraId="028B95A4" w14:textId="77777777" w:rsidR="004F7E24" w:rsidRDefault="004F7E24">
      <w:pPr>
        <w:pStyle w:val="DefaultText"/>
        <w:rPr>
          <w:rFonts w:ascii="Nimrod" w:hAnsi="Nimrod"/>
          <w:sz w:val="20"/>
        </w:rPr>
      </w:pPr>
      <w:r>
        <w:rPr>
          <w:rStyle w:val="StrongSTRONG"/>
          <w:rFonts w:ascii="Nimrod" w:hAnsi="Nimrod"/>
          <w:sz w:val="20"/>
        </w:rPr>
        <w:t xml:space="preserve">. . .   </w:t>
      </w:r>
      <w:r>
        <w:rPr>
          <w:rFonts w:ascii="Nimrod" w:hAnsi="Nimrod"/>
          <w:sz w:val="20"/>
        </w:rPr>
        <w:tab/>
      </w:r>
    </w:p>
    <w:p w14:paraId="3FF86F19" w14:textId="77777777" w:rsidR="004F7E24" w:rsidRDefault="004F7E24">
      <w:pPr>
        <w:pStyle w:val="DefaultText"/>
        <w:rPr>
          <w:rFonts w:ascii="Nimrod" w:hAnsi="Nimrod"/>
          <w:sz w:val="20"/>
        </w:rPr>
      </w:pPr>
      <w:r>
        <w:rPr>
          <w:rFonts w:ascii="Nimrod" w:hAnsi="Nimrod"/>
          <w:sz w:val="20"/>
        </w:rPr>
        <w:t xml:space="preserve">16.  </w:t>
      </w:r>
      <w:r>
        <w:rPr>
          <w:rFonts w:ascii="Nimrod" w:hAnsi="Nimrod"/>
          <w:sz w:val="20"/>
        </w:rPr>
        <w:tab/>
        <w:t xml:space="preserve">UMPIRE: </w:t>
      </w:r>
      <w:r>
        <w:rPr>
          <w:rFonts w:ascii="Nimrod" w:hAnsi="Nimrod"/>
          <w:sz w:val="20"/>
        </w:rPr>
        <w:tab/>
        <w:t xml:space="preserve">Round 2. You play </w:t>
      </w:r>
      <w:r>
        <w:rPr>
          <w:rFonts w:ascii="Nimrod" w:hAnsi="Nimrod"/>
          <w:b/>
          <w:sz w:val="20"/>
        </w:rPr>
        <w:t>d</w:t>
      </w:r>
      <w:r>
        <w:rPr>
          <w:rFonts w:ascii="Nimrod" w:hAnsi="Nimrod"/>
          <w:sz w:val="20"/>
        </w:rPr>
        <w:t xml:space="preserve"> and Will plays </w:t>
      </w:r>
      <w:r>
        <w:rPr>
          <w:rFonts w:ascii="Nimrod" w:hAnsi="Nimrod"/>
          <w:b/>
          <w:sz w:val="20"/>
        </w:rPr>
        <w:t>c</w:t>
      </w:r>
      <w:r>
        <w:rPr>
          <w:rFonts w:ascii="Nimrod" w:hAnsi="Nimrod"/>
          <w:sz w:val="20"/>
        </w:rPr>
        <w:t xml:space="preserve">.  </w:t>
      </w:r>
    </w:p>
    <w:p w14:paraId="38CAE69B" w14:textId="77777777" w:rsidR="004F7E24" w:rsidRDefault="004F7E24">
      <w:pPr>
        <w:pStyle w:val="DefaultText"/>
        <w:rPr>
          <w:rFonts w:ascii="Nimrod" w:hAnsi="Nimrod"/>
          <w:sz w:val="20"/>
        </w:rPr>
      </w:pPr>
      <w:r>
        <w:rPr>
          <w:rStyle w:val="StrongSTRONG"/>
          <w:rFonts w:ascii="Nimrod" w:hAnsi="Nimrod"/>
          <w:sz w:val="20"/>
        </w:rPr>
        <w:t xml:space="preserve">. . .    </w:t>
      </w:r>
      <w:r>
        <w:rPr>
          <w:rFonts w:ascii="Nimrod" w:hAnsi="Nimrod"/>
          <w:sz w:val="20"/>
        </w:rPr>
        <w:tab/>
      </w:r>
    </w:p>
    <w:p w14:paraId="5AFD8E97" w14:textId="77777777" w:rsidR="004F7E24" w:rsidRDefault="004F7E24">
      <w:pPr>
        <w:pStyle w:val="DefaultText"/>
        <w:rPr>
          <w:rFonts w:ascii="Nimrod" w:hAnsi="Nimrod"/>
          <w:sz w:val="20"/>
        </w:rPr>
      </w:pPr>
      <w:r>
        <w:rPr>
          <w:rFonts w:ascii="Nimrod" w:hAnsi="Nimrod"/>
          <w:sz w:val="20"/>
        </w:rPr>
        <w:t xml:space="preserve">17.  </w:t>
      </w:r>
      <w:r>
        <w:rPr>
          <w:rFonts w:ascii="Nimrod" w:hAnsi="Nimrod"/>
          <w:sz w:val="20"/>
        </w:rPr>
        <w:tab/>
      </w:r>
      <w:proofErr w:type="spellStart"/>
      <w:r>
        <w:rPr>
          <w:rFonts w:ascii="Nimrod" w:hAnsi="Nimrod"/>
          <w:sz w:val="20"/>
        </w:rPr>
        <w:t>Emotor</w:t>
      </w:r>
      <w:proofErr w:type="spellEnd"/>
      <w:r>
        <w:rPr>
          <w:rFonts w:ascii="Nimrod" w:hAnsi="Nimrod"/>
          <w:sz w:val="20"/>
        </w:rPr>
        <w:t xml:space="preserve">: </w:t>
      </w:r>
      <w:r>
        <w:rPr>
          <w:rFonts w:ascii="Nimrod" w:hAnsi="Nimrod"/>
          <w:sz w:val="20"/>
        </w:rPr>
        <w:tab/>
        <w:t xml:space="preserve">Notice that User just played </w:t>
      </w:r>
      <w:r>
        <w:rPr>
          <w:rFonts w:ascii="Nimrod" w:hAnsi="Nimrod"/>
          <w:b/>
          <w:sz w:val="20"/>
        </w:rPr>
        <w:t>d</w:t>
      </w:r>
      <w:r>
        <w:rPr>
          <w:rFonts w:ascii="Nimrod" w:hAnsi="Nimrod"/>
          <w:sz w:val="20"/>
        </w:rPr>
        <w:t xml:space="preserve"> in round 2.  </w:t>
      </w:r>
    </w:p>
    <w:p w14:paraId="4C541F3B" w14:textId="77777777" w:rsidR="004F7E24" w:rsidRPr="004804BA" w:rsidRDefault="004F7E24">
      <w:pPr>
        <w:pStyle w:val="DefaultText"/>
        <w:rPr>
          <w:rFonts w:ascii="Nimrod" w:hAnsi="Nimrod"/>
          <w:sz w:val="20"/>
          <w:lang w:val="en-GB"/>
        </w:rPr>
      </w:pPr>
      <w:r>
        <w:rPr>
          <w:rFonts w:ascii="Nimrod" w:hAnsi="Nimrod"/>
          <w:sz w:val="20"/>
        </w:rPr>
        <w:tab/>
        <w:t>a.</w:t>
      </w:r>
      <w:r>
        <w:rPr>
          <w:rFonts w:ascii="Nimrod" w:hAnsi="Nimrod"/>
          <w:sz w:val="20"/>
        </w:rPr>
        <w:tab/>
      </w:r>
      <w:r>
        <w:rPr>
          <w:rFonts w:ascii="Nimrod" w:hAnsi="Nimrod"/>
          <w:sz w:val="20"/>
        </w:rPr>
        <w:tab/>
      </w:r>
      <w:r>
        <w:rPr>
          <w:rStyle w:val="StrongSTRONG"/>
          <w:rFonts w:ascii="Nimrod" w:hAnsi="Nimrod"/>
          <w:sz w:val="20"/>
        </w:rPr>
        <w:t>Appraisals</w:t>
      </w:r>
      <w:r>
        <w:rPr>
          <w:rStyle w:val="StrongSTRONG"/>
          <w:rFonts w:ascii="Nimrod" w:hAnsi="Nimrod"/>
          <w:sz w:val="20"/>
        </w:rPr>
        <w:br/>
      </w:r>
      <w:r>
        <w:rPr>
          <w:rStyle w:val="StrongSTRONG"/>
          <w:rFonts w:ascii="Nimrod" w:hAnsi="Nimrod"/>
          <w:sz w:val="20"/>
        </w:rPr>
        <w:tab/>
      </w:r>
      <w:r>
        <w:rPr>
          <w:rFonts w:ascii="Nimrod" w:hAnsi="Nimrod"/>
          <w:sz w:val="20"/>
        </w:rPr>
        <w:t>b.</w:t>
      </w:r>
      <w:r>
        <w:rPr>
          <w:rFonts w:ascii="Nimrod" w:hAnsi="Nimrod"/>
          <w:sz w:val="20"/>
        </w:rPr>
        <w:tab/>
      </w:r>
      <w:r>
        <w:rPr>
          <w:rFonts w:ascii="Nimrod" w:hAnsi="Nimrod"/>
          <w:sz w:val="20"/>
        </w:rPr>
        <w:tab/>
        <w:t>intensity = 1.8</w:t>
      </w:r>
      <w:r>
        <w:rPr>
          <w:rFonts w:ascii="Nimrod" w:hAnsi="Nimrod"/>
          <w:sz w:val="20"/>
        </w:rPr>
        <w:tab/>
      </w:r>
      <w:r>
        <w:rPr>
          <w:rFonts w:ascii="Nimrod" w:hAnsi="Nimrod"/>
          <w:sz w:val="20"/>
        </w:rPr>
        <w:tab/>
      </w:r>
      <w:r>
        <w:rPr>
          <w:rFonts w:ascii="Nimrod" w:hAnsi="Nimrod"/>
          <w:sz w:val="20"/>
        </w:rPr>
        <w:tab/>
      </w:r>
      <w:r>
        <w:rPr>
          <w:rStyle w:val="StrongSTRONG"/>
          <w:rFonts w:ascii="Nimrod" w:hAnsi="Nimrod"/>
          <w:sz w:val="20"/>
        </w:rPr>
        <w:t>Action tendencies</w:t>
      </w:r>
      <w:r>
        <w:rPr>
          <w:rStyle w:val="StrongSTRONG"/>
          <w:rFonts w:ascii="Nimrod" w:hAnsi="Nimrod"/>
          <w:sz w:val="20"/>
        </w:rPr>
        <w:br/>
      </w:r>
      <w:r>
        <w:rPr>
          <w:rStyle w:val="StrongSTRONG"/>
          <w:rFonts w:ascii="Nimrod" w:hAnsi="Nimrod"/>
          <w:sz w:val="20"/>
        </w:rPr>
        <w:tab/>
      </w:r>
      <w:r>
        <w:rPr>
          <w:rFonts w:ascii="Nimrod" w:hAnsi="Nimrod"/>
          <w:sz w:val="20"/>
        </w:rPr>
        <w:t>c.</w:t>
      </w:r>
      <w:r>
        <w:rPr>
          <w:rFonts w:ascii="Nimrod" w:hAnsi="Nimrod"/>
          <w:sz w:val="20"/>
        </w:rPr>
        <w:tab/>
      </w:r>
      <w:r>
        <w:rPr>
          <w:rFonts w:ascii="Nimrod" w:hAnsi="Nimrod"/>
          <w:sz w:val="20"/>
        </w:rPr>
        <w:tab/>
        <w:t>valence = -1.8</w:t>
      </w:r>
      <w:r>
        <w:rPr>
          <w:rFonts w:ascii="Nimrod" w:hAnsi="Nimrod"/>
          <w:sz w:val="20"/>
        </w:rPr>
        <w:tab/>
      </w:r>
      <w:r>
        <w:rPr>
          <w:rFonts w:ascii="Nimrod" w:hAnsi="Nimrod"/>
          <w:sz w:val="20"/>
        </w:rPr>
        <w:tab/>
      </w:r>
      <w:r>
        <w:rPr>
          <w:rFonts w:ascii="Nimrod" w:hAnsi="Nimrod"/>
          <w:sz w:val="20"/>
        </w:rPr>
        <w:tab/>
        <w:t>sentiment = -2.7</w:t>
      </w:r>
      <w:r>
        <w:rPr>
          <w:rFonts w:ascii="Nimrod" w:hAnsi="Nimrod"/>
          <w:sz w:val="20"/>
        </w:rPr>
        <w:br/>
      </w:r>
      <w:r>
        <w:rPr>
          <w:rFonts w:ascii="Nimrod" w:hAnsi="Nimrod"/>
          <w:sz w:val="20"/>
        </w:rPr>
        <w:tab/>
        <w:t>d.</w:t>
      </w:r>
      <w:r>
        <w:rPr>
          <w:rFonts w:ascii="Nimrod" w:hAnsi="Nimrod"/>
          <w:sz w:val="20"/>
        </w:rPr>
        <w:tab/>
      </w:r>
      <w:r>
        <w:rPr>
          <w:rFonts w:ascii="Nimrod" w:hAnsi="Nimrod"/>
          <w:sz w:val="20"/>
        </w:rPr>
        <w:tab/>
        <w:t>agency = user</w:t>
      </w:r>
      <w:r>
        <w:rPr>
          <w:rFonts w:ascii="Nimrod" w:hAnsi="Nimrod"/>
          <w:sz w:val="20"/>
        </w:rPr>
        <w:tab/>
      </w:r>
      <w:r>
        <w:rPr>
          <w:rFonts w:ascii="Nimrod" w:hAnsi="Nimrod"/>
          <w:sz w:val="20"/>
        </w:rPr>
        <w:tab/>
      </w:r>
      <w:r>
        <w:rPr>
          <w:rFonts w:ascii="Nimrod" w:hAnsi="Nimrod"/>
          <w:sz w:val="20"/>
        </w:rPr>
        <w:tab/>
        <w:t>so urge = 4.5 (|int-sent|)</w:t>
      </w:r>
      <w:r>
        <w:rPr>
          <w:rFonts w:ascii="Nimrod" w:hAnsi="Nimrod"/>
          <w:sz w:val="20"/>
        </w:rPr>
        <w:br/>
      </w:r>
      <w:r>
        <w:rPr>
          <w:rFonts w:ascii="Nimrod" w:hAnsi="Nimrod"/>
          <w:sz w:val="20"/>
        </w:rPr>
        <w:tab/>
        <w:t>and.</w:t>
      </w:r>
      <w:r>
        <w:rPr>
          <w:rFonts w:ascii="Nimrod" w:hAnsi="Nimrod"/>
          <w:sz w:val="20"/>
        </w:rPr>
        <w:tab/>
      </w:r>
      <w:r>
        <w:rPr>
          <w:rFonts w:ascii="Nimrod" w:hAnsi="Nimrod"/>
          <w:sz w:val="20"/>
        </w:rPr>
        <w:tab/>
        <w:t>morality = -1.8</w:t>
      </w:r>
      <w:r>
        <w:rPr>
          <w:rFonts w:ascii="Nimrod" w:hAnsi="Nimrod"/>
          <w:sz w:val="20"/>
        </w:rPr>
        <w:tab/>
      </w:r>
      <w:r>
        <w:rPr>
          <w:rFonts w:ascii="Nimrod" w:hAnsi="Nimrod"/>
          <w:sz w:val="20"/>
        </w:rPr>
        <w:tab/>
      </w:r>
      <w:r>
        <w:rPr>
          <w:rFonts w:ascii="Nimrod" w:hAnsi="Nimrod"/>
          <w:sz w:val="20"/>
        </w:rPr>
        <w:tab/>
        <w:t>hurt(user) = 4.5</w:t>
      </w:r>
      <w:r>
        <w:rPr>
          <w:rFonts w:ascii="Nimrod" w:hAnsi="Nimrod"/>
          <w:sz w:val="20"/>
        </w:rPr>
        <w:br/>
      </w:r>
      <w:r>
        <w:rPr>
          <w:rFonts w:ascii="Nimrod" w:hAnsi="Nimrod"/>
          <w:sz w:val="20"/>
        </w:rPr>
        <w:tab/>
        <w:t>f.</w:t>
      </w:r>
      <w:r>
        <w:rPr>
          <w:rFonts w:ascii="Nimrod" w:hAnsi="Nimrod"/>
          <w:sz w:val="20"/>
        </w:rPr>
        <w:tab/>
      </w:r>
      <w:r>
        <w:rPr>
          <w:rFonts w:ascii="Nimrod" w:hAnsi="Nimrod"/>
          <w:sz w:val="20"/>
        </w:rPr>
        <w:tab/>
        <w:t>[4.5] express anger</w:t>
      </w:r>
      <w:r>
        <w:rPr>
          <w:rFonts w:ascii="Nimrod" w:hAnsi="Nimrod"/>
          <w:sz w:val="20"/>
        </w:rPr>
        <w:tab/>
      </w:r>
      <w:r>
        <w:rPr>
          <w:rFonts w:ascii="Nimrod" w:hAnsi="Nimrod"/>
          <w:sz w:val="20"/>
        </w:rPr>
        <w:tab/>
      </w:r>
      <w:r>
        <w:rPr>
          <w:rStyle w:val="StrongSTRONG"/>
          <w:rFonts w:ascii="Nimrod" w:hAnsi="Nimrod"/>
          <w:sz w:val="20"/>
        </w:rPr>
        <w:t>emotion</w:t>
      </w:r>
      <w:r>
        <w:rPr>
          <w:rFonts w:ascii="Nimrod" w:hAnsi="Nimrod"/>
          <w:sz w:val="20"/>
        </w:rPr>
        <w:t xml:space="preserve"> is </w:t>
      </w:r>
      <w:r>
        <w:rPr>
          <w:rStyle w:val="EmphasisEM"/>
          <w:rFonts w:ascii="Nimrod" w:hAnsi="Nimrod"/>
          <w:sz w:val="20"/>
        </w:rPr>
        <w:t>angry revenge</w:t>
      </w:r>
      <w:r>
        <w:rPr>
          <w:rStyle w:val="EmphasisEM"/>
          <w:rFonts w:ascii="Nimrod" w:hAnsi="Nimrod"/>
          <w:sz w:val="20"/>
        </w:rPr>
        <w:br/>
      </w:r>
      <w:r>
        <w:rPr>
          <w:rStyle w:val="EmphasisEM"/>
          <w:rFonts w:ascii="Nimrod" w:hAnsi="Nimrod"/>
          <w:sz w:val="20"/>
        </w:rPr>
        <w:tab/>
      </w:r>
      <w:r>
        <w:rPr>
          <w:rStyle w:val="EmphasisEM"/>
          <w:rFonts w:ascii="Nimrod" w:hAnsi="Nimrod"/>
          <w:i w:val="0"/>
          <w:sz w:val="20"/>
        </w:rPr>
        <w:t>say:</w:t>
      </w:r>
      <w:r>
        <w:rPr>
          <w:rStyle w:val="EmphasisEM"/>
          <w:rFonts w:ascii="Nimrod" w:hAnsi="Nimrod"/>
          <w:i w:val="0"/>
          <w:sz w:val="20"/>
        </w:rPr>
        <w:tab/>
      </w:r>
      <w:r>
        <w:rPr>
          <w:rStyle w:val="EmphasisEM"/>
          <w:rFonts w:ascii="Nimrod" w:hAnsi="Nimrod"/>
          <w:i w:val="0"/>
          <w:sz w:val="20"/>
        </w:rPr>
        <w:tab/>
      </w:r>
      <w:r>
        <w:rPr>
          <w:rStyle w:val="EmphasisEM"/>
          <w:rFonts w:ascii="Nimrod" w:hAnsi="Nimrod"/>
          <w:sz w:val="20"/>
        </w:rPr>
        <w:t xml:space="preserve">"I will get you back for that!" </w:t>
      </w:r>
      <w:r>
        <w:rPr>
          <w:rFonts w:ascii="Nimrod" w:hAnsi="Nimrod"/>
          <w:sz w:val="20"/>
        </w:rPr>
        <w:tab/>
      </w:r>
      <w:r w:rsidRPr="00EB70B6">
        <w:rPr>
          <w:rFonts w:ascii="Nimrod" w:hAnsi="Nimrod"/>
          <w:sz w:val="20"/>
        </w:rPr>
        <w:t xml:space="preserve">&amp; soon play </w:t>
      </w:r>
      <w:r w:rsidRPr="00EB70B6">
        <w:rPr>
          <w:rFonts w:ascii="Nimrod" w:hAnsi="Nimrod"/>
          <w:b/>
          <w:sz w:val="20"/>
        </w:rPr>
        <w:t xml:space="preserve">d </w:t>
      </w:r>
      <w:r w:rsidRPr="00EB70B6">
        <w:rPr>
          <w:rFonts w:ascii="Nimrod" w:hAnsi="Nimrod"/>
          <w:sz w:val="20"/>
        </w:rPr>
        <w:t>to hurt user</w:t>
      </w:r>
      <w:r w:rsidRPr="00EB70B6">
        <w:rPr>
          <w:rFonts w:ascii="Nimrod" w:hAnsi="Nimrod"/>
          <w:sz w:val="20"/>
        </w:rPr>
        <w:tab/>
      </w:r>
    </w:p>
    <w:p w14:paraId="523EF53F" w14:textId="77777777" w:rsidR="004F7E24" w:rsidRPr="004804BA" w:rsidRDefault="004F7E24">
      <w:pPr>
        <w:pStyle w:val="DefaultText"/>
        <w:rPr>
          <w:rFonts w:ascii="Nimrod" w:hAnsi="Nimrod"/>
          <w:sz w:val="20"/>
          <w:lang w:val="en-GB"/>
        </w:rPr>
      </w:pPr>
    </w:p>
    <w:p w14:paraId="5453516B" w14:textId="77777777" w:rsidR="004F7E24" w:rsidRPr="004804BA" w:rsidRDefault="004F7E24" w:rsidP="00AE1678">
      <w:pPr>
        <w:pStyle w:val="DefaultText"/>
        <w:rPr>
          <w:rFonts w:ascii="Nimrod" w:hAnsi="Nimrod"/>
          <w:sz w:val="20"/>
          <w:lang w:val="en-GB"/>
        </w:rPr>
      </w:pPr>
      <w:r w:rsidRPr="00EB70B6">
        <w:rPr>
          <w:rFonts w:ascii="Nimrod" w:hAnsi="Nimrod"/>
          <w:sz w:val="20"/>
        </w:rPr>
        <w:t xml:space="preserve">(Several intermediate steps are omitted.) The referee announces the moves of round 2. The  user's turn </w:t>
      </w:r>
      <w:r w:rsidRPr="00EB70B6">
        <w:rPr>
          <w:rFonts w:ascii="Nimrod" w:hAnsi="Nimrod"/>
          <w:i/>
          <w:sz w:val="20"/>
        </w:rPr>
        <w:t>d</w:t>
      </w:r>
      <w:r w:rsidRPr="00EB70B6">
        <w:rPr>
          <w:rFonts w:ascii="Nimrod" w:hAnsi="Nimrod"/>
          <w:sz w:val="20"/>
        </w:rPr>
        <w:t xml:space="preserve"> means that WILL goes away empty-handed. This angers WILL because it not only violates his moral standards, but also interferes with his purpose of making money. The value of the emotion produced by the emotor is correspondingly high  . This triggers the tendency to play d in the next </w:t>
      </w:r>
      <w:proofErr w:type="gramStart"/>
      <w:r w:rsidRPr="00EB70B6">
        <w:rPr>
          <w:rFonts w:ascii="Nimrod" w:hAnsi="Nimrod"/>
          <w:sz w:val="20"/>
        </w:rPr>
        <w:t>round  to</w:t>
      </w:r>
      <w:proofErr w:type="gramEnd"/>
      <w:r w:rsidRPr="00EB70B6">
        <w:rPr>
          <w:rFonts w:ascii="Nimrod" w:hAnsi="Nimrod"/>
          <w:sz w:val="20"/>
        </w:rPr>
        <w:t xml:space="preserve"> get back at the user. </w:t>
      </w:r>
      <w:r w:rsidRPr="00EB70B6">
        <w:rPr>
          <w:rFonts w:ascii="Nimrod" w:hAnsi="Nimrod"/>
          <w:sz w:val="20"/>
        </w:rPr>
        <w:br/>
      </w:r>
    </w:p>
    <w:p w14:paraId="1B67666A" w14:textId="77777777" w:rsidR="004F7E24" w:rsidRPr="004804BA" w:rsidRDefault="004F7E24">
      <w:pPr>
        <w:pStyle w:val="DefaultText"/>
        <w:jc w:val="both"/>
        <w:rPr>
          <w:rFonts w:ascii="Nimrod" w:hAnsi="Nimrod"/>
          <w:sz w:val="20"/>
          <w:lang w:val="en-GB"/>
        </w:rPr>
      </w:pPr>
      <w:r w:rsidRPr="00EB70B6">
        <w:rPr>
          <w:rFonts w:ascii="Nimrod" w:hAnsi="Nimrod"/>
          <w:sz w:val="20"/>
        </w:rPr>
        <w:lastRenderedPageBreak/>
        <w:t>In a subsequent discussion, Moffat asks whether WILL has a personality as defined by the five big traits (</w:t>
      </w:r>
      <w:r w:rsidRPr="00EB70B6">
        <w:rPr>
          <w:rFonts w:ascii="Nimrod" w:hAnsi="Nimrod"/>
          <w:i/>
          <w:sz w:val="20"/>
        </w:rPr>
        <w:t>big traits</w:t>
      </w:r>
      <w:r w:rsidRPr="00EB70B6">
        <w:rPr>
          <w:rFonts w:ascii="Nimrod" w:hAnsi="Nimrod"/>
          <w:sz w:val="20"/>
        </w:rPr>
        <w:t xml:space="preserve">). He states that WILL is neither open nor agreeable: he has too few interests for that and has no social consciousness. However, he was neurotic, because WILL was a </w:t>
      </w:r>
      <w:r w:rsidRPr="00EB70B6">
        <w:rPr>
          <w:rFonts w:ascii="Nimrod" w:hAnsi="Nimrod"/>
          <w:i/>
          <w:sz w:val="20"/>
        </w:rPr>
        <w:t>worrier</w:t>
      </w:r>
      <w:r w:rsidRPr="00EB70B6">
        <w:rPr>
          <w:rFonts w:ascii="Nimrod" w:hAnsi="Nimrod"/>
          <w:sz w:val="20"/>
        </w:rPr>
        <w:t>; moreover, it could be said that he had, at least in part, a conscience (</w:t>
      </w:r>
      <w:r w:rsidRPr="00EB70B6">
        <w:rPr>
          <w:rFonts w:ascii="Nimrod" w:hAnsi="Nimrod"/>
          <w:i/>
          <w:sz w:val="20"/>
        </w:rPr>
        <w:t>conscientious</w:t>
      </w:r>
      <w:r w:rsidRPr="00EB70B6">
        <w:rPr>
          <w:rFonts w:ascii="Nimrod" w:hAnsi="Nimrod"/>
          <w:sz w:val="20"/>
        </w:rPr>
        <w:t xml:space="preserve">) - because he was endowed with a concern for fairness and honesty. The characteristic of extroversion could also be attributed to him in part. Moffat </w:t>
      </w:r>
      <w:proofErr w:type="gramStart"/>
      <w:r w:rsidRPr="00EB70B6">
        <w:rPr>
          <w:rFonts w:ascii="Nimrod" w:hAnsi="Nimrod"/>
          <w:sz w:val="20"/>
        </w:rPr>
        <w:t>comes to the conclusion</w:t>
      </w:r>
      <w:proofErr w:type="gramEnd"/>
      <w:r w:rsidRPr="00EB70B6">
        <w:rPr>
          <w:rFonts w:ascii="Nimrod" w:hAnsi="Nimrod"/>
          <w:sz w:val="20"/>
        </w:rPr>
        <w:t xml:space="preserve"> that machines can certainly possess human-like personalities:</w:t>
      </w:r>
    </w:p>
    <w:p w14:paraId="68D0C39A" w14:textId="77777777" w:rsidR="004F7E24" w:rsidRPr="004804BA" w:rsidRDefault="004F7E24">
      <w:pPr>
        <w:pStyle w:val="DefaultText"/>
        <w:jc w:val="both"/>
        <w:rPr>
          <w:rFonts w:ascii="Nimrod" w:hAnsi="Nimrod"/>
          <w:sz w:val="20"/>
          <w:lang w:val="en-GB"/>
        </w:rPr>
      </w:pPr>
    </w:p>
    <w:p w14:paraId="2BECD5A5" w14:textId="77777777" w:rsidR="004F7E24" w:rsidRDefault="004F7E24">
      <w:pPr>
        <w:pStyle w:val="DefaultText"/>
        <w:ind w:left="720" w:right="720"/>
        <w:jc w:val="both"/>
        <w:rPr>
          <w:rFonts w:ascii="Nimrod" w:hAnsi="Nimrod"/>
          <w:sz w:val="20"/>
        </w:rPr>
      </w:pPr>
      <w:r>
        <w:rPr>
          <w:rFonts w:ascii="Nimrod" w:hAnsi="Nimrod"/>
          <w:sz w:val="20"/>
        </w:rPr>
        <w:t>“In this case, the answer is a much more qualified "yes"... The programmable personality parameters in Will include the charge manipulation parameters in the attentional mechanism, the appraisal categories, action tendencies, and concerns, all of which can be set at different relative strengths. In this programmability, human-specificity can be built in as required, but with different settings other personalities would also be possible, the like of which have never yet existed. What they may be is beyond science-fiction to imagine, but it is unlikely that they will all be dull, unemotional computers like HAL in the film 2001.”</w:t>
      </w:r>
    </w:p>
    <w:p w14:paraId="37CCE798"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 xml:space="preserve">(Moffat, 1997) </w:t>
      </w:r>
    </w:p>
    <w:p w14:paraId="4ADD8517" w14:textId="77777777" w:rsidR="004F7E24" w:rsidRPr="004804BA" w:rsidRDefault="004F7E24">
      <w:pPr>
        <w:pStyle w:val="DefaultText"/>
        <w:rPr>
          <w:rFonts w:ascii="Nimrod" w:hAnsi="Nimrod"/>
          <w:sz w:val="20"/>
          <w:lang w:val="en-GB"/>
        </w:rPr>
      </w:pPr>
    </w:p>
    <w:p w14:paraId="2F479926" w14:textId="77777777" w:rsidR="004F7E24" w:rsidRPr="004804BA" w:rsidRDefault="004F7E24">
      <w:pPr>
        <w:rPr>
          <w:rFonts w:ascii="Nimrod" w:hAnsi="Nimrod"/>
          <w:b/>
          <w:lang w:val="en-GB"/>
        </w:rPr>
      </w:pPr>
    </w:p>
    <w:p w14:paraId="68CB1FD1" w14:textId="77777777" w:rsidR="004F7E24" w:rsidRPr="004804BA" w:rsidRDefault="004F7E24">
      <w:pPr>
        <w:rPr>
          <w:rFonts w:ascii="Nimrod" w:hAnsi="Nimrod"/>
          <w:b/>
          <w:lang w:val="en-GB"/>
        </w:rPr>
      </w:pPr>
    </w:p>
    <w:p w14:paraId="53908D09" w14:textId="77777777" w:rsidR="004F7E24" w:rsidRPr="004804BA" w:rsidRDefault="004F7E24">
      <w:pPr>
        <w:pStyle w:val="DefaultText"/>
        <w:jc w:val="both"/>
        <w:rPr>
          <w:rFonts w:ascii="Nimrod" w:hAnsi="Nimrod"/>
          <w:b/>
          <w:sz w:val="20"/>
          <w:lang w:val="en-GB"/>
        </w:rPr>
      </w:pPr>
      <w:r w:rsidRPr="00EB70B6">
        <w:rPr>
          <w:rFonts w:ascii="Nimrod" w:hAnsi="Nimrod"/>
          <w:b/>
        </w:rPr>
        <w:t>5.8. Other Models</w:t>
      </w:r>
    </w:p>
    <w:p w14:paraId="6B7F72A0" w14:textId="77777777" w:rsidR="004F7E24" w:rsidRPr="004804BA" w:rsidRDefault="004F7E24">
      <w:pPr>
        <w:pStyle w:val="DefaultText"/>
        <w:jc w:val="both"/>
        <w:rPr>
          <w:rFonts w:ascii="Nimrod" w:hAnsi="Nimrod"/>
          <w:sz w:val="20"/>
          <w:lang w:val="en-GB"/>
        </w:rPr>
      </w:pPr>
    </w:p>
    <w:p w14:paraId="135D5498"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There are </w:t>
      </w:r>
      <w:proofErr w:type="gramStart"/>
      <w:r w:rsidRPr="00EB70B6">
        <w:rPr>
          <w:rFonts w:ascii="Nimrod" w:hAnsi="Nimrod"/>
          <w:sz w:val="20"/>
        </w:rPr>
        <w:t>a number of</w:t>
      </w:r>
      <w:proofErr w:type="gramEnd"/>
      <w:r w:rsidRPr="00EB70B6">
        <w:rPr>
          <w:rFonts w:ascii="Nimrod" w:hAnsi="Nimrod"/>
          <w:sz w:val="20"/>
        </w:rPr>
        <w:t xml:space="preserve"> other models that deal with the simulation of emotions in computers from different aspects. Some of them will be briefly touched upon in this section; a more detailed discussion would go beyond the scope of this work.</w:t>
      </w:r>
    </w:p>
    <w:p w14:paraId="7E83176B" w14:textId="77777777" w:rsidR="004F7E24" w:rsidRPr="004804BA" w:rsidRDefault="004F7E24">
      <w:pPr>
        <w:pStyle w:val="DefaultText"/>
        <w:jc w:val="both"/>
        <w:rPr>
          <w:rFonts w:ascii="Nimrod" w:hAnsi="Nimrod"/>
          <w:sz w:val="20"/>
          <w:lang w:val="en-GB"/>
        </w:rPr>
      </w:pPr>
    </w:p>
    <w:p w14:paraId="2ACCA7FE" w14:textId="77777777" w:rsidR="004F7E24" w:rsidRPr="004804BA" w:rsidRDefault="004F7E24">
      <w:pPr>
        <w:pStyle w:val="DefaultText"/>
        <w:jc w:val="both"/>
        <w:rPr>
          <w:rFonts w:ascii="Nimrod" w:hAnsi="Nimrod"/>
          <w:b/>
          <w:sz w:val="20"/>
          <w:lang w:val="en-GB"/>
        </w:rPr>
      </w:pPr>
      <w:r w:rsidRPr="00EB70B6">
        <w:rPr>
          <w:rFonts w:ascii="Nimrod" w:hAnsi="Nimrod"/>
          <w:b/>
          <w:sz w:val="22"/>
        </w:rPr>
        <w:br w:type="page"/>
      </w:r>
      <w:r w:rsidRPr="00EB70B6">
        <w:rPr>
          <w:rFonts w:ascii="Nimrod" w:hAnsi="Nimrod"/>
          <w:b/>
          <w:sz w:val="22"/>
        </w:rPr>
        <w:lastRenderedPageBreak/>
        <w:t>5.8.1. Colby's Model</w:t>
      </w:r>
    </w:p>
    <w:p w14:paraId="08557BCA" w14:textId="77777777" w:rsidR="004F7E24" w:rsidRPr="004804BA" w:rsidRDefault="004F7E24">
      <w:pPr>
        <w:pStyle w:val="DefaultText"/>
        <w:jc w:val="both"/>
        <w:rPr>
          <w:rFonts w:ascii="Nimrod" w:hAnsi="Nimrod"/>
          <w:sz w:val="20"/>
          <w:lang w:val="en-GB"/>
        </w:rPr>
      </w:pPr>
    </w:p>
    <w:p w14:paraId="527AB6EB" w14:textId="77777777" w:rsidR="004F7E24" w:rsidRPr="004804BA" w:rsidRDefault="004F7E24">
      <w:pPr>
        <w:pStyle w:val="DefaultText"/>
        <w:jc w:val="both"/>
        <w:rPr>
          <w:rFonts w:ascii="Nimrod" w:hAnsi="Nimrod"/>
          <w:sz w:val="20"/>
          <w:lang w:val="en-GB"/>
        </w:rPr>
      </w:pPr>
      <w:r w:rsidRPr="00EB70B6">
        <w:rPr>
          <w:rFonts w:ascii="Nimrod" w:hAnsi="Nimrod"/>
          <w:sz w:val="20"/>
        </w:rPr>
        <w:t>One of the first computer models that explicitly dealt with emotions was PARRY by Kenneth Colby (Colby, 1981). PARRY simulates a person with a paranoid personality who feels persecuted by the Mafia. The user interacts with the program in the form of a dialog in which the system responds to text input via the keyboard with verbal output.</w:t>
      </w:r>
    </w:p>
    <w:p w14:paraId="48C83A99" w14:textId="77777777" w:rsidR="004F7E24" w:rsidRPr="004804BA" w:rsidRDefault="004F7E24">
      <w:pPr>
        <w:pStyle w:val="DefaultText"/>
        <w:jc w:val="both"/>
        <w:rPr>
          <w:rFonts w:ascii="Nimrod" w:hAnsi="Nimrod"/>
          <w:sz w:val="20"/>
          <w:lang w:val="en-GB"/>
        </w:rPr>
      </w:pPr>
    </w:p>
    <w:p w14:paraId="447CE8A2"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program is tasked with actively searching the user's input for an interpretation that can be interpreted as malice. As soon as this is discovered, one of three emotional reactions is triggered: fear, anger or mistrust, depending on the type of imputed malice. An assumed physical threat triggers fear; an assumed psychological threat triggers anger; both types of assumed threat also trigger mistrust. PARRY reacts to the attacks he has constructed either with a counterattack or with a retreat. </w:t>
      </w:r>
    </w:p>
    <w:p w14:paraId="06F55BA8" w14:textId="77777777" w:rsidR="004F7E24" w:rsidRPr="004804BA" w:rsidRDefault="004F7E24">
      <w:pPr>
        <w:pStyle w:val="DefaultText"/>
        <w:jc w:val="both"/>
        <w:rPr>
          <w:rFonts w:ascii="Nimrod" w:hAnsi="Nimrod"/>
          <w:sz w:val="20"/>
          <w:lang w:val="en-GB"/>
        </w:rPr>
      </w:pPr>
    </w:p>
    <w:p w14:paraId="0DC9F67B" w14:textId="77777777" w:rsidR="004F7E24" w:rsidRPr="004804BA" w:rsidRDefault="004F7E24">
      <w:pPr>
        <w:pStyle w:val="DefaultText"/>
        <w:jc w:val="both"/>
        <w:rPr>
          <w:rFonts w:ascii="Nimrod" w:hAnsi="Nimrod"/>
          <w:sz w:val="20"/>
          <w:lang w:val="en-GB"/>
        </w:rPr>
      </w:pPr>
      <w:proofErr w:type="gramStart"/>
      <w:r w:rsidRPr="00EB70B6">
        <w:rPr>
          <w:rFonts w:ascii="Nimrod" w:hAnsi="Nimrod"/>
          <w:sz w:val="20"/>
        </w:rPr>
        <w:t>In order to</w:t>
      </w:r>
      <w:proofErr w:type="gramEnd"/>
      <w:r w:rsidRPr="00EB70B6">
        <w:rPr>
          <w:rFonts w:ascii="Nimrod" w:hAnsi="Nimrod"/>
          <w:sz w:val="20"/>
        </w:rPr>
        <w:t xml:space="preserve"> construct a model of a paranoid patient, Colby and his colleagues invested a lot of work in the project by the standards of the time. PARRY has a vocabulary of 4500 words and 700 colloquial phrases, as well as the grammatical competence to use them. PARRY compares users' text inputs with its stored list of words and phrases and reacts in emotional mode as soon as it detects a match. </w:t>
      </w:r>
    </w:p>
    <w:p w14:paraId="180173E0" w14:textId="77777777" w:rsidR="004F7E24" w:rsidRPr="004804BA" w:rsidRDefault="004F7E24">
      <w:pPr>
        <w:pStyle w:val="DefaultText"/>
        <w:jc w:val="both"/>
        <w:rPr>
          <w:rFonts w:ascii="Nimrod" w:hAnsi="Nimrod"/>
          <w:sz w:val="20"/>
          <w:lang w:val="en-GB"/>
        </w:rPr>
      </w:pPr>
    </w:p>
    <w:p w14:paraId="0AC70BC8" w14:textId="77777777" w:rsidR="004F7E24" w:rsidRPr="004804BA" w:rsidRDefault="004F7E24">
      <w:pPr>
        <w:pStyle w:val="DefaultText"/>
        <w:jc w:val="both"/>
        <w:rPr>
          <w:rFonts w:ascii="Nimrod" w:hAnsi="Nimrod"/>
          <w:sz w:val="20"/>
          <w:lang w:val="en-GB"/>
        </w:rPr>
      </w:pPr>
      <w:proofErr w:type="gramStart"/>
      <w:r w:rsidRPr="00EB70B6">
        <w:rPr>
          <w:rFonts w:ascii="Nimrod" w:hAnsi="Nimrod"/>
          <w:sz w:val="20"/>
        </w:rPr>
        <w:t>A number of</w:t>
      </w:r>
      <w:proofErr w:type="gramEnd"/>
      <w:r w:rsidRPr="00EB70B6">
        <w:rPr>
          <w:rFonts w:ascii="Nimrod" w:hAnsi="Nimrod"/>
          <w:sz w:val="20"/>
        </w:rPr>
        <w:t xml:space="preserve"> variables relate to the three emotional states of fear, anger and mistrust and are constantly updated in the course of an interaction. This allows PARRY to "get into" certain emotional states more and more; even Colby, his creator and a psychiatrist by training, was surprised by some of PARRY's behaviors.</w:t>
      </w:r>
    </w:p>
    <w:p w14:paraId="111B9C00" w14:textId="77777777" w:rsidR="004F7E24" w:rsidRPr="004804BA" w:rsidRDefault="004F7E24">
      <w:pPr>
        <w:pStyle w:val="DefaultText"/>
        <w:jc w:val="both"/>
        <w:rPr>
          <w:rFonts w:ascii="Nimrod" w:hAnsi="Nimrod"/>
          <w:sz w:val="20"/>
          <w:lang w:val="en-GB"/>
        </w:rPr>
      </w:pPr>
    </w:p>
    <w:p w14:paraId="6B3C6325" w14:textId="77777777" w:rsidR="004F7E24" w:rsidRPr="004804BA" w:rsidRDefault="004F7E24">
      <w:pPr>
        <w:pStyle w:val="DefaultText"/>
        <w:jc w:val="both"/>
        <w:rPr>
          <w:rFonts w:ascii="Nimrod" w:hAnsi="Nimrod"/>
          <w:sz w:val="20"/>
          <w:lang w:val="en-GB"/>
        </w:rPr>
      </w:pPr>
      <w:r w:rsidRPr="00EB70B6">
        <w:rPr>
          <w:rFonts w:ascii="Nimrod" w:hAnsi="Nimrod"/>
          <w:sz w:val="20"/>
        </w:rPr>
        <w:t>Colby subjected PARRY to several tests. In one, he had several psychiatrists conduct interviews with paranoid patients and with PARRY by telex, without informing them that a "patient" is a machine. After their interviews, Colby explained this to the participants and asked them to identify the machine. The result: Apart from one or two random hits, no psychiatrist could say whether he had talked to a person or to PARRY.</w:t>
      </w:r>
    </w:p>
    <w:p w14:paraId="06B476A9" w14:textId="77777777" w:rsidR="004F7E24" w:rsidRPr="004804BA" w:rsidRDefault="004F7E24">
      <w:pPr>
        <w:pStyle w:val="DefaultText"/>
        <w:jc w:val="both"/>
        <w:rPr>
          <w:rFonts w:ascii="Nimrod" w:hAnsi="Nimrod"/>
          <w:sz w:val="20"/>
          <w:lang w:val="en-GB"/>
        </w:rPr>
      </w:pPr>
    </w:p>
    <w:p w14:paraId="5438DA6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 another experiment, an improved system was again presented to </w:t>
      </w:r>
      <w:proofErr w:type="gramStart"/>
      <w:r w:rsidRPr="00EB70B6">
        <w:rPr>
          <w:rFonts w:ascii="Nimrod" w:hAnsi="Nimrod"/>
          <w:sz w:val="20"/>
        </w:rPr>
        <w:t>a number of</w:t>
      </w:r>
      <w:proofErr w:type="gramEnd"/>
      <w:r w:rsidRPr="00EB70B6">
        <w:rPr>
          <w:rFonts w:ascii="Nimrod" w:hAnsi="Nimrod"/>
          <w:sz w:val="20"/>
        </w:rPr>
        <w:t xml:space="preserve"> psychiatrists. This time, the test participants were informed in advance that one of their participants in the conversation would be a computer, and they were asked to identify him. Once again, the result was not much different from the first time.</w:t>
      </w:r>
    </w:p>
    <w:p w14:paraId="241EA2CB" w14:textId="77777777" w:rsidR="004F7E24" w:rsidRPr="004804BA" w:rsidRDefault="004F7E24">
      <w:pPr>
        <w:pStyle w:val="DefaultText"/>
        <w:jc w:val="both"/>
        <w:rPr>
          <w:rFonts w:ascii="Nimrod" w:hAnsi="Nimrod"/>
          <w:sz w:val="20"/>
          <w:lang w:val="en-GB"/>
        </w:rPr>
      </w:pPr>
    </w:p>
    <w:p w14:paraId="4657FA45"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PARRY has the </w:t>
      </w:r>
      <w:proofErr w:type="gramStart"/>
      <w:r w:rsidRPr="00EB70B6">
        <w:rPr>
          <w:rFonts w:ascii="Nimrod" w:hAnsi="Nimrod"/>
          <w:sz w:val="20"/>
        </w:rPr>
        <w:t>possibility  to</w:t>
      </w:r>
      <w:proofErr w:type="gramEnd"/>
      <w:r w:rsidRPr="00EB70B6">
        <w:rPr>
          <w:rFonts w:ascii="Nimrod" w:hAnsi="Nimrod"/>
          <w:sz w:val="20"/>
        </w:rPr>
        <w:t xml:space="preserve"> express </w:t>
      </w:r>
      <w:r w:rsidRPr="00EB70B6">
        <w:rPr>
          <w:rFonts w:ascii="Nimrod" w:hAnsi="Nimrod"/>
          <w:i/>
          <w:sz w:val="20"/>
        </w:rPr>
        <w:t>beliefs</w:t>
      </w:r>
      <w:r w:rsidRPr="00EB70B6">
        <w:rPr>
          <w:rFonts w:ascii="Nimrod" w:hAnsi="Nimrod"/>
          <w:sz w:val="20"/>
        </w:rPr>
        <w:t xml:space="preserve">, </w:t>
      </w:r>
      <w:r w:rsidRPr="00EB70B6">
        <w:rPr>
          <w:rFonts w:ascii="Nimrod" w:hAnsi="Nimrod"/>
          <w:i/>
          <w:sz w:val="20"/>
        </w:rPr>
        <w:t>fears</w:t>
      </w:r>
      <w:r w:rsidRPr="00EB70B6">
        <w:rPr>
          <w:rFonts w:ascii="Nimrod" w:hAnsi="Nimrod"/>
          <w:sz w:val="20"/>
        </w:rPr>
        <w:t xml:space="preserve"> and </w:t>
      </w:r>
      <w:r w:rsidRPr="00EB70B6">
        <w:rPr>
          <w:rFonts w:ascii="Nimrod" w:hAnsi="Nimrod"/>
          <w:i/>
          <w:sz w:val="20"/>
        </w:rPr>
        <w:t>anxieties</w:t>
      </w:r>
      <w:r w:rsidRPr="00EB70B6">
        <w:rPr>
          <w:rFonts w:ascii="Nimrod" w:hAnsi="Nimrod"/>
          <w:sz w:val="20"/>
        </w:rPr>
        <w:t xml:space="preserve">, but these are predefined and fixed from the outset. Only the intensity can change </w:t>
      </w:r>
      <w:proofErr w:type="gramStart"/>
      <w:r w:rsidRPr="00EB70B6">
        <w:rPr>
          <w:rFonts w:ascii="Nimrod" w:hAnsi="Nimrod"/>
          <w:sz w:val="20"/>
        </w:rPr>
        <w:t>in the course of</w:t>
      </w:r>
      <w:proofErr w:type="gramEnd"/>
      <w:r w:rsidRPr="00EB70B6">
        <w:rPr>
          <w:rFonts w:ascii="Nimrod" w:hAnsi="Nimrod"/>
          <w:sz w:val="20"/>
        </w:rPr>
        <w:t xml:space="preserve"> an interaction and thus modify the conversational behavior of PARRY. </w:t>
      </w:r>
    </w:p>
    <w:p w14:paraId="38290F92" w14:textId="77777777" w:rsidR="004F7E24" w:rsidRPr="004804BA" w:rsidRDefault="004F7E24">
      <w:pPr>
        <w:pStyle w:val="DefaultText"/>
        <w:jc w:val="both"/>
        <w:rPr>
          <w:rFonts w:ascii="Nimrod" w:hAnsi="Nimrod"/>
          <w:b/>
          <w:sz w:val="22"/>
          <w:lang w:val="en-GB"/>
        </w:rPr>
      </w:pPr>
    </w:p>
    <w:p w14:paraId="1A471A1A" w14:textId="77777777" w:rsidR="004F7E24" w:rsidRPr="004804BA" w:rsidRDefault="004F7E24">
      <w:pPr>
        <w:pStyle w:val="DefaultText"/>
        <w:jc w:val="both"/>
        <w:rPr>
          <w:rFonts w:ascii="Nimrod" w:hAnsi="Nimrod"/>
          <w:b/>
          <w:sz w:val="22"/>
          <w:lang w:val="en-GB"/>
        </w:rPr>
      </w:pPr>
    </w:p>
    <w:p w14:paraId="34C1048E" w14:textId="77777777" w:rsidR="004F7E24" w:rsidRPr="004804BA" w:rsidRDefault="004F7E24">
      <w:pPr>
        <w:pStyle w:val="DefaultText"/>
        <w:jc w:val="both"/>
        <w:rPr>
          <w:rFonts w:ascii="Nimrod" w:hAnsi="Nimrod"/>
          <w:b/>
          <w:sz w:val="22"/>
          <w:lang w:val="en-GB"/>
        </w:rPr>
      </w:pPr>
    </w:p>
    <w:p w14:paraId="6BD87C66" w14:textId="77777777" w:rsidR="004F7E24" w:rsidRPr="004804BA" w:rsidRDefault="004F7E24">
      <w:pPr>
        <w:pStyle w:val="DefaultText"/>
        <w:jc w:val="both"/>
        <w:rPr>
          <w:rFonts w:ascii="Nimrod" w:hAnsi="Nimrod"/>
          <w:sz w:val="20"/>
          <w:lang w:val="en-GB"/>
        </w:rPr>
      </w:pPr>
      <w:r w:rsidRPr="00EB70B6">
        <w:rPr>
          <w:rFonts w:ascii="Nimrod" w:hAnsi="Nimrod"/>
          <w:b/>
          <w:sz w:val="22"/>
        </w:rPr>
        <w:t>5.8.2. The Reeves Model</w:t>
      </w:r>
    </w:p>
    <w:p w14:paraId="6B293376" w14:textId="77777777" w:rsidR="004F7E24" w:rsidRPr="004804BA" w:rsidRDefault="004F7E24">
      <w:pPr>
        <w:pStyle w:val="DefaultText"/>
        <w:jc w:val="both"/>
        <w:rPr>
          <w:rFonts w:ascii="Nimrod" w:hAnsi="Nimrod"/>
          <w:sz w:val="20"/>
          <w:lang w:val="en-GB"/>
        </w:rPr>
      </w:pPr>
    </w:p>
    <w:p w14:paraId="26A830FA" w14:textId="77777777" w:rsidR="004F7E24" w:rsidRDefault="004F7E24">
      <w:pPr>
        <w:pStyle w:val="DefaultText"/>
        <w:jc w:val="both"/>
        <w:rPr>
          <w:rFonts w:ascii="Nimrod" w:hAnsi="Nimrod"/>
          <w:sz w:val="20"/>
        </w:rPr>
      </w:pPr>
      <w:r w:rsidRPr="00EB70B6">
        <w:rPr>
          <w:rFonts w:ascii="Nimrod" w:hAnsi="Nimrod"/>
          <w:sz w:val="20"/>
        </w:rPr>
        <w:t xml:space="preserve">THUNDER stands for </w:t>
      </w:r>
      <w:proofErr w:type="spellStart"/>
      <w:r w:rsidRPr="00EB70B6">
        <w:rPr>
          <w:rFonts w:ascii="Nimrod" w:hAnsi="Nimrod"/>
          <w:i/>
          <w:sz w:val="20"/>
        </w:rPr>
        <w:t>THematic</w:t>
      </w:r>
      <w:proofErr w:type="spellEnd"/>
      <w:r w:rsidRPr="00EB70B6">
        <w:rPr>
          <w:rFonts w:ascii="Nimrod" w:hAnsi="Nimrod"/>
          <w:i/>
          <w:sz w:val="20"/>
        </w:rPr>
        <w:t xml:space="preserve"> </w:t>
      </w:r>
      <w:proofErr w:type="spellStart"/>
      <w:r w:rsidRPr="00EB70B6">
        <w:rPr>
          <w:rFonts w:ascii="Nimrod" w:hAnsi="Nimrod"/>
          <w:i/>
          <w:sz w:val="20"/>
        </w:rPr>
        <w:t>UNDerstanding</w:t>
      </w:r>
      <w:proofErr w:type="spellEnd"/>
      <w:r w:rsidRPr="00EB70B6">
        <w:rPr>
          <w:rFonts w:ascii="Nimrod" w:hAnsi="Nimrod"/>
          <w:i/>
          <w:sz w:val="20"/>
        </w:rPr>
        <w:t xml:space="preserve"> from Ethical Reasoning</w:t>
      </w:r>
      <w:r w:rsidRPr="00EB70B6">
        <w:rPr>
          <w:rFonts w:ascii="Nimrod" w:hAnsi="Nimrod"/>
          <w:sz w:val="20"/>
        </w:rPr>
        <w:t xml:space="preserve"> and was developed by John Reeves (Reeves, 1991). THUNDER is a system that can understand stories and focuses on the evaluation of these stories and ethical considerations.</w:t>
      </w:r>
    </w:p>
    <w:p w14:paraId="3615CA53" w14:textId="77777777" w:rsidR="00364E76" w:rsidRPr="004804BA" w:rsidRDefault="00364E76">
      <w:pPr>
        <w:pStyle w:val="DefaultText"/>
        <w:jc w:val="both"/>
        <w:rPr>
          <w:rFonts w:ascii="Nimrod" w:hAnsi="Nimrod"/>
          <w:sz w:val="20"/>
          <w:lang w:val="en-GB"/>
        </w:rPr>
      </w:pPr>
    </w:p>
    <w:p w14:paraId="1D6BAB15" w14:textId="77777777" w:rsidR="004F7E24" w:rsidRPr="004804BA" w:rsidRDefault="004F7E24">
      <w:pPr>
        <w:pStyle w:val="DefaultText"/>
        <w:jc w:val="both"/>
        <w:rPr>
          <w:rFonts w:ascii="Nimrod" w:hAnsi="Nimrod"/>
          <w:sz w:val="20"/>
          <w:lang w:val="en-GB"/>
        </w:rPr>
      </w:pPr>
      <w:proofErr w:type="gramStart"/>
      <w:r w:rsidRPr="00EB70B6">
        <w:rPr>
          <w:rFonts w:ascii="Nimrod" w:hAnsi="Nimrod"/>
          <w:sz w:val="20"/>
        </w:rPr>
        <w:t>In order to</w:t>
      </w:r>
      <w:proofErr w:type="gramEnd"/>
      <w:r w:rsidRPr="00EB70B6">
        <w:rPr>
          <w:rFonts w:ascii="Nimrod" w:hAnsi="Nimrod"/>
          <w:sz w:val="20"/>
        </w:rPr>
        <w:t xml:space="preserve"> represent different points of view in a conflict situation, THUNDER uses so-called </w:t>
      </w:r>
      <w:r w:rsidRPr="00EB70B6">
        <w:rPr>
          <w:rFonts w:ascii="Nimrod" w:hAnsi="Nimrod"/>
          <w:i/>
          <w:sz w:val="20"/>
        </w:rPr>
        <w:t>Belief Conflict Patterns</w:t>
      </w:r>
      <w:r w:rsidRPr="00EB70B6">
        <w:rPr>
          <w:rFonts w:ascii="Nimrod" w:hAnsi="Nimrod"/>
          <w:sz w:val="20"/>
        </w:rPr>
        <w:t xml:space="preserve">. This enables the system to work out moral patterns from presented stories. These patterns, in turn, are used by so-called evaluators to make moral judgments about the characters in a story. Without such moral patterns, according to Reeves, many texts (and situations) would not be understood. </w:t>
      </w:r>
    </w:p>
    <w:p w14:paraId="468F0A50" w14:textId="77777777" w:rsidR="004F7E24" w:rsidRPr="004804BA" w:rsidRDefault="004F7E24">
      <w:pPr>
        <w:pStyle w:val="DefaultText"/>
        <w:jc w:val="both"/>
        <w:rPr>
          <w:rFonts w:ascii="Nimrod" w:hAnsi="Nimrod"/>
          <w:sz w:val="20"/>
          <w:lang w:val="en-GB"/>
        </w:rPr>
      </w:pPr>
    </w:p>
    <w:p w14:paraId="788B760D" w14:textId="77777777" w:rsidR="004F7E24" w:rsidRPr="004804BA" w:rsidRDefault="004F7E24">
      <w:pPr>
        <w:pStyle w:val="DefaultText"/>
        <w:jc w:val="both"/>
        <w:rPr>
          <w:rFonts w:ascii="Nimrod" w:hAnsi="Nimrod"/>
          <w:sz w:val="20"/>
          <w:lang w:val="en-GB"/>
        </w:rPr>
      </w:pPr>
      <w:r w:rsidRPr="00EB70B6">
        <w:rPr>
          <w:rFonts w:ascii="Nimrod" w:hAnsi="Nimrod"/>
          <w:sz w:val="20"/>
        </w:rPr>
        <w:t>As an example, Reeves cites the story of hunters who tie dynamite on a rabbit "for fun". The rabbit hides with the dynamite under the hunters' wagon, which is destroyed in the following explosion. To understand the irony of such a story, Reeves argues, the system must first know that the actions of the hunters are morally reprehensible, and that the subsequent, accidental destruction of their car is a morally satisfying compensation.</w:t>
      </w:r>
    </w:p>
    <w:p w14:paraId="193CCC82" w14:textId="77777777" w:rsidR="004F7E24" w:rsidRPr="004804BA" w:rsidRDefault="004F7E24">
      <w:pPr>
        <w:pStyle w:val="DefaultText"/>
        <w:jc w:val="both"/>
        <w:rPr>
          <w:rFonts w:ascii="Nimrod" w:hAnsi="Nimrod"/>
          <w:sz w:val="20"/>
          <w:lang w:val="en-GB"/>
        </w:rPr>
      </w:pPr>
    </w:p>
    <w:p w14:paraId="4C7E4D6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focus of THUNDER is on the analysis of motives of other individuals who are either in a certain situation or observe it.  </w:t>
      </w:r>
    </w:p>
    <w:p w14:paraId="246C2869" w14:textId="77777777" w:rsidR="004F7E24" w:rsidRPr="004804BA" w:rsidRDefault="004F7E24">
      <w:pPr>
        <w:pStyle w:val="DefaultText"/>
        <w:jc w:val="both"/>
        <w:rPr>
          <w:rFonts w:ascii="Nimrod" w:hAnsi="Nimrod"/>
          <w:b/>
          <w:sz w:val="22"/>
          <w:lang w:val="en-GB"/>
        </w:rPr>
      </w:pPr>
    </w:p>
    <w:p w14:paraId="6456FC44" w14:textId="77777777" w:rsidR="004F7E24" w:rsidRPr="004804BA" w:rsidRDefault="004F7E24">
      <w:pPr>
        <w:pStyle w:val="DefaultText"/>
        <w:jc w:val="both"/>
        <w:rPr>
          <w:rFonts w:ascii="Nimrod" w:hAnsi="Nimrod"/>
          <w:b/>
          <w:sz w:val="22"/>
          <w:lang w:val="en-GB"/>
        </w:rPr>
      </w:pPr>
    </w:p>
    <w:p w14:paraId="7818986A" w14:textId="77777777" w:rsidR="004F7E24" w:rsidRPr="004804BA" w:rsidRDefault="004F7E24">
      <w:pPr>
        <w:pStyle w:val="DefaultText"/>
        <w:jc w:val="both"/>
        <w:rPr>
          <w:rFonts w:ascii="Nimrod" w:hAnsi="Nimrod"/>
          <w:b/>
          <w:sz w:val="22"/>
          <w:lang w:val="en-GB"/>
        </w:rPr>
      </w:pPr>
    </w:p>
    <w:p w14:paraId="629C00EF" w14:textId="76F1C6E4" w:rsidR="004F7E24" w:rsidRPr="004804BA" w:rsidRDefault="004F7E24">
      <w:pPr>
        <w:pStyle w:val="DefaultText"/>
        <w:jc w:val="both"/>
        <w:rPr>
          <w:rFonts w:ascii="Nimrod" w:hAnsi="Nimrod"/>
          <w:b/>
          <w:sz w:val="20"/>
          <w:lang w:val="en-GB"/>
        </w:rPr>
      </w:pPr>
      <w:r w:rsidRPr="00EB70B6">
        <w:rPr>
          <w:rFonts w:ascii="Nimrod" w:hAnsi="Nimrod"/>
          <w:b/>
          <w:sz w:val="22"/>
        </w:rPr>
        <w:t xml:space="preserve">5.8.3. The </w:t>
      </w:r>
      <w:r w:rsidR="00364E76">
        <w:rPr>
          <w:rFonts w:ascii="Nimrod" w:hAnsi="Nimrod"/>
          <w:b/>
          <w:sz w:val="22"/>
        </w:rPr>
        <w:t>M</w:t>
      </w:r>
      <w:r w:rsidRPr="00EB70B6">
        <w:rPr>
          <w:rFonts w:ascii="Nimrod" w:hAnsi="Nimrod"/>
          <w:b/>
          <w:sz w:val="22"/>
        </w:rPr>
        <w:t>odel of Rollenhagen and Dalkvist</w:t>
      </w:r>
    </w:p>
    <w:p w14:paraId="15DCB65B" w14:textId="77777777" w:rsidR="004F7E24" w:rsidRPr="004804BA" w:rsidRDefault="004F7E24">
      <w:pPr>
        <w:pStyle w:val="DefaultText"/>
        <w:jc w:val="both"/>
        <w:rPr>
          <w:rFonts w:ascii="Nimrod" w:hAnsi="Nimrod"/>
          <w:sz w:val="20"/>
          <w:lang w:val="en-GB"/>
        </w:rPr>
      </w:pPr>
    </w:p>
    <w:p w14:paraId="4F4C794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Rollenhagen and Dalkvist have developed SIES, the </w:t>
      </w:r>
      <w:r w:rsidRPr="00EB70B6">
        <w:rPr>
          <w:rFonts w:ascii="Nimrod" w:hAnsi="Nimrod"/>
          <w:i/>
          <w:sz w:val="20"/>
        </w:rPr>
        <w:t>System for Interpretation of Emotional Situations</w:t>
      </w:r>
      <w:r w:rsidRPr="00EB70B6">
        <w:rPr>
          <w:rFonts w:ascii="Nimrod" w:hAnsi="Nimrod"/>
          <w:sz w:val="20"/>
        </w:rPr>
        <w:t xml:space="preserve"> (Rollenhagen and Dalkvist, 1989).  The task of SIES is to draw conclusions about situations that have triggered an emotion. </w:t>
      </w:r>
    </w:p>
    <w:p w14:paraId="43D4954B" w14:textId="77777777" w:rsidR="004F7E24" w:rsidRPr="004804BA" w:rsidRDefault="004F7E24">
      <w:pPr>
        <w:pStyle w:val="DefaultText"/>
        <w:jc w:val="both"/>
        <w:rPr>
          <w:rFonts w:ascii="Nimrod" w:hAnsi="Nimrod"/>
          <w:sz w:val="20"/>
          <w:lang w:val="en-GB"/>
        </w:rPr>
      </w:pPr>
    </w:p>
    <w:p w14:paraId="4D70408D"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SIES combines a cognitive with a situational approach. The basic assumption is that the triggering conditions of an emotion are to be found in situations of the real world. The core of SIES is a </w:t>
      </w:r>
      <w:r w:rsidRPr="00EB70B6">
        <w:rPr>
          <w:rFonts w:ascii="Nimrod" w:hAnsi="Nimrod"/>
          <w:i/>
          <w:sz w:val="20"/>
        </w:rPr>
        <w:t>reasoning system</w:t>
      </w:r>
      <w:r w:rsidRPr="00EB70B6">
        <w:rPr>
          <w:rFonts w:ascii="Nimrod" w:hAnsi="Nimrod"/>
          <w:sz w:val="20"/>
        </w:rPr>
        <w:t>, which carries out a structural content analysis of submitted texts. These texts consist of reports in which emotion-triggering situations are reported retrospectively.</w:t>
      </w:r>
    </w:p>
    <w:p w14:paraId="6669470C" w14:textId="77777777" w:rsidR="004F7E24" w:rsidRPr="004804BA" w:rsidRDefault="004F7E24">
      <w:pPr>
        <w:pStyle w:val="DefaultText"/>
        <w:jc w:val="both"/>
        <w:rPr>
          <w:rFonts w:ascii="Nimrod" w:hAnsi="Nimrod"/>
          <w:sz w:val="20"/>
          <w:lang w:val="en-GB"/>
        </w:rPr>
      </w:pPr>
    </w:p>
    <w:p w14:paraId="6FD791C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system is equipped with a set of rules that, while capable of differentiating and classifying emotions, ultimately do nothing more than structure the information contained in a story. </w:t>
      </w:r>
    </w:p>
    <w:p w14:paraId="3C00EAF1" w14:textId="77777777" w:rsidR="004F7E24" w:rsidRPr="004804BA" w:rsidRDefault="004F7E24">
      <w:pPr>
        <w:pStyle w:val="DefaultText"/>
        <w:jc w:val="both"/>
        <w:rPr>
          <w:rFonts w:ascii="Nimrod" w:hAnsi="Nimrod"/>
          <w:sz w:val="20"/>
          <w:lang w:val="en-GB"/>
        </w:rPr>
      </w:pPr>
    </w:p>
    <w:p w14:paraId="0A42036F" w14:textId="77777777" w:rsidR="004F7E24" w:rsidRPr="004804BA" w:rsidRDefault="004F7E24">
      <w:pPr>
        <w:pStyle w:val="DefaultText"/>
        <w:jc w:val="both"/>
        <w:rPr>
          <w:rFonts w:ascii="Nimrod" w:hAnsi="Nimrod"/>
          <w:sz w:val="20"/>
          <w:lang w:val="en-GB"/>
        </w:rPr>
      </w:pPr>
    </w:p>
    <w:p w14:paraId="218A71AC" w14:textId="77777777" w:rsidR="004F7E24" w:rsidRPr="004804BA" w:rsidRDefault="004F7E24">
      <w:pPr>
        <w:pStyle w:val="DefaultText"/>
        <w:jc w:val="both"/>
        <w:rPr>
          <w:rFonts w:ascii="Nimrod" w:hAnsi="Nimrod"/>
          <w:sz w:val="20"/>
          <w:lang w:val="en-GB"/>
        </w:rPr>
      </w:pPr>
    </w:p>
    <w:p w14:paraId="57379DBD" w14:textId="77777777" w:rsidR="004F7E24" w:rsidRPr="004804BA" w:rsidRDefault="004F7E24">
      <w:pPr>
        <w:pStyle w:val="DefaultText"/>
        <w:jc w:val="both"/>
        <w:rPr>
          <w:rFonts w:ascii="Nimrod" w:hAnsi="Nimrod"/>
          <w:sz w:val="20"/>
          <w:lang w:val="en-GB"/>
        </w:rPr>
      </w:pPr>
      <w:r w:rsidRPr="00EB70B6">
        <w:rPr>
          <w:rFonts w:ascii="Nimrod" w:hAnsi="Nimrod"/>
          <w:b/>
          <w:sz w:val="22"/>
        </w:rPr>
        <w:t>5.8.4. The Model of O'Rorke</w:t>
      </w:r>
    </w:p>
    <w:p w14:paraId="0BAB35BA" w14:textId="77777777" w:rsidR="004F7E24" w:rsidRPr="004804BA" w:rsidRDefault="004F7E24">
      <w:pPr>
        <w:pStyle w:val="DefaultText"/>
        <w:jc w:val="both"/>
        <w:rPr>
          <w:rFonts w:ascii="Nimrod" w:hAnsi="Nimrod"/>
          <w:sz w:val="20"/>
          <w:lang w:val="en-GB"/>
        </w:rPr>
      </w:pPr>
    </w:p>
    <w:p w14:paraId="4238E0C9"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AMAL system presented by O'Rorke and Ortony (O'Rorke and Ortony, unpublished manuscript), later referred to by Ortony as "AbMal", is based on the theoretical approach of Ortony, Clore and Collins (1988). The goal of AMAL is to identify emotion-triggering situations that are described in student diaries. To solve this task, AMAL uses a so-called </w:t>
      </w:r>
      <w:r w:rsidRPr="00EB70B6">
        <w:rPr>
          <w:rFonts w:ascii="Nimrod" w:hAnsi="Nimrod"/>
          <w:i/>
          <w:sz w:val="20"/>
        </w:rPr>
        <w:t>situation calculus</w:t>
      </w:r>
      <w:r w:rsidRPr="00EB70B6">
        <w:rPr>
          <w:rFonts w:ascii="Nimrod" w:hAnsi="Nimrod"/>
          <w:sz w:val="20"/>
        </w:rPr>
        <w:t>. With the help of abductive logic, AMAL can filter out plausible explanations for their occurrence from emotional episodes.</w:t>
      </w:r>
    </w:p>
    <w:p w14:paraId="1B144C0C" w14:textId="77777777" w:rsidR="004F7E24" w:rsidRPr="004804BA" w:rsidRDefault="004F7E24">
      <w:pPr>
        <w:pStyle w:val="DefaultText"/>
        <w:jc w:val="both"/>
        <w:rPr>
          <w:rFonts w:ascii="Nimrod" w:hAnsi="Nimrod"/>
          <w:sz w:val="20"/>
          <w:lang w:val="en-GB"/>
        </w:rPr>
      </w:pPr>
    </w:p>
    <w:p w14:paraId="74B637B5" w14:textId="77777777" w:rsidR="004F7E24" w:rsidRPr="004804BA" w:rsidRDefault="004F7E24">
      <w:pPr>
        <w:pStyle w:val="DefaultText"/>
        <w:jc w:val="both"/>
        <w:rPr>
          <w:rFonts w:ascii="Nimrod" w:hAnsi="Nimrod"/>
          <w:sz w:val="20"/>
          <w:lang w:val="en-GB"/>
        </w:rPr>
      </w:pPr>
    </w:p>
    <w:p w14:paraId="0D84024F"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 </w:t>
      </w:r>
    </w:p>
    <w:p w14:paraId="1C594560" w14:textId="77777777" w:rsidR="004F7E24" w:rsidRPr="004804BA" w:rsidRDefault="004F7E24">
      <w:pPr>
        <w:pStyle w:val="DefaultText"/>
        <w:jc w:val="both"/>
        <w:rPr>
          <w:rFonts w:ascii="Nimrod" w:hAnsi="Nimrod"/>
          <w:b/>
          <w:sz w:val="20"/>
          <w:lang w:val="en-GB"/>
        </w:rPr>
      </w:pPr>
      <w:r w:rsidRPr="00EB70B6">
        <w:rPr>
          <w:rFonts w:ascii="Nimrod" w:hAnsi="Nimrod"/>
          <w:b/>
          <w:sz w:val="22"/>
        </w:rPr>
        <w:br w:type="page"/>
      </w:r>
      <w:r w:rsidRPr="00EB70B6">
        <w:rPr>
          <w:rFonts w:ascii="Nimrod" w:hAnsi="Nimrod"/>
          <w:b/>
          <w:sz w:val="22"/>
        </w:rPr>
        <w:lastRenderedPageBreak/>
        <w:t>5.8.5. The Model of Araujo</w:t>
      </w:r>
    </w:p>
    <w:p w14:paraId="27C741F4" w14:textId="77777777" w:rsidR="004F7E24" w:rsidRPr="004804BA" w:rsidRDefault="004F7E24">
      <w:pPr>
        <w:pStyle w:val="DefaultText"/>
        <w:jc w:val="both"/>
        <w:rPr>
          <w:rFonts w:ascii="Nimrod" w:hAnsi="Nimrod"/>
          <w:sz w:val="20"/>
          <w:lang w:val="en-GB"/>
        </w:rPr>
      </w:pPr>
    </w:p>
    <w:p w14:paraId="2239EB75" w14:textId="77777777" w:rsidR="004F7E24" w:rsidRPr="004804BA" w:rsidRDefault="004F7E24">
      <w:pPr>
        <w:pStyle w:val="DefaultText"/>
        <w:jc w:val="both"/>
        <w:rPr>
          <w:rFonts w:ascii="Nimrod" w:hAnsi="Nimrod"/>
          <w:sz w:val="20"/>
          <w:lang w:val="en-GB"/>
        </w:rPr>
      </w:pPr>
      <w:proofErr w:type="spellStart"/>
      <w:r w:rsidRPr="00EB70B6">
        <w:rPr>
          <w:rFonts w:ascii="Nimrod" w:hAnsi="Nimrod"/>
          <w:sz w:val="20"/>
        </w:rPr>
        <w:t>Aluizio</w:t>
      </w:r>
      <w:proofErr w:type="spellEnd"/>
      <w:r w:rsidRPr="00EB70B6">
        <w:rPr>
          <w:rFonts w:ascii="Nimrod" w:hAnsi="Nimrod"/>
          <w:sz w:val="20"/>
        </w:rPr>
        <w:t xml:space="preserve"> Araujo from the University of Sao Paulo in Brazil has developed a model that attempts to combine findings from psychology and neurophysiology (Araujo, 1994). </w:t>
      </w:r>
    </w:p>
    <w:p w14:paraId="230ABBBA" w14:textId="77777777" w:rsidR="004F7E24" w:rsidRPr="004804BA" w:rsidRDefault="004F7E24">
      <w:pPr>
        <w:pStyle w:val="DefaultText"/>
        <w:jc w:val="both"/>
        <w:rPr>
          <w:rFonts w:ascii="Nimrod" w:hAnsi="Nimrod"/>
          <w:sz w:val="20"/>
          <w:lang w:val="en-GB"/>
        </w:rPr>
      </w:pPr>
    </w:p>
    <w:p w14:paraId="6DD08856" w14:textId="77777777" w:rsidR="004F7E24" w:rsidRPr="004804BA" w:rsidRDefault="004F7E24">
      <w:pPr>
        <w:pStyle w:val="DefaultText"/>
        <w:jc w:val="both"/>
        <w:rPr>
          <w:rFonts w:ascii="Nimrod" w:hAnsi="Nimrod"/>
          <w:sz w:val="20"/>
          <w:lang w:val="en-GB"/>
        </w:rPr>
      </w:pPr>
      <w:r w:rsidRPr="00EB70B6">
        <w:rPr>
          <w:rFonts w:ascii="Nimrod" w:hAnsi="Nimrod"/>
          <w:sz w:val="20"/>
        </w:rPr>
        <w:t>Araujo's interest lies in the simulation of mood-dependent memory, learning and the influence of anxiety and task difficulty on memory performance. His model consists of two interacting neural networks, the "emotional network" and the "cognitive network". The intention is to simulate the roles of the limbic and cortical structures in the human brain. For Araujo, it is essential to model not only cognitive processes, but also physiological emotional responses at a low level, which influence cognitive processing at a higher level.</w:t>
      </w:r>
    </w:p>
    <w:p w14:paraId="740B4D2A" w14:textId="77777777" w:rsidR="004F7E24" w:rsidRPr="004804BA" w:rsidRDefault="004F7E24">
      <w:pPr>
        <w:pStyle w:val="DefaultText"/>
        <w:jc w:val="both"/>
        <w:rPr>
          <w:rFonts w:ascii="Nimrod" w:hAnsi="Nimrod"/>
          <w:sz w:val="20"/>
          <w:lang w:val="en-GB"/>
        </w:rPr>
      </w:pPr>
    </w:p>
    <w:p w14:paraId="709C4342" w14:textId="77777777" w:rsidR="004F7E24" w:rsidRPr="004804BA" w:rsidRDefault="004F7E24">
      <w:pPr>
        <w:pStyle w:val="DefaultText"/>
        <w:jc w:val="both"/>
        <w:rPr>
          <w:rFonts w:ascii="Nimrod" w:hAnsi="Nimrod"/>
          <w:sz w:val="20"/>
          <w:lang w:val="en-GB"/>
        </w:rPr>
      </w:pPr>
      <w:r w:rsidRPr="00EB70B6">
        <w:rPr>
          <w:rFonts w:ascii="Nimrod" w:hAnsi="Nimrod"/>
          <w:sz w:val="20"/>
        </w:rPr>
        <w:t>The emotional network evaluates affective meanings of incoming stimuli and produces the emotional state of the system. Its processing mechanisms are relatively simple and therefore fast. The cognitive network performs cognitive tasks, such as freely remembering words or associating between word pairs. The processing processes are more detailed than in the emotional network, but also require more time.</w:t>
      </w:r>
    </w:p>
    <w:p w14:paraId="35CD36AF" w14:textId="77777777" w:rsidR="004F7E24" w:rsidRPr="004804BA" w:rsidRDefault="004F7E24">
      <w:pPr>
        <w:pStyle w:val="DefaultText"/>
        <w:jc w:val="both"/>
        <w:rPr>
          <w:rFonts w:ascii="Nimrod" w:hAnsi="Nimrod"/>
          <w:sz w:val="20"/>
          <w:lang w:val="en-GB"/>
        </w:rPr>
      </w:pPr>
    </w:p>
    <w:p w14:paraId="1CB7AD38" w14:textId="77777777" w:rsidR="004F7E24" w:rsidRPr="004804BA" w:rsidRDefault="004F7E24">
      <w:pPr>
        <w:pStyle w:val="DefaultText"/>
        <w:jc w:val="both"/>
        <w:rPr>
          <w:rFonts w:ascii="Nimrod" w:hAnsi="Nimrod"/>
          <w:sz w:val="20"/>
          <w:lang w:val="en-GB"/>
        </w:rPr>
      </w:pPr>
      <w:r w:rsidRPr="00EB70B6">
        <w:rPr>
          <w:rFonts w:ascii="Nimrod" w:hAnsi="Nimrod"/>
          <w:sz w:val="20"/>
        </w:rPr>
        <w:t>In Araujo's model, an "emotional processor" calculates valence and arousal for each stimulus and thereby changes parameters of the cognitive network. In particular, the output of the emotional network can influence the learning rate and accuracy of the cognitive network.</w:t>
      </w:r>
    </w:p>
    <w:p w14:paraId="4D7D086C"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 </w:t>
      </w:r>
    </w:p>
    <w:p w14:paraId="50B8F139" w14:textId="77777777" w:rsidR="004F7E24" w:rsidRPr="004804BA" w:rsidRDefault="004F7E24">
      <w:pPr>
        <w:pStyle w:val="DefaultText"/>
        <w:jc w:val="both"/>
        <w:rPr>
          <w:rFonts w:ascii="Nimrod" w:hAnsi="Nimrod"/>
          <w:sz w:val="20"/>
          <w:lang w:val="en-GB"/>
        </w:rPr>
      </w:pPr>
    </w:p>
    <w:p w14:paraId="620AF750" w14:textId="77777777" w:rsidR="004F7E24" w:rsidRPr="004804BA" w:rsidRDefault="004F7E24">
      <w:pPr>
        <w:pStyle w:val="DefaultText"/>
        <w:jc w:val="both"/>
        <w:rPr>
          <w:rFonts w:ascii="Nimrod" w:hAnsi="Nimrod"/>
          <w:sz w:val="20"/>
          <w:lang w:val="en-GB"/>
        </w:rPr>
      </w:pPr>
    </w:p>
    <w:p w14:paraId="59BEAF92" w14:textId="77777777" w:rsidR="004F7E24" w:rsidRPr="004804BA" w:rsidRDefault="004F7E24">
      <w:pPr>
        <w:pStyle w:val="DefaultText"/>
        <w:jc w:val="both"/>
        <w:rPr>
          <w:rFonts w:ascii="Nimrod" w:hAnsi="Nimrod"/>
          <w:sz w:val="20"/>
          <w:lang w:val="en-GB"/>
        </w:rPr>
      </w:pPr>
      <w:r w:rsidRPr="00EB70B6">
        <w:rPr>
          <w:rFonts w:ascii="Nimrod" w:hAnsi="Nimrod"/>
          <w:b/>
        </w:rPr>
        <w:t>5.9. Summary and evaluation</w:t>
      </w:r>
    </w:p>
    <w:p w14:paraId="03626961" w14:textId="77777777" w:rsidR="004F7E24" w:rsidRPr="004804BA" w:rsidRDefault="004F7E24">
      <w:pPr>
        <w:pStyle w:val="DefaultText"/>
        <w:jc w:val="both"/>
        <w:rPr>
          <w:rFonts w:ascii="Nimrod" w:hAnsi="Nimrod"/>
          <w:sz w:val="20"/>
          <w:lang w:val="en-GB"/>
        </w:rPr>
      </w:pPr>
    </w:p>
    <w:p w14:paraId="717172F2" w14:textId="77777777" w:rsidR="004F7E24" w:rsidRPr="004804BA" w:rsidRDefault="004F7E24">
      <w:pPr>
        <w:pStyle w:val="DefaultText"/>
        <w:jc w:val="both"/>
        <w:rPr>
          <w:rFonts w:ascii="Nimrod" w:hAnsi="Nimrod"/>
          <w:sz w:val="20"/>
          <w:lang w:val="en-GB"/>
        </w:rPr>
      </w:pPr>
      <w:r w:rsidRPr="00EB70B6">
        <w:rPr>
          <w:rFonts w:ascii="Nimrod" w:hAnsi="Nimrod"/>
          <w:sz w:val="20"/>
        </w:rPr>
        <w:t>The models presented in this chapter differ significantly in their theoretical prerequisites and in their details. Nevertheless, there is one thing in common: The goal of all models is either to understand emotions or to exhibit (pseudo-)emotional behavior. What an emotion is is precisely defined from the outset. The differences between the models lie mainly in the variety of defined emotions as well as in the richness of detail of the model.</w:t>
      </w:r>
    </w:p>
    <w:p w14:paraId="28539D69" w14:textId="77777777" w:rsidR="004F7E24" w:rsidRPr="004804BA" w:rsidRDefault="004F7E24">
      <w:pPr>
        <w:pStyle w:val="DefaultText"/>
        <w:jc w:val="both"/>
        <w:rPr>
          <w:rFonts w:ascii="Nimrod" w:hAnsi="Nimrod"/>
          <w:sz w:val="20"/>
          <w:lang w:val="en-GB"/>
        </w:rPr>
      </w:pPr>
    </w:p>
    <w:p w14:paraId="2ACA8369"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approaches of Elliott and Reilly are based on the emotion theory of Ortony, Clore and Collins. Their goal is to increase the performance of a computer system in certain tasks by taking emotions into account, for example in speech understanding or in the development of computer-aided learning systems or other interactive systems. In these models, the introduction of emotional elements is carried out on the basis of predetermined tasks that need to be fulfilled better. Both Elliott and Reilly have fulfilled a large part of the claim they set themselves with their systems. However, it becomes clear that the operationally formulated theory of Ortony, Clore and Collins cannot simply be translated into a computer model, but must be extended by additional components whose significance within the framework of the theory is doubtful. In particular, Reilly's critique of the "over-cognitivization" of the theory has led him to introduce a "shortcut" that is not simply an extension of the OCC </w:t>
      </w:r>
      <w:proofErr w:type="gramStart"/>
      <w:r w:rsidRPr="00EB70B6">
        <w:rPr>
          <w:rFonts w:ascii="Nimrod" w:hAnsi="Nimrod"/>
          <w:sz w:val="20"/>
        </w:rPr>
        <w:t>model, but</w:t>
      </w:r>
      <w:proofErr w:type="gramEnd"/>
      <w:r w:rsidRPr="00EB70B6">
        <w:rPr>
          <w:rFonts w:ascii="Nimrod" w:hAnsi="Nimrod"/>
          <w:sz w:val="20"/>
        </w:rPr>
        <w:t xml:space="preserve"> stands outside of it.</w:t>
      </w:r>
    </w:p>
    <w:p w14:paraId="36202AD0" w14:textId="77777777" w:rsidR="004F7E24" w:rsidRPr="004804BA" w:rsidRDefault="004F7E24">
      <w:pPr>
        <w:pStyle w:val="DefaultText"/>
        <w:jc w:val="both"/>
        <w:rPr>
          <w:rFonts w:ascii="Nimrod" w:hAnsi="Nimrod"/>
          <w:sz w:val="20"/>
          <w:lang w:val="en-GB"/>
        </w:rPr>
      </w:pPr>
    </w:p>
    <w:p w14:paraId="0B1734F9"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Dyer's BORIS and </w:t>
      </w:r>
      <w:proofErr w:type="spellStart"/>
      <w:r w:rsidRPr="00EB70B6">
        <w:rPr>
          <w:rFonts w:ascii="Nimrod" w:hAnsi="Nimrod"/>
          <w:sz w:val="20"/>
        </w:rPr>
        <w:t>OpED</w:t>
      </w:r>
      <w:proofErr w:type="spellEnd"/>
      <w:r w:rsidRPr="00EB70B6">
        <w:rPr>
          <w:rFonts w:ascii="Nimrod" w:hAnsi="Nimrod"/>
          <w:sz w:val="20"/>
        </w:rPr>
        <w:t xml:space="preserve"> models, as well as AMAL, THUNDER and SIES, only serve to identify emotions from texts, but perform this task less efficiently than Elliott's </w:t>
      </w:r>
      <w:r w:rsidRPr="00EB70B6">
        <w:rPr>
          <w:rFonts w:ascii="Nimrod" w:hAnsi="Nimrod"/>
          <w:i/>
          <w:sz w:val="20"/>
        </w:rPr>
        <w:t>Affective Reasoner</w:t>
      </w:r>
      <w:r w:rsidRPr="00EB70B6">
        <w:rPr>
          <w:rFonts w:ascii="Nimrod" w:hAnsi="Nimrod"/>
          <w:sz w:val="20"/>
        </w:rPr>
        <w:t xml:space="preserve">. </w:t>
      </w:r>
    </w:p>
    <w:p w14:paraId="1457EBE8" w14:textId="77777777" w:rsidR="004F7E24" w:rsidRPr="004804BA" w:rsidRDefault="004F7E24">
      <w:pPr>
        <w:pStyle w:val="DefaultText"/>
        <w:jc w:val="both"/>
        <w:rPr>
          <w:rFonts w:ascii="Nimrod" w:hAnsi="Nimrod"/>
          <w:sz w:val="20"/>
          <w:lang w:val="en-GB"/>
        </w:rPr>
      </w:pPr>
    </w:p>
    <w:p w14:paraId="0C01E6A5" w14:textId="77777777" w:rsidR="004F7E24" w:rsidRPr="004804BA" w:rsidRDefault="004F7E24">
      <w:pPr>
        <w:pStyle w:val="DefaultText"/>
        <w:jc w:val="both"/>
        <w:rPr>
          <w:rFonts w:ascii="Nimrod" w:hAnsi="Nimrod"/>
          <w:sz w:val="20"/>
          <w:lang w:val="en-GB"/>
        </w:rPr>
      </w:pPr>
      <w:r w:rsidRPr="00EB70B6">
        <w:rPr>
          <w:rFonts w:ascii="Nimrod" w:hAnsi="Nimrod"/>
          <w:sz w:val="20"/>
        </w:rPr>
        <w:t>In contrast, the approaches of Frijda and his colleagues pursue the goal of testing Frijda's theory of emotion using a computer model. The deficits that occurred at ACRES have led Frijda to a partial revision of his theory, which will now be re-examined in WILL. The models have no other task than the implementation and testing of the theory. The same applies to GENESE by Scherer, although the level of detail of this model is much lower than, for example, WILL.</w:t>
      </w:r>
    </w:p>
    <w:p w14:paraId="3FFA06BB" w14:textId="77777777" w:rsidR="004F7E24" w:rsidRPr="004804BA" w:rsidRDefault="004F7E24">
      <w:pPr>
        <w:pStyle w:val="DefaultText"/>
        <w:jc w:val="both"/>
        <w:rPr>
          <w:rFonts w:ascii="Nimrod" w:hAnsi="Nimrod"/>
          <w:sz w:val="20"/>
          <w:lang w:val="en-GB"/>
        </w:rPr>
      </w:pPr>
    </w:p>
    <w:p w14:paraId="75E11603" w14:textId="77777777" w:rsidR="004F7E24" w:rsidRPr="004804BA" w:rsidRDefault="004F7E24">
      <w:pPr>
        <w:pStyle w:val="DefaultText"/>
        <w:jc w:val="both"/>
        <w:rPr>
          <w:rFonts w:ascii="Nimrod" w:hAnsi="Nimrod"/>
          <w:sz w:val="20"/>
          <w:lang w:val="en-GB"/>
        </w:rPr>
      </w:pPr>
      <w:r w:rsidRPr="00EB70B6">
        <w:rPr>
          <w:rFonts w:ascii="Nimrod" w:hAnsi="Nimrod"/>
          <w:sz w:val="20"/>
        </w:rPr>
        <w:lastRenderedPageBreak/>
        <w:t>DAYDREAMER by Mueller and Dyer and WILL by Frijda and Moffat are already on the verge of models in which emotions are seen as control functions of an intelligent system. Pfeifer's FEELER was also born out of the claim to simulate control processes; however, the model is not able to do so due to its very specific definitions of emotions.</w:t>
      </w:r>
    </w:p>
    <w:p w14:paraId="57166860" w14:textId="77777777" w:rsidR="004F7E24" w:rsidRPr="004804BA" w:rsidRDefault="004F7E24">
      <w:pPr>
        <w:pStyle w:val="DefaultText"/>
        <w:jc w:val="both"/>
        <w:rPr>
          <w:rFonts w:ascii="Nimrod" w:hAnsi="Nimrod"/>
          <w:sz w:val="20"/>
          <w:lang w:val="en-GB"/>
        </w:rPr>
      </w:pPr>
    </w:p>
    <w:p w14:paraId="11AF0B50" w14:textId="77777777" w:rsidR="004F7E24" w:rsidRPr="004804BA" w:rsidRDefault="004F7E24">
      <w:pPr>
        <w:pStyle w:val="DefaultText"/>
        <w:jc w:val="both"/>
        <w:rPr>
          <w:rFonts w:ascii="Nimrod" w:hAnsi="Nimrod"/>
          <w:sz w:val="20"/>
          <w:lang w:val="en-GB"/>
        </w:rPr>
      </w:pPr>
      <w:r w:rsidRPr="00EB70B6">
        <w:rPr>
          <w:rFonts w:ascii="Nimrod" w:hAnsi="Nimrod"/>
          <w:sz w:val="20"/>
        </w:rPr>
        <w:t>Finally, Colby's model has more historical interest, as he was less interested in modeling emotions and more interested in simulating a specific phenomenon that included an emotional component.</w:t>
      </w:r>
    </w:p>
    <w:p w14:paraId="0351A6C7" w14:textId="77777777" w:rsidR="004F7E24" w:rsidRPr="004804BA" w:rsidRDefault="004F7E24">
      <w:pPr>
        <w:pStyle w:val="DefaultText"/>
        <w:jc w:val="both"/>
        <w:rPr>
          <w:rFonts w:ascii="Nimrod" w:hAnsi="Nimrod"/>
          <w:sz w:val="20"/>
          <w:lang w:val="en-GB"/>
        </w:rPr>
      </w:pPr>
    </w:p>
    <w:p w14:paraId="6E77C1EF" w14:textId="77777777" w:rsidR="004F7E24" w:rsidRPr="004804BA" w:rsidRDefault="004F7E24">
      <w:pPr>
        <w:pStyle w:val="DefaultText"/>
        <w:jc w:val="both"/>
        <w:rPr>
          <w:rFonts w:ascii="Nimrod" w:hAnsi="Nimrod"/>
          <w:sz w:val="20"/>
          <w:lang w:val="en-GB"/>
        </w:rPr>
      </w:pPr>
    </w:p>
    <w:p w14:paraId="3F73F91A" w14:textId="01C6E76C" w:rsidR="004F7E24" w:rsidRPr="00EB70B6" w:rsidRDefault="004F7E24" w:rsidP="00AE1678">
      <w:pPr>
        <w:pStyle w:val="DefaultText"/>
        <w:jc w:val="both"/>
        <w:rPr>
          <w:rFonts w:ascii="Nimrod" w:hAnsi="Nimrod"/>
          <w:i/>
          <w:sz w:val="28"/>
          <w:lang w:val="de-DE"/>
        </w:rPr>
      </w:pPr>
      <w:r w:rsidRPr="00EB70B6">
        <w:rPr>
          <w:rFonts w:ascii="Nimrod" w:hAnsi="Nimrod"/>
          <w:sz w:val="20"/>
        </w:rPr>
        <w:t xml:space="preserve"> </w:t>
      </w:r>
      <w:r w:rsidRPr="00EB70B6">
        <w:br w:type="page"/>
      </w:r>
      <w:r w:rsidRPr="00EB70B6">
        <w:rPr>
          <w:rFonts w:ascii="Nimrod" w:hAnsi="Nimrod"/>
          <w:b/>
          <w:sz w:val="28"/>
        </w:rPr>
        <w:lastRenderedPageBreak/>
        <w:t xml:space="preserve">6. </w:t>
      </w:r>
      <w:proofErr w:type="gramStart"/>
      <w:r w:rsidRPr="00EB70B6">
        <w:rPr>
          <w:rFonts w:ascii="Nimrod" w:hAnsi="Nimrod"/>
          <w:b/>
          <w:sz w:val="28"/>
        </w:rPr>
        <w:t xml:space="preserve">The </w:t>
      </w:r>
      <w:r w:rsidR="00364E76">
        <w:rPr>
          <w:rFonts w:ascii="Nimrod" w:hAnsi="Nimrod"/>
          <w:b/>
          <w:sz w:val="28"/>
        </w:rPr>
        <w:t xml:space="preserve"> Pioneer’s</w:t>
      </w:r>
      <w:proofErr w:type="gramEnd"/>
      <w:r w:rsidR="00364E76">
        <w:rPr>
          <w:rFonts w:ascii="Nimrod" w:hAnsi="Nimrod"/>
          <w:b/>
          <w:sz w:val="28"/>
        </w:rPr>
        <w:t xml:space="preserve"> V</w:t>
      </w:r>
      <w:r w:rsidRPr="00EB70B6">
        <w:rPr>
          <w:rFonts w:ascii="Nimrod" w:hAnsi="Nimrod"/>
          <w:b/>
          <w:sz w:val="28"/>
        </w:rPr>
        <w:t>isions</w:t>
      </w:r>
    </w:p>
    <w:p w14:paraId="5F283F5F" w14:textId="77777777" w:rsidR="004F7E24" w:rsidRPr="00EB70B6" w:rsidRDefault="004F7E24">
      <w:pPr>
        <w:pStyle w:val="DefaultText"/>
        <w:rPr>
          <w:rFonts w:ascii="Nimrod" w:hAnsi="Nimrod"/>
          <w:sz w:val="20"/>
          <w:lang w:val="de-DE"/>
        </w:rPr>
      </w:pPr>
    </w:p>
    <w:p w14:paraId="2614130E" w14:textId="77777777" w:rsidR="004F7E24" w:rsidRPr="00EB70B6" w:rsidRDefault="004F7E24">
      <w:pPr>
        <w:pStyle w:val="DefaultText"/>
        <w:rPr>
          <w:rFonts w:ascii="Nimrod" w:hAnsi="Nimrod"/>
          <w:sz w:val="20"/>
          <w:lang w:val="de-DE"/>
        </w:rPr>
      </w:pPr>
    </w:p>
    <w:p w14:paraId="6B2BB702" w14:textId="77777777" w:rsidR="004F7E24" w:rsidRPr="004804BA" w:rsidRDefault="004F7E24">
      <w:pPr>
        <w:jc w:val="both"/>
        <w:rPr>
          <w:rFonts w:ascii="Nimrod" w:hAnsi="Nimrod"/>
          <w:lang w:val="en-GB"/>
        </w:rPr>
      </w:pPr>
      <w:r w:rsidRPr="004804BA">
        <w:rPr>
          <w:rFonts w:ascii="Nimrod" w:hAnsi="Nimrod"/>
          <w:lang w:val="en-GB"/>
        </w:rPr>
        <w:t>Herbert A. Simon began his academic career in the 1940s as a professor of political science before taking over the chair of computer science and psychology at Carnegie-Mellon University in 1949, which he still holds today. His versatility is also evident in the fact that he received the Nobel Prize in Economic Sciences in 1978 - although formally he has nothing to do with this academic discipline. But Herbert Simon has always been a person who has crossed boundaries.</w:t>
      </w:r>
    </w:p>
    <w:p w14:paraId="0718A70A" w14:textId="77777777" w:rsidR="004F7E24" w:rsidRPr="004804BA" w:rsidRDefault="004F7E24">
      <w:pPr>
        <w:jc w:val="both"/>
        <w:rPr>
          <w:rFonts w:ascii="Nimrod" w:hAnsi="Nimrod"/>
          <w:lang w:val="en-GB"/>
        </w:rPr>
      </w:pPr>
    </w:p>
    <w:p w14:paraId="57CCDFE8" w14:textId="77777777" w:rsidR="004F7E24" w:rsidRPr="004804BA" w:rsidRDefault="004F7E24">
      <w:pPr>
        <w:jc w:val="both"/>
        <w:rPr>
          <w:rFonts w:ascii="Nimrod" w:hAnsi="Nimrod"/>
          <w:lang w:val="en-GB"/>
        </w:rPr>
      </w:pPr>
      <w:r w:rsidRPr="004804BA">
        <w:rPr>
          <w:rFonts w:ascii="Nimrod" w:hAnsi="Nimrod"/>
          <w:lang w:val="en-GB"/>
        </w:rPr>
        <w:t>He is not necessarily someone who hides his light under a bushel. Asked about the "cognitive revolution", he replied succinctly in an interview: "You might say that we started it." (Baumgartner and Payr, 1995, p. 233)</w:t>
      </w:r>
    </w:p>
    <w:p w14:paraId="69B6A6BD" w14:textId="77777777" w:rsidR="004F7E24" w:rsidRPr="004804BA" w:rsidRDefault="004F7E24">
      <w:pPr>
        <w:jc w:val="both"/>
        <w:rPr>
          <w:rFonts w:ascii="Nimrod" w:hAnsi="Nimrod"/>
          <w:lang w:val="en-GB"/>
        </w:rPr>
      </w:pPr>
    </w:p>
    <w:p w14:paraId="1F278A3D" w14:textId="77777777" w:rsidR="004F7E24" w:rsidRPr="004804BA" w:rsidRDefault="004F7E24">
      <w:pPr>
        <w:jc w:val="both"/>
        <w:rPr>
          <w:rFonts w:ascii="Nimrod" w:hAnsi="Nimrod"/>
          <w:lang w:val="en-GB"/>
        </w:rPr>
      </w:pPr>
      <w:r w:rsidRPr="004804BA">
        <w:rPr>
          <w:rFonts w:ascii="Nimrod" w:hAnsi="Nimrod"/>
          <w:lang w:val="en-GB"/>
        </w:rPr>
        <w:t xml:space="preserve">By "we" he meant himself and his partners, Alan Newell and J.C. Shaw. Together with them, Simon had developed a computer program called "Logic Theorist" (LT) between 1955 and 1957, which was supposed to prove theorems by heuristic search. LT evolved into GPS, the </w:t>
      </w:r>
      <w:r w:rsidRPr="004804BA">
        <w:rPr>
          <w:rFonts w:ascii="Nimrod" w:hAnsi="Nimrod"/>
          <w:i/>
          <w:lang w:val="en-GB"/>
        </w:rPr>
        <w:t>general problem solver</w:t>
      </w:r>
      <w:r w:rsidRPr="004804BA">
        <w:rPr>
          <w:rFonts w:ascii="Nimrod" w:hAnsi="Nimrod"/>
          <w:lang w:val="en-GB"/>
        </w:rPr>
        <w:t xml:space="preserve"> developed by Newell, Shaw and Simon between 1957 and 1959. </w:t>
      </w:r>
    </w:p>
    <w:p w14:paraId="4AEEF703" w14:textId="77777777" w:rsidR="004F7E24" w:rsidRPr="004804BA" w:rsidRDefault="004F7E24">
      <w:pPr>
        <w:jc w:val="both"/>
        <w:rPr>
          <w:rFonts w:ascii="Nimrod" w:hAnsi="Nimrod"/>
          <w:lang w:val="en-GB"/>
        </w:rPr>
      </w:pPr>
    </w:p>
    <w:p w14:paraId="4C87186A" w14:textId="77777777" w:rsidR="004F7E24" w:rsidRPr="004804BA" w:rsidRDefault="004F7E24">
      <w:pPr>
        <w:jc w:val="both"/>
        <w:rPr>
          <w:rFonts w:ascii="Nimrod" w:hAnsi="Nimrod"/>
          <w:lang w:val="en-GB"/>
        </w:rPr>
      </w:pPr>
      <w:r w:rsidRPr="004804BA">
        <w:rPr>
          <w:rFonts w:ascii="Nimrod" w:hAnsi="Nimrod"/>
          <w:lang w:val="en-GB"/>
        </w:rPr>
        <w:t xml:space="preserve">The GPS was the first computer program that had been explicitly developed to simulate human problem-solving processes. In doing so, Simon and his colleagues broke new ground at a time when </w:t>
      </w:r>
      <w:proofErr w:type="spellStart"/>
      <w:r w:rsidRPr="004804BA">
        <w:rPr>
          <w:rFonts w:ascii="Nimrod" w:hAnsi="Nimrod"/>
          <w:lang w:val="en-GB"/>
        </w:rPr>
        <w:t>behaviorism</w:t>
      </w:r>
      <w:proofErr w:type="spellEnd"/>
      <w:r w:rsidRPr="004804BA">
        <w:rPr>
          <w:rFonts w:ascii="Nimrod" w:hAnsi="Nimrod"/>
          <w:lang w:val="en-GB"/>
        </w:rPr>
        <w:t xml:space="preserve"> dominated. At the same time, they laid the foundation for a series of further attempts to understand the functioning of the human mind with the help of computers.</w:t>
      </w:r>
    </w:p>
    <w:p w14:paraId="75C06AAE" w14:textId="77777777" w:rsidR="004F7E24" w:rsidRPr="004804BA" w:rsidRDefault="004F7E24">
      <w:pPr>
        <w:jc w:val="both"/>
        <w:rPr>
          <w:rFonts w:ascii="Nimrod" w:hAnsi="Nimrod"/>
          <w:lang w:val="en-GB"/>
        </w:rPr>
      </w:pPr>
    </w:p>
    <w:p w14:paraId="71C97CAF" w14:textId="77777777" w:rsidR="004F7E24" w:rsidRPr="004804BA" w:rsidRDefault="004F7E24">
      <w:pPr>
        <w:jc w:val="both"/>
        <w:rPr>
          <w:rFonts w:ascii="Nimrod" w:hAnsi="Nimrod"/>
          <w:lang w:val="en-GB"/>
        </w:rPr>
      </w:pPr>
      <w:r w:rsidRPr="004804BA">
        <w:rPr>
          <w:rFonts w:ascii="Nimrod" w:hAnsi="Nimrod"/>
          <w:lang w:val="en-GB"/>
        </w:rPr>
        <w:t xml:space="preserve">In 1967, Herbert Simon published an essay in the Psychological Review entitled "Motivational and Emotional Controls of Cognition" (Simon, 1967). In it, he made emotions part of a systematic </w:t>
      </w:r>
      <w:proofErr w:type="spellStart"/>
      <w:r w:rsidRPr="004804BA">
        <w:rPr>
          <w:rFonts w:ascii="Nimrod" w:hAnsi="Nimrod"/>
          <w:lang w:val="en-GB"/>
        </w:rPr>
        <w:t>modeling</w:t>
      </w:r>
      <w:proofErr w:type="spellEnd"/>
      <w:r w:rsidRPr="004804BA">
        <w:rPr>
          <w:rFonts w:ascii="Nimrod" w:hAnsi="Nimrod"/>
          <w:lang w:val="en-GB"/>
        </w:rPr>
        <w:t xml:space="preserve"> approach of cognitive processes for the first time. </w:t>
      </w:r>
    </w:p>
    <w:p w14:paraId="59C13FEE" w14:textId="77777777" w:rsidR="004F7E24" w:rsidRPr="004804BA" w:rsidRDefault="004F7E24">
      <w:pPr>
        <w:jc w:val="both"/>
        <w:rPr>
          <w:rFonts w:ascii="Nimrod" w:hAnsi="Nimrod"/>
          <w:lang w:val="en-GB"/>
        </w:rPr>
      </w:pPr>
    </w:p>
    <w:p w14:paraId="65BE7F20" w14:textId="77777777" w:rsidR="004F7E24" w:rsidRPr="004804BA" w:rsidRDefault="004F7E24">
      <w:pPr>
        <w:jc w:val="both"/>
        <w:rPr>
          <w:rFonts w:ascii="Nimrod" w:hAnsi="Nimrod"/>
          <w:lang w:val="en-GB"/>
        </w:rPr>
      </w:pPr>
      <w:r w:rsidRPr="004804BA">
        <w:rPr>
          <w:rFonts w:ascii="Nimrod" w:hAnsi="Nimrod"/>
          <w:lang w:val="en-GB"/>
        </w:rPr>
        <w:t>The work was written in response to an article by Ulric Neisser. In it, Neisser expressed his criticism of computer programs that existed or were planned at the time as follows:</w:t>
      </w:r>
    </w:p>
    <w:p w14:paraId="581FDD85" w14:textId="77777777" w:rsidR="004F7E24" w:rsidRPr="004804BA" w:rsidRDefault="004F7E24">
      <w:pPr>
        <w:jc w:val="both"/>
        <w:rPr>
          <w:rFonts w:ascii="Nimrod" w:hAnsi="Nimrod"/>
          <w:lang w:val="en-GB"/>
        </w:rPr>
      </w:pPr>
    </w:p>
    <w:p w14:paraId="59820A8F" w14:textId="77777777" w:rsidR="004F7E24" w:rsidRPr="00EB70B6" w:rsidRDefault="004F7E24">
      <w:pPr>
        <w:ind w:left="720" w:right="720"/>
        <w:jc w:val="both"/>
        <w:rPr>
          <w:rFonts w:ascii="Nimrod" w:hAnsi="Nimrod"/>
          <w:lang w:val="en-GB"/>
        </w:rPr>
      </w:pPr>
      <w:proofErr w:type="gramStart"/>
      <w:r w:rsidRPr="004804BA">
        <w:rPr>
          <w:rFonts w:ascii="Nimrod" w:hAnsi="Nimrod"/>
          <w:lang w:val="en-GB"/>
        </w:rPr>
        <w:t>”Three</w:t>
      </w:r>
      <w:proofErr w:type="gramEnd"/>
      <w:r w:rsidRPr="004804BA">
        <w:rPr>
          <w:rFonts w:ascii="Nimrod" w:hAnsi="Nimrod"/>
          <w:lang w:val="en-GB"/>
        </w:rPr>
        <w:t xml:space="preserve"> fundamental and interrelated characteristics of human thoughts... are conspicuously absent from existing or contemplated computer programs:</w:t>
      </w:r>
    </w:p>
    <w:p w14:paraId="6CDC0895" w14:textId="77777777" w:rsidR="004F7E24" w:rsidRPr="00EB70B6" w:rsidRDefault="004F7E24">
      <w:pPr>
        <w:ind w:left="720" w:right="720"/>
        <w:jc w:val="both"/>
        <w:rPr>
          <w:rFonts w:ascii="Nimrod" w:hAnsi="Nimrod"/>
          <w:lang w:val="en-GB"/>
        </w:rPr>
      </w:pPr>
      <w:r w:rsidRPr="004804BA">
        <w:rPr>
          <w:rFonts w:ascii="Nimrod" w:hAnsi="Nimrod"/>
          <w:lang w:val="en-GB"/>
        </w:rPr>
        <w:t xml:space="preserve">1) human thinking always takes place in, and contributes to, a cumulative process of growth and </w:t>
      </w:r>
      <w:proofErr w:type="gramStart"/>
      <w:r w:rsidRPr="004804BA">
        <w:rPr>
          <w:rFonts w:ascii="Nimrod" w:hAnsi="Nimrod"/>
          <w:lang w:val="en-GB"/>
        </w:rPr>
        <w:t>development;</w:t>
      </w:r>
      <w:proofErr w:type="gramEnd"/>
    </w:p>
    <w:p w14:paraId="504226E7" w14:textId="77777777" w:rsidR="004F7E24" w:rsidRPr="00EB70B6" w:rsidRDefault="004F7E24">
      <w:pPr>
        <w:ind w:left="720" w:right="720"/>
        <w:jc w:val="both"/>
        <w:rPr>
          <w:rFonts w:ascii="Nimrod" w:hAnsi="Nimrod"/>
          <w:lang w:val="en-GB"/>
        </w:rPr>
      </w:pPr>
      <w:r w:rsidRPr="004804BA">
        <w:rPr>
          <w:rFonts w:ascii="Nimrod" w:hAnsi="Nimrod"/>
          <w:lang w:val="en-GB"/>
        </w:rPr>
        <w:t xml:space="preserve">2) human thinking begins in an intimate association with emotions and feelings which is never entirely </w:t>
      </w:r>
      <w:proofErr w:type="gramStart"/>
      <w:r w:rsidRPr="004804BA">
        <w:rPr>
          <w:rFonts w:ascii="Nimrod" w:hAnsi="Nimrod"/>
          <w:lang w:val="en-GB"/>
        </w:rPr>
        <w:t>lost;</w:t>
      </w:r>
      <w:proofErr w:type="gramEnd"/>
    </w:p>
    <w:p w14:paraId="14DB3F9E" w14:textId="77777777" w:rsidR="004F7E24" w:rsidRPr="00EB70B6" w:rsidRDefault="004F7E24">
      <w:pPr>
        <w:ind w:left="720" w:right="720"/>
        <w:jc w:val="both"/>
        <w:rPr>
          <w:rFonts w:ascii="Nimrod" w:hAnsi="Nimrod"/>
          <w:lang w:val="en-GB"/>
        </w:rPr>
      </w:pPr>
      <w:r w:rsidRPr="004804BA">
        <w:rPr>
          <w:rFonts w:ascii="Nimrod" w:hAnsi="Nimrod"/>
          <w:lang w:val="en-GB"/>
        </w:rPr>
        <w:t xml:space="preserve">3) almost all human activity, including thinking, serves not one but a multiplicity of motives at the same time.” </w:t>
      </w:r>
    </w:p>
    <w:p w14:paraId="3A243FC1" w14:textId="77777777" w:rsidR="004F7E24" w:rsidRPr="004804BA" w:rsidRDefault="004F7E24">
      <w:pPr>
        <w:ind w:left="720" w:right="720"/>
        <w:jc w:val="both"/>
        <w:rPr>
          <w:rFonts w:ascii="Nimrod" w:hAnsi="Nimrod"/>
          <w:lang w:val="en-GB"/>
        </w:rPr>
      </w:pPr>
      <w:r w:rsidRPr="004804BA">
        <w:rPr>
          <w:rFonts w:ascii="Nimrod" w:hAnsi="Nimrod"/>
          <w:lang w:val="en-GB"/>
        </w:rPr>
        <w:t>(Neisser, 1963, p.195; quoted from Simon, 1967)</w:t>
      </w:r>
    </w:p>
    <w:p w14:paraId="1BAEA12A" w14:textId="77777777" w:rsidR="004F7E24" w:rsidRPr="004804BA" w:rsidRDefault="004F7E24">
      <w:pPr>
        <w:jc w:val="both"/>
        <w:rPr>
          <w:rFonts w:ascii="Nimrod" w:hAnsi="Nimrod"/>
          <w:lang w:val="en-GB"/>
        </w:rPr>
      </w:pPr>
    </w:p>
    <w:p w14:paraId="156977C4" w14:textId="77777777" w:rsidR="004F7E24" w:rsidRPr="004804BA" w:rsidRDefault="004F7E24">
      <w:pPr>
        <w:jc w:val="both"/>
        <w:rPr>
          <w:rFonts w:ascii="Nimrod" w:hAnsi="Nimrod"/>
          <w:lang w:val="en-GB"/>
        </w:rPr>
      </w:pPr>
      <w:r w:rsidRPr="004804BA">
        <w:rPr>
          <w:rFonts w:ascii="Nimrod" w:hAnsi="Nimrod"/>
          <w:lang w:val="en-GB"/>
        </w:rPr>
        <w:t xml:space="preserve">Simon accepted Neisser's objections and understood his work as an attempt to lay a first theoretical foundation for the construction of an information-processing system that has emotions and multiple goals. </w:t>
      </w:r>
    </w:p>
    <w:p w14:paraId="0A2453D4" w14:textId="77777777" w:rsidR="004F7E24" w:rsidRPr="004804BA" w:rsidRDefault="004F7E24">
      <w:pPr>
        <w:jc w:val="both"/>
        <w:rPr>
          <w:rFonts w:ascii="Nimrod" w:hAnsi="Nimrod"/>
          <w:lang w:val="en-GB"/>
        </w:rPr>
      </w:pPr>
    </w:p>
    <w:p w14:paraId="2EB09348" w14:textId="77777777" w:rsidR="004F7E24" w:rsidRPr="004804BA" w:rsidRDefault="004F7E24">
      <w:pPr>
        <w:jc w:val="both"/>
        <w:rPr>
          <w:rFonts w:ascii="Nimrod" w:hAnsi="Nimrod"/>
          <w:lang w:val="en-GB"/>
        </w:rPr>
      </w:pPr>
      <w:r w:rsidRPr="004804BA">
        <w:rPr>
          <w:rFonts w:ascii="Nimrod" w:hAnsi="Nimrod"/>
          <w:lang w:val="en-GB"/>
        </w:rPr>
        <w:t xml:space="preserve">Neisser and other critics of computer </w:t>
      </w:r>
      <w:proofErr w:type="spellStart"/>
      <w:r w:rsidRPr="004804BA">
        <w:rPr>
          <w:rFonts w:ascii="Nimrod" w:hAnsi="Nimrod"/>
          <w:lang w:val="en-GB"/>
        </w:rPr>
        <w:t>modeling</w:t>
      </w:r>
      <w:proofErr w:type="spellEnd"/>
      <w:r w:rsidRPr="004804BA">
        <w:rPr>
          <w:rFonts w:ascii="Nimrod" w:hAnsi="Nimrod"/>
          <w:lang w:val="en-GB"/>
        </w:rPr>
        <w:t xml:space="preserve"> of mental processes had pointed out, among other things, that they have little to do with human </w:t>
      </w:r>
      <w:proofErr w:type="spellStart"/>
      <w:r w:rsidRPr="004804BA">
        <w:rPr>
          <w:rFonts w:ascii="Nimrod" w:hAnsi="Nimrod"/>
          <w:lang w:val="en-GB"/>
        </w:rPr>
        <w:t>behavior</w:t>
      </w:r>
      <w:proofErr w:type="spellEnd"/>
      <w:r w:rsidRPr="004804BA">
        <w:rPr>
          <w:rFonts w:ascii="Nimrod" w:hAnsi="Nimrod"/>
          <w:lang w:val="en-GB"/>
        </w:rPr>
        <w:t xml:space="preserve">. For example, such programs would only pursue a simple goal and not, like humans, be driven by numerous motives. </w:t>
      </w:r>
    </w:p>
    <w:p w14:paraId="470EEB86" w14:textId="77777777" w:rsidR="004F7E24" w:rsidRPr="004804BA" w:rsidRDefault="004F7E24">
      <w:pPr>
        <w:jc w:val="both"/>
        <w:rPr>
          <w:rFonts w:ascii="Nimrod" w:hAnsi="Nimrod"/>
          <w:lang w:val="en-GB"/>
        </w:rPr>
      </w:pPr>
    </w:p>
    <w:p w14:paraId="226E60A1" w14:textId="77777777" w:rsidR="004F7E24" w:rsidRPr="004804BA" w:rsidRDefault="004F7E24">
      <w:pPr>
        <w:jc w:val="both"/>
        <w:rPr>
          <w:rFonts w:ascii="Nimrod" w:hAnsi="Nimrod"/>
          <w:lang w:val="en-GB"/>
        </w:rPr>
      </w:pPr>
      <w:r w:rsidRPr="004804BA">
        <w:rPr>
          <w:rFonts w:ascii="Nimrod" w:hAnsi="Nimrod"/>
          <w:lang w:val="en-GB"/>
        </w:rPr>
        <w:t>For Simon, this argument was not valid. He admitted that the implemented models were "excessively simplified" (Simon, 1967, p. 34); however, this was due to technical requirements. However, the underlying models of hierarchically structured, serial information processing are not so one-dimensional:</w:t>
      </w:r>
    </w:p>
    <w:p w14:paraId="7F7DB802" w14:textId="77777777" w:rsidR="004F7E24" w:rsidRPr="004804BA" w:rsidRDefault="004F7E24">
      <w:pPr>
        <w:jc w:val="both"/>
        <w:rPr>
          <w:rFonts w:ascii="Nimrod" w:hAnsi="Nimrod"/>
          <w:lang w:val="en-GB"/>
        </w:rPr>
      </w:pPr>
    </w:p>
    <w:p w14:paraId="1509156C" w14:textId="77777777" w:rsidR="004F7E24" w:rsidRPr="00EB70B6" w:rsidRDefault="004F7E24">
      <w:pPr>
        <w:ind w:left="720" w:right="720"/>
        <w:jc w:val="both"/>
        <w:rPr>
          <w:rFonts w:ascii="Nimrod" w:hAnsi="Nimrod"/>
          <w:lang w:val="en-GB"/>
        </w:rPr>
      </w:pPr>
      <w:proofErr w:type="gramStart"/>
      <w:r w:rsidRPr="004804BA">
        <w:rPr>
          <w:rFonts w:ascii="Nimrod" w:hAnsi="Nimrod"/>
          <w:lang w:val="en-GB"/>
        </w:rPr>
        <w:lastRenderedPageBreak/>
        <w:t>”Activity</w:t>
      </w:r>
      <w:proofErr w:type="gramEnd"/>
      <w:r w:rsidRPr="004804BA">
        <w:rPr>
          <w:rFonts w:ascii="Nimrod" w:hAnsi="Nimrod"/>
          <w:lang w:val="en-GB"/>
        </w:rPr>
        <w:t xml:space="preserve"> towards specific goals is terminated by aspiration, satisficing, impatience, and discouragement mechanisms; distinct tasks may be queued or handled within individual time allocations; choices among alternatives may respond to multiple criteria.”</w:t>
      </w:r>
    </w:p>
    <w:p w14:paraId="18878AE8" w14:textId="77777777" w:rsidR="004F7E24" w:rsidRPr="004804BA" w:rsidRDefault="004F7E24">
      <w:pPr>
        <w:ind w:left="720" w:right="720"/>
        <w:jc w:val="both"/>
        <w:rPr>
          <w:rFonts w:ascii="Nimrod" w:hAnsi="Nimrod"/>
          <w:lang w:val="en-GB"/>
        </w:rPr>
      </w:pPr>
      <w:r w:rsidRPr="004804BA">
        <w:rPr>
          <w:rFonts w:ascii="Nimrod" w:hAnsi="Nimrod"/>
          <w:lang w:val="en-GB"/>
        </w:rPr>
        <w:t>(Simon, 1967, p. 34)</w:t>
      </w:r>
    </w:p>
    <w:p w14:paraId="22E8A260" w14:textId="77777777" w:rsidR="004F7E24" w:rsidRPr="004804BA" w:rsidRDefault="004F7E24">
      <w:pPr>
        <w:jc w:val="both"/>
        <w:rPr>
          <w:rFonts w:ascii="Nimrod" w:hAnsi="Nimrod"/>
          <w:lang w:val="en-GB"/>
        </w:rPr>
      </w:pPr>
    </w:p>
    <w:p w14:paraId="51AA0A46" w14:textId="77777777" w:rsidR="004F7E24" w:rsidRPr="004804BA" w:rsidRDefault="004F7E24">
      <w:pPr>
        <w:jc w:val="both"/>
        <w:rPr>
          <w:rFonts w:ascii="Nimrod" w:hAnsi="Nimrod"/>
          <w:lang w:val="en-GB"/>
        </w:rPr>
      </w:pPr>
      <w:r w:rsidRPr="004804BA">
        <w:rPr>
          <w:rFonts w:ascii="Nimrod" w:hAnsi="Nimrod"/>
          <w:lang w:val="en-GB"/>
        </w:rPr>
        <w:t xml:space="preserve">At the same time, however, Simon was also aware that such a model has shortcomings: </w:t>
      </w:r>
    </w:p>
    <w:p w14:paraId="035911A0" w14:textId="77777777" w:rsidR="004F7E24" w:rsidRPr="004804BA" w:rsidRDefault="004F7E24">
      <w:pPr>
        <w:jc w:val="both"/>
        <w:rPr>
          <w:rFonts w:ascii="Nimrod" w:hAnsi="Nimrod"/>
          <w:lang w:val="en-GB"/>
        </w:rPr>
      </w:pPr>
    </w:p>
    <w:p w14:paraId="0B05D3B6" w14:textId="77777777" w:rsidR="004F7E24" w:rsidRPr="00EB70B6" w:rsidRDefault="004F7E24">
      <w:pPr>
        <w:ind w:left="720" w:right="720"/>
        <w:jc w:val="both"/>
        <w:rPr>
          <w:rFonts w:ascii="Nimrod" w:hAnsi="Nimrod"/>
          <w:lang w:val="en-GB"/>
        </w:rPr>
      </w:pPr>
      <w:proofErr w:type="gramStart"/>
      <w:r w:rsidRPr="004804BA">
        <w:rPr>
          <w:rFonts w:ascii="Nimrod" w:hAnsi="Nimrod"/>
          <w:lang w:val="en-GB"/>
        </w:rPr>
        <w:t>”The</w:t>
      </w:r>
      <w:proofErr w:type="gramEnd"/>
      <w:r w:rsidRPr="004804BA">
        <w:rPr>
          <w:rFonts w:ascii="Nimrod" w:hAnsi="Nimrod"/>
          <w:lang w:val="en-GB"/>
        </w:rPr>
        <w:t xml:space="preserve"> mechanisms we have considered are inadequate to deal with the fact that, if the organism is to survive, certain goals must be achieved by certain specified times.” </w:t>
      </w:r>
    </w:p>
    <w:p w14:paraId="7997A383" w14:textId="77777777" w:rsidR="004F7E24" w:rsidRPr="004804BA" w:rsidRDefault="004F7E24">
      <w:pPr>
        <w:ind w:left="720" w:right="720"/>
        <w:jc w:val="both"/>
        <w:rPr>
          <w:rFonts w:ascii="Nimrod" w:hAnsi="Nimrod"/>
          <w:lang w:val="en-GB"/>
        </w:rPr>
      </w:pPr>
      <w:r w:rsidRPr="004804BA">
        <w:rPr>
          <w:rFonts w:ascii="Nimrod" w:hAnsi="Nimrod"/>
          <w:lang w:val="en-GB"/>
        </w:rPr>
        <w:t>(Simon, 1967, p. 34)</w:t>
      </w:r>
    </w:p>
    <w:p w14:paraId="4968D3D9" w14:textId="77777777" w:rsidR="004F7E24" w:rsidRPr="004804BA" w:rsidRDefault="004F7E24">
      <w:pPr>
        <w:jc w:val="both"/>
        <w:rPr>
          <w:rFonts w:ascii="Nimrod" w:hAnsi="Nimrod"/>
          <w:lang w:val="en-GB"/>
        </w:rPr>
      </w:pPr>
    </w:p>
    <w:p w14:paraId="5593FE07" w14:textId="77777777" w:rsidR="004F7E24" w:rsidRPr="004804BA" w:rsidRDefault="004F7E24">
      <w:pPr>
        <w:jc w:val="both"/>
        <w:rPr>
          <w:rFonts w:ascii="Nimrod" w:hAnsi="Nimrod"/>
          <w:lang w:val="en-GB"/>
        </w:rPr>
      </w:pPr>
      <w:r w:rsidRPr="004804BA">
        <w:rPr>
          <w:rFonts w:ascii="Nimrod" w:hAnsi="Nimrod"/>
          <w:lang w:val="en-GB"/>
        </w:rPr>
        <w:t xml:space="preserve">What the previous models lack is clear: a mechanism that can "hijack" attention at any given time </w:t>
      </w:r>
      <w:proofErr w:type="gramStart"/>
      <w:r w:rsidRPr="004804BA">
        <w:rPr>
          <w:rFonts w:ascii="Nimrod" w:hAnsi="Nimrod"/>
          <w:lang w:val="en-GB"/>
        </w:rPr>
        <w:t>in order to</w:t>
      </w:r>
      <w:proofErr w:type="gramEnd"/>
      <w:r w:rsidRPr="004804BA">
        <w:rPr>
          <w:rFonts w:ascii="Nimrod" w:hAnsi="Nimrod"/>
          <w:lang w:val="en-GB"/>
        </w:rPr>
        <w:t xml:space="preserve"> make it usable for goals that are essential for survival. "If real-time needs are to be met, then provision must be made for an </w:t>
      </w:r>
      <w:r w:rsidRPr="004804BA">
        <w:rPr>
          <w:rFonts w:ascii="Nimrod" w:hAnsi="Nimrod"/>
          <w:i/>
          <w:lang w:val="en-GB"/>
        </w:rPr>
        <w:t>interrupt system</w:t>
      </w:r>
      <w:r w:rsidRPr="004804BA">
        <w:rPr>
          <w:rFonts w:ascii="Nimrod" w:hAnsi="Nimrod"/>
          <w:lang w:val="en-GB"/>
        </w:rPr>
        <w:t>." (Simon, 1967, p. 34)</w:t>
      </w:r>
    </w:p>
    <w:p w14:paraId="29853659" w14:textId="77777777" w:rsidR="004F7E24" w:rsidRPr="004804BA" w:rsidRDefault="004F7E24">
      <w:pPr>
        <w:jc w:val="both"/>
        <w:rPr>
          <w:rFonts w:ascii="Nimrod" w:hAnsi="Nimrod"/>
          <w:lang w:val="en-GB"/>
        </w:rPr>
      </w:pPr>
    </w:p>
    <w:p w14:paraId="7682CC12" w14:textId="77777777" w:rsidR="004F7E24" w:rsidRPr="004804BA" w:rsidRDefault="004F7E24">
      <w:pPr>
        <w:jc w:val="both"/>
        <w:rPr>
          <w:rFonts w:ascii="Nimrod" w:hAnsi="Nimrod"/>
          <w:lang w:val="en-GB"/>
        </w:rPr>
      </w:pPr>
      <w:r w:rsidRPr="004804BA">
        <w:rPr>
          <w:rFonts w:ascii="Nimrod" w:hAnsi="Nimrod"/>
          <w:lang w:val="en-GB"/>
        </w:rPr>
        <w:t xml:space="preserve">Simon then develops a theory of such an interrupt system. First, he defines three classes of real-time needs of an individual. </w:t>
      </w:r>
      <w:r w:rsidRPr="004804BA">
        <w:rPr>
          <w:rFonts w:ascii="Nimrod" w:hAnsi="Nimrod"/>
          <w:i/>
          <w:lang w:val="en-GB"/>
        </w:rPr>
        <w:t>Needs arising from uncertain environmental events</w:t>
      </w:r>
      <w:r w:rsidRPr="004804BA">
        <w:rPr>
          <w:rFonts w:ascii="Nimrod" w:hAnsi="Nimrod"/>
          <w:lang w:val="en-GB"/>
        </w:rPr>
        <w:t xml:space="preserve"> are, for example, sudden noises or visual stimuli that could signal danger. </w:t>
      </w:r>
      <w:r w:rsidRPr="004804BA">
        <w:rPr>
          <w:rFonts w:ascii="Nimrod" w:hAnsi="Nimrod"/>
          <w:i/>
          <w:lang w:val="en-GB"/>
        </w:rPr>
        <w:t>Physiological needs</w:t>
      </w:r>
      <w:r w:rsidRPr="004804BA">
        <w:rPr>
          <w:rFonts w:ascii="Nimrod" w:hAnsi="Nimrod"/>
          <w:lang w:val="en-GB"/>
        </w:rPr>
        <w:t xml:space="preserve"> are internal stimuli that indicate physical needs, for example hunger, thirst, exhaustion, etc. </w:t>
      </w:r>
      <w:r w:rsidRPr="004804BA">
        <w:rPr>
          <w:rFonts w:ascii="Nimrod" w:hAnsi="Nimrod"/>
          <w:i/>
          <w:lang w:val="en-GB"/>
        </w:rPr>
        <w:t>Finally, cognitive associations</w:t>
      </w:r>
      <w:r w:rsidRPr="004804BA">
        <w:rPr>
          <w:rFonts w:ascii="Nimrod" w:hAnsi="Nimrod"/>
          <w:lang w:val="en-GB"/>
        </w:rPr>
        <w:t xml:space="preserve"> are strong stimuli that are triggered by memory associations, for example an unspecified fear.</w:t>
      </w:r>
    </w:p>
    <w:p w14:paraId="12DBC348" w14:textId="77777777" w:rsidR="004F7E24" w:rsidRPr="004804BA" w:rsidRDefault="004F7E24">
      <w:pPr>
        <w:jc w:val="both"/>
        <w:rPr>
          <w:rFonts w:ascii="Nimrod" w:hAnsi="Nimrod"/>
          <w:lang w:val="en-GB"/>
        </w:rPr>
      </w:pPr>
    </w:p>
    <w:p w14:paraId="13DF54A3" w14:textId="77777777" w:rsidR="004F7E24" w:rsidRPr="004804BA" w:rsidRDefault="004F7E24">
      <w:pPr>
        <w:jc w:val="both"/>
        <w:rPr>
          <w:rFonts w:ascii="Nimrod" w:hAnsi="Nimrod"/>
          <w:lang w:val="en-GB"/>
        </w:rPr>
      </w:pPr>
      <w:r w:rsidRPr="004804BA">
        <w:rPr>
          <w:rFonts w:ascii="Nimrod" w:hAnsi="Nimrod"/>
          <w:lang w:val="en-GB"/>
        </w:rPr>
        <w:t xml:space="preserve">These real-time needs, according to Simon, are accompanied by </w:t>
      </w:r>
      <w:proofErr w:type="gramStart"/>
      <w:r w:rsidRPr="004804BA">
        <w:rPr>
          <w:rFonts w:ascii="Nimrod" w:hAnsi="Nimrod"/>
          <w:lang w:val="en-GB"/>
        </w:rPr>
        <w:t>a number of</w:t>
      </w:r>
      <w:proofErr w:type="gramEnd"/>
      <w:r w:rsidRPr="004804BA">
        <w:rPr>
          <w:rFonts w:ascii="Nimrod" w:hAnsi="Nimrod"/>
          <w:lang w:val="en-GB"/>
        </w:rPr>
        <w:t xml:space="preserve"> physiological phenomena as well as subjective feelings, which commonly accompany the states that are referred to as "emotion".</w:t>
      </w:r>
    </w:p>
    <w:p w14:paraId="79BE9C85" w14:textId="77777777" w:rsidR="004F7E24" w:rsidRPr="004804BA" w:rsidRDefault="004F7E24">
      <w:pPr>
        <w:jc w:val="both"/>
        <w:rPr>
          <w:rFonts w:ascii="Nimrod" w:hAnsi="Nimrod"/>
          <w:lang w:val="en-GB"/>
        </w:rPr>
      </w:pPr>
    </w:p>
    <w:p w14:paraId="20879A12" w14:textId="77777777" w:rsidR="004F7E24" w:rsidRPr="004804BA" w:rsidRDefault="004F7E24">
      <w:pPr>
        <w:jc w:val="both"/>
        <w:rPr>
          <w:rFonts w:ascii="Nimrod" w:hAnsi="Nimrod"/>
          <w:lang w:val="en-GB"/>
        </w:rPr>
      </w:pPr>
      <w:r w:rsidRPr="004804BA">
        <w:rPr>
          <w:rFonts w:ascii="Nimrod" w:hAnsi="Nimrod"/>
          <w:lang w:val="en-GB"/>
        </w:rPr>
        <w:t xml:space="preserve">Such </w:t>
      </w:r>
      <w:r w:rsidRPr="004804BA">
        <w:rPr>
          <w:rFonts w:ascii="Nimrod" w:hAnsi="Nimrod"/>
          <w:i/>
          <w:lang w:val="en-GB"/>
        </w:rPr>
        <w:t>an emotional stimulus</w:t>
      </w:r>
      <w:r w:rsidRPr="004804BA">
        <w:rPr>
          <w:rFonts w:ascii="Nimrod" w:hAnsi="Nimrod"/>
          <w:lang w:val="en-GB"/>
        </w:rPr>
        <w:t xml:space="preserve"> </w:t>
      </w:r>
      <w:proofErr w:type="spellStart"/>
      <w:proofErr w:type="gramStart"/>
      <w:r w:rsidRPr="004804BA">
        <w:rPr>
          <w:rFonts w:ascii="Nimrod" w:hAnsi="Nimrod"/>
          <w:lang w:val="en-GB"/>
        </w:rPr>
        <w:t>fulfills</w:t>
      </w:r>
      <w:proofErr w:type="spellEnd"/>
      <w:r w:rsidRPr="004804BA">
        <w:rPr>
          <w:rFonts w:ascii="Nimrod" w:hAnsi="Nimrod"/>
          <w:lang w:val="en-GB"/>
        </w:rPr>
        <w:t xml:space="preserve">  an</w:t>
      </w:r>
      <w:proofErr w:type="gramEnd"/>
      <w:r w:rsidRPr="004804BA">
        <w:rPr>
          <w:rFonts w:ascii="Nimrod" w:hAnsi="Nimrod"/>
          <w:lang w:val="en-GB"/>
        </w:rPr>
        <w:t xml:space="preserve"> essential survival function as an </w:t>
      </w:r>
      <w:proofErr w:type="spellStart"/>
      <w:r w:rsidRPr="004804BA">
        <w:rPr>
          <w:rFonts w:ascii="Nimrod" w:hAnsi="Nimrod"/>
          <w:lang w:val="en-GB"/>
        </w:rPr>
        <w:t>interruptor</w:t>
      </w:r>
      <w:proofErr w:type="spellEnd"/>
      <w:r w:rsidRPr="004804BA">
        <w:rPr>
          <w:rFonts w:ascii="Nimrod" w:hAnsi="Nimrod"/>
          <w:lang w:val="en-GB"/>
        </w:rPr>
        <w:t xml:space="preserve"> by interrupting ongoing processing processes and drawing attention to a problem that is more urgent for the survival of the individual. Under certain circumstances, however, the </w:t>
      </w:r>
      <w:proofErr w:type="spellStart"/>
      <w:r w:rsidRPr="004804BA">
        <w:rPr>
          <w:rFonts w:ascii="Nimrod" w:hAnsi="Nimrod"/>
          <w:i/>
          <w:lang w:val="en-GB"/>
        </w:rPr>
        <w:t>interruptor</w:t>
      </w:r>
      <w:proofErr w:type="spellEnd"/>
      <w:r w:rsidRPr="004804BA">
        <w:rPr>
          <w:rFonts w:ascii="Nimrod" w:hAnsi="Nimrod"/>
          <w:lang w:val="en-GB"/>
        </w:rPr>
        <w:t xml:space="preserve"> </w:t>
      </w:r>
      <w:proofErr w:type="gramStart"/>
      <w:r w:rsidRPr="004804BA">
        <w:rPr>
          <w:rFonts w:ascii="Nimrod" w:hAnsi="Nimrod"/>
          <w:lang w:val="en-GB"/>
        </w:rPr>
        <w:t>can  also</w:t>
      </w:r>
      <w:proofErr w:type="gramEnd"/>
      <w:r w:rsidRPr="004804BA">
        <w:rPr>
          <w:rFonts w:ascii="Nimrod" w:hAnsi="Nimrod"/>
          <w:lang w:val="en-GB"/>
        </w:rPr>
        <w:t xml:space="preserve"> become a </w:t>
      </w:r>
      <w:r w:rsidRPr="004804BA">
        <w:rPr>
          <w:rFonts w:ascii="Nimrod" w:hAnsi="Nimrod"/>
          <w:i/>
          <w:lang w:val="en-GB"/>
        </w:rPr>
        <w:t>disruptor</w:t>
      </w:r>
      <w:r w:rsidRPr="004804BA">
        <w:rPr>
          <w:rFonts w:ascii="Nimrod" w:hAnsi="Nimrod"/>
          <w:lang w:val="en-GB"/>
        </w:rPr>
        <w:t xml:space="preserve">, which then no longer has any adaptive value. </w:t>
      </w:r>
    </w:p>
    <w:p w14:paraId="0D2E72D8" w14:textId="77777777" w:rsidR="004F7E24" w:rsidRPr="004804BA" w:rsidRDefault="004F7E24">
      <w:pPr>
        <w:jc w:val="both"/>
        <w:rPr>
          <w:rFonts w:ascii="Nimrod" w:hAnsi="Nimrod"/>
          <w:lang w:val="en-GB"/>
        </w:rPr>
      </w:pPr>
    </w:p>
    <w:p w14:paraId="49F874D3" w14:textId="77777777" w:rsidR="004F7E24" w:rsidRPr="004804BA" w:rsidRDefault="004F7E24">
      <w:pPr>
        <w:jc w:val="both"/>
        <w:rPr>
          <w:rFonts w:ascii="Nimrod" w:hAnsi="Nimrod"/>
          <w:lang w:val="en-GB"/>
        </w:rPr>
      </w:pPr>
      <w:r w:rsidRPr="004804BA">
        <w:rPr>
          <w:rFonts w:ascii="Nimrod" w:hAnsi="Nimrod"/>
          <w:lang w:val="en-GB"/>
        </w:rPr>
        <w:t xml:space="preserve">An essential quality of the </w:t>
      </w:r>
      <w:r w:rsidRPr="004804BA">
        <w:rPr>
          <w:rFonts w:ascii="Nimrod" w:hAnsi="Nimrod"/>
          <w:i/>
          <w:lang w:val="en-GB"/>
        </w:rPr>
        <w:t>interrupt system</w:t>
      </w:r>
      <w:r w:rsidRPr="004804BA">
        <w:rPr>
          <w:rFonts w:ascii="Nimrod" w:hAnsi="Nimrod"/>
          <w:lang w:val="en-GB"/>
        </w:rPr>
        <w:t xml:space="preserve"> is that it can be changed through learning processes.</w:t>
      </w:r>
    </w:p>
    <w:p w14:paraId="5BA6B0DF" w14:textId="77777777" w:rsidR="004F7E24" w:rsidRPr="004804BA" w:rsidRDefault="004F7E24">
      <w:pPr>
        <w:jc w:val="both"/>
        <w:rPr>
          <w:rFonts w:ascii="Nimrod" w:hAnsi="Nimrod"/>
          <w:lang w:val="en-GB"/>
        </w:rPr>
      </w:pPr>
    </w:p>
    <w:p w14:paraId="24DC3C45" w14:textId="77777777" w:rsidR="004F7E24" w:rsidRPr="00EB70B6" w:rsidRDefault="004F7E24">
      <w:pPr>
        <w:ind w:left="720" w:right="720"/>
        <w:jc w:val="both"/>
        <w:rPr>
          <w:rFonts w:ascii="Nimrod" w:hAnsi="Nimrod"/>
          <w:lang w:val="en-GB"/>
        </w:rPr>
      </w:pPr>
      <w:proofErr w:type="gramStart"/>
      <w:r w:rsidRPr="004804BA">
        <w:rPr>
          <w:rFonts w:ascii="Nimrod" w:hAnsi="Nimrod"/>
          <w:lang w:val="en-GB"/>
        </w:rPr>
        <w:t>”In</w:t>
      </w:r>
      <w:proofErr w:type="gramEnd"/>
      <w:r w:rsidRPr="004804BA">
        <w:rPr>
          <w:rFonts w:ascii="Nimrod" w:hAnsi="Nimrod"/>
          <w:lang w:val="en-GB"/>
        </w:rPr>
        <w:t xml:space="preserve"> two ways, then, we may expect learning to reduce the emotionality of response as a situation becomes more familiar: (a) The need for interruption is reduced by incorporation of more elaborate side conditions in the programs associated with ongoing goals; (b) the response to interruption becomes more successfully adaptive, thus forestalling new interruptions.” </w:t>
      </w:r>
    </w:p>
    <w:p w14:paraId="3000F411" w14:textId="77777777" w:rsidR="004F7E24" w:rsidRPr="004804BA" w:rsidRDefault="004F7E24">
      <w:pPr>
        <w:ind w:left="720" w:right="720"/>
        <w:jc w:val="both"/>
        <w:rPr>
          <w:rFonts w:ascii="Nimrod" w:hAnsi="Nimrod"/>
          <w:lang w:val="en-GB"/>
        </w:rPr>
      </w:pPr>
      <w:r w:rsidRPr="004804BA">
        <w:rPr>
          <w:rFonts w:ascii="Nimrod" w:hAnsi="Nimrod"/>
          <w:lang w:val="en-GB"/>
        </w:rPr>
        <w:t>(Simon, 1967, p. 37)</w:t>
      </w:r>
    </w:p>
    <w:p w14:paraId="2F9FF137" w14:textId="77777777" w:rsidR="004F7E24" w:rsidRPr="004804BA" w:rsidRDefault="004F7E24">
      <w:pPr>
        <w:jc w:val="both"/>
        <w:rPr>
          <w:rFonts w:ascii="Nimrod" w:hAnsi="Nimrod"/>
          <w:lang w:val="en-GB"/>
        </w:rPr>
      </w:pPr>
    </w:p>
    <w:p w14:paraId="25F597EF" w14:textId="77777777" w:rsidR="004F7E24" w:rsidRPr="004804BA" w:rsidRDefault="004F7E24">
      <w:pPr>
        <w:jc w:val="both"/>
        <w:rPr>
          <w:rFonts w:ascii="Nimrod" w:hAnsi="Nimrod"/>
          <w:lang w:val="en-GB"/>
        </w:rPr>
      </w:pPr>
      <w:r w:rsidRPr="004804BA">
        <w:rPr>
          <w:rFonts w:ascii="Nimrod" w:hAnsi="Nimrod"/>
          <w:lang w:val="en-GB"/>
        </w:rPr>
        <w:t xml:space="preserve">As a conclusion of his considerations, it is clear to Simon that realistic and promising theories of human cognition must include emotions in the form of an </w:t>
      </w:r>
      <w:r w:rsidRPr="004804BA">
        <w:rPr>
          <w:rFonts w:ascii="Nimrod" w:hAnsi="Nimrod"/>
          <w:i/>
          <w:lang w:val="en-GB"/>
        </w:rPr>
        <w:t xml:space="preserve">interrupt </w:t>
      </w:r>
      <w:proofErr w:type="gramStart"/>
      <w:r w:rsidRPr="004804BA">
        <w:rPr>
          <w:rFonts w:ascii="Nimrod" w:hAnsi="Nimrod"/>
          <w:i/>
          <w:lang w:val="en-GB"/>
        </w:rPr>
        <w:t>system</w:t>
      </w:r>
      <w:r w:rsidRPr="004804BA">
        <w:rPr>
          <w:rFonts w:ascii="Nimrod" w:hAnsi="Nimrod"/>
          <w:lang w:val="en-GB"/>
        </w:rPr>
        <w:t xml:space="preserve"> .</w:t>
      </w:r>
      <w:proofErr w:type="gramEnd"/>
      <w:r w:rsidRPr="004804BA">
        <w:rPr>
          <w:rFonts w:ascii="Nimrod" w:hAnsi="Nimrod"/>
          <w:lang w:val="en-GB"/>
        </w:rPr>
        <w:t xml:space="preserve"> </w:t>
      </w:r>
    </w:p>
    <w:p w14:paraId="59D27434" w14:textId="77777777" w:rsidR="004F7E24" w:rsidRPr="004804BA" w:rsidRDefault="004F7E24">
      <w:pPr>
        <w:pStyle w:val="DefaultText"/>
        <w:jc w:val="both"/>
        <w:rPr>
          <w:rFonts w:ascii="Nimrod" w:hAnsi="Nimrod"/>
          <w:sz w:val="20"/>
          <w:lang w:val="en-GB"/>
        </w:rPr>
      </w:pPr>
    </w:p>
    <w:p w14:paraId="79C0DA8F" w14:textId="77777777" w:rsidR="004F7E24" w:rsidRPr="004804BA" w:rsidRDefault="004F7E24">
      <w:pPr>
        <w:pStyle w:val="DefaultText"/>
        <w:jc w:val="both"/>
        <w:rPr>
          <w:rFonts w:ascii="Nimrod" w:hAnsi="Nimrod"/>
          <w:sz w:val="20"/>
          <w:lang w:val="en-GB"/>
        </w:rPr>
      </w:pPr>
      <w:r w:rsidRPr="00EB70B6">
        <w:rPr>
          <w:rFonts w:ascii="Nimrod" w:hAnsi="Nimrod"/>
          <w:sz w:val="20"/>
        </w:rPr>
        <w:t>Simon summarizes his theory as follows:</w:t>
      </w:r>
    </w:p>
    <w:p w14:paraId="768DA0D3" w14:textId="77777777" w:rsidR="004F7E24" w:rsidRPr="004804BA" w:rsidRDefault="004F7E24">
      <w:pPr>
        <w:pStyle w:val="DefaultText"/>
        <w:jc w:val="both"/>
        <w:rPr>
          <w:rFonts w:ascii="Nimrod" w:hAnsi="Nimrod"/>
          <w:sz w:val="20"/>
          <w:lang w:val="en-GB"/>
        </w:rPr>
      </w:pPr>
    </w:p>
    <w:p w14:paraId="325FA8AD" w14:textId="77777777" w:rsidR="004F7E24" w:rsidRDefault="004F7E24">
      <w:pPr>
        <w:pStyle w:val="DefaultText"/>
        <w:ind w:left="720" w:right="720"/>
        <w:jc w:val="both"/>
        <w:rPr>
          <w:rFonts w:ascii="Nimrod" w:hAnsi="Nimrod"/>
          <w:sz w:val="20"/>
        </w:rPr>
      </w:pPr>
      <w:r>
        <w:rPr>
          <w:rFonts w:ascii="Nimrod" w:hAnsi="Nimrod"/>
          <w:sz w:val="20"/>
        </w:rPr>
        <w:t xml:space="preserve">“The theory explains how a basically serial information processor endowed with multiple needs behaves adaptively and survives in an environment that presents unpredictable threats and opportunities. The explanation is built on two central mechanisms: 1. A goal-terminating mechanism [goal executor]... 2. An interruption mechanism, that is, emotion, allows the processor to respond to urgent needs in real time.” </w:t>
      </w:r>
    </w:p>
    <w:p w14:paraId="1AD6CF97"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(Simon, 1967, p. 39)</w:t>
      </w:r>
    </w:p>
    <w:p w14:paraId="3DE6860F" w14:textId="77777777" w:rsidR="004F7E24" w:rsidRPr="004804BA" w:rsidRDefault="004F7E24">
      <w:pPr>
        <w:pStyle w:val="DefaultText"/>
        <w:jc w:val="both"/>
        <w:rPr>
          <w:rFonts w:ascii="Nimrod" w:hAnsi="Nimrod"/>
          <w:sz w:val="20"/>
          <w:lang w:val="en-GB"/>
        </w:rPr>
      </w:pPr>
    </w:p>
    <w:p w14:paraId="4FB1BBC0" w14:textId="77777777" w:rsidR="004F7E24" w:rsidRPr="004804BA" w:rsidRDefault="004F7E24">
      <w:pPr>
        <w:pStyle w:val="DefaultText"/>
        <w:jc w:val="both"/>
        <w:rPr>
          <w:rFonts w:ascii="Nimrod" w:hAnsi="Nimrod"/>
          <w:sz w:val="20"/>
          <w:lang w:val="en-GB"/>
        </w:rPr>
      </w:pPr>
      <w:r w:rsidRPr="00EB70B6">
        <w:rPr>
          <w:rFonts w:ascii="Nimrod" w:hAnsi="Nimrod"/>
          <w:sz w:val="20"/>
        </w:rPr>
        <w:t>The theory implies that organisms have two parallel processing systems: a "goal executor" that generates actions, and an "observation system" that continuously checks the internal and external environment of an organism to see if an event requires a rapid response. The first, resource-limited system can be interrupted by the second.</w:t>
      </w:r>
    </w:p>
    <w:p w14:paraId="707C8778" w14:textId="77777777" w:rsidR="004F7E24" w:rsidRPr="004804BA" w:rsidRDefault="004F7E24">
      <w:pPr>
        <w:pStyle w:val="DefaultText"/>
        <w:jc w:val="both"/>
        <w:rPr>
          <w:rFonts w:ascii="Nimrod" w:hAnsi="Nimrod"/>
          <w:sz w:val="20"/>
          <w:lang w:val="en-GB"/>
        </w:rPr>
      </w:pPr>
    </w:p>
    <w:p w14:paraId="7465F4CF"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With his work, Simon has defined </w:t>
      </w:r>
      <w:proofErr w:type="gramStart"/>
      <w:r w:rsidRPr="00EB70B6">
        <w:rPr>
          <w:rFonts w:ascii="Nimrod" w:hAnsi="Nimrod"/>
          <w:sz w:val="20"/>
        </w:rPr>
        <w:t>a number of</w:t>
      </w:r>
      <w:proofErr w:type="gramEnd"/>
      <w:r w:rsidRPr="00EB70B6">
        <w:rPr>
          <w:rFonts w:ascii="Nimrod" w:hAnsi="Nimrod"/>
          <w:sz w:val="20"/>
        </w:rPr>
        <w:t xml:space="preserve"> essential cornerstones that are important for the further development of autonomous systems. Such systems are driven by different motivations that can arise due to changing external or internal states. </w:t>
      </w:r>
      <w:proofErr w:type="gramStart"/>
      <w:r w:rsidRPr="00EB70B6">
        <w:rPr>
          <w:rFonts w:ascii="Nimrod" w:hAnsi="Nimrod"/>
          <w:sz w:val="20"/>
        </w:rPr>
        <w:t>Due to the fact that</w:t>
      </w:r>
      <w:proofErr w:type="gramEnd"/>
      <w:r w:rsidRPr="00EB70B6">
        <w:rPr>
          <w:rFonts w:ascii="Nimrod" w:hAnsi="Nimrod"/>
          <w:sz w:val="20"/>
        </w:rPr>
        <w:t xml:space="preserve"> such systems have limited resources but operate in a complex and largely unpredictable environment, they need a system of control structures that enables them to interrupt ongoing processes and initiate new ones when this is important for the survival of the system. </w:t>
      </w:r>
    </w:p>
    <w:p w14:paraId="066DB0E6" w14:textId="77777777" w:rsidR="004F7E24" w:rsidRPr="004804BA" w:rsidRDefault="004F7E24">
      <w:pPr>
        <w:pStyle w:val="DefaultText"/>
        <w:jc w:val="both"/>
        <w:rPr>
          <w:rFonts w:ascii="Nimrod" w:hAnsi="Nimrod"/>
          <w:sz w:val="20"/>
          <w:lang w:val="en-GB"/>
        </w:rPr>
      </w:pPr>
    </w:p>
    <w:p w14:paraId="3928193C"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Simon deliberately limits his considerations not only to humans or </w:t>
      </w:r>
      <w:proofErr w:type="gramStart"/>
      <w:r w:rsidRPr="00EB70B6">
        <w:rPr>
          <w:rFonts w:ascii="Nimrod" w:hAnsi="Nimrod"/>
          <w:sz w:val="20"/>
        </w:rPr>
        <w:t>animals, but</w:t>
      </w:r>
      <w:proofErr w:type="gramEnd"/>
      <w:r w:rsidRPr="00EB70B6">
        <w:rPr>
          <w:rFonts w:ascii="Nimrod" w:hAnsi="Nimrod"/>
          <w:sz w:val="20"/>
        </w:rPr>
        <w:t xml:space="preserve"> considers them as design requirements for any autonomous system. </w:t>
      </w:r>
      <w:proofErr w:type="gramStart"/>
      <w:r w:rsidRPr="00EB70B6">
        <w:rPr>
          <w:rFonts w:ascii="Nimrod" w:hAnsi="Nimrod"/>
          <w:sz w:val="20"/>
        </w:rPr>
        <w:t>So</w:t>
      </w:r>
      <w:proofErr w:type="gramEnd"/>
      <w:r w:rsidRPr="00EB70B6">
        <w:rPr>
          <w:rFonts w:ascii="Nimrod" w:hAnsi="Nimrod"/>
          <w:sz w:val="20"/>
        </w:rPr>
        <w:t xml:space="preserve"> it is certainly no coincidence that its central mechanism is the interrupt, a term that is also used in a similar form in computer science.</w:t>
      </w:r>
    </w:p>
    <w:p w14:paraId="525CD6AE" w14:textId="77777777" w:rsidR="004F7E24" w:rsidRPr="004804BA" w:rsidRDefault="004F7E24">
      <w:pPr>
        <w:pStyle w:val="DefaultText"/>
        <w:jc w:val="both"/>
        <w:rPr>
          <w:rFonts w:ascii="Nimrod" w:hAnsi="Nimrod"/>
          <w:sz w:val="20"/>
          <w:lang w:val="en-GB"/>
        </w:rPr>
      </w:pPr>
    </w:p>
    <w:p w14:paraId="4EA4C0C7" w14:textId="77777777" w:rsidR="004F7E24" w:rsidRPr="004804BA" w:rsidRDefault="004F7E24">
      <w:pPr>
        <w:pStyle w:val="DefaultText"/>
        <w:jc w:val="both"/>
        <w:rPr>
          <w:rFonts w:ascii="Nimrod" w:hAnsi="Nimrod"/>
          <w:sz w:val="20"/>
          <w:lang w:val="en-GB"/>
        </w:rPr>
      </w:pPr>
      <w:r w:rsidRPr="00EB70B6">
        <w:rPr>
          <w:rFonts w:ascii="Nimrod" w:hAnsi="Nimrod"/>
          <w:sz w:val="20"/>
        </w:rPr>
        <w:t>Sloman (1992) explicitly interprets Simon's remarks as instructions for the construction of autonomous systems:</w:t>
      </w:r>
    </w:p>
    <w:p w14:paraId="21847DE4" w14:textId="77777777" w:rsidR="004F7E24" w:rsidRPr="004804BA" w:rsidRDefault="004F7E24">
      <w:pPr>
        <w:pStyle w:val="DefaultText"/>
        <w:jc w:val="both"/>
        <w:rPr>
          <w:rFonts w:ascii="Nimrod" w:hAnsi="Nimrod"/>
          <w:sz w:val="20"/>
          <w:lang w:val="en-GB"/>
        </w:rPr>
      </w:pPr>
    </w:p>
    <w:p w14:paraId="72DE675F" w14:textId="77777777" w:rsidR="004F7E24" w:rsidRDefault="004F7E24">
      <w:pPr>
        <w:pStyle w:val="DefaultText"/>
        <w:ind w:left="720" w:right="720"/>
        <w:jc w:val="both"/>
        <w:rPr>
          <w:rFonts w:ascii="Nimrod" w:hAnsi="Nimrod"/>
          <w:sz w:val="20"/>
        </w:rPr>
      </w:pPr>
      <w:r>
        <w:rPr>
          <w:rFonts w:ascii="Nimrod" w:hAnsi="Nimrod"/>
          <w:sz w:val="20"/>
        </w:rPr>
        <w:t xml:space="preserve">“He outlines some of the control issues, and suggests suitable mechanisms, inspired in large part by developments in computer science and AI, including software techniques for generating new sub-goals at run time, techniques for queueing and scheduling processes, techniques for forming plans in order to achieve goals, techniques for assigning priorities and resolving internal conflicts, and techniques for generating and handling interrupts.” </w:t>
      </w:r>
    </w:p>
    <w:p w14:paraId="593095A8"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(Sloman, 1991, p. 12)</w:t>
      </w:r>
    </w:p>
    <w:p w14:paraId="37EA2878" w14:textId="77777777" w:rsidR="004F7E24" w:rsidRPr="004804BA" w:rsidRDefault="004F7E24">
      <w:pPr>
        <w:pStyle w:val="DefaultText"/>
        <w:ind w:left="720" w:right="720"/>
        <w:jc w:val="both"/>
        <w:rPr>
          <w:rFonts w:ascii="Nimrod" w:hAnsi="Nimrod"/>
          <w:sz w:val="20"/>
          <w:lang w:val="en-GB"/>
        </w:rPr>
      </w:pPr>
    </w:p>
    <w:p w14:paraId="2D1F66A7" w14:textId="77777777" w:rsidR="004F7E24" w:rsidRPr="004804BA" w:rsidRDefault="004F7E24">
      <w:pPr>
        <w:pStyle w:val="DefaultText"/>
        <w:ind w:left="720" w:hanging="720"/>
        <w:jc w:val="both"/>
        <w:rPr>
          <w:rFonts w:ascii="Nimrod" w:hAnsi="Nimrod"/>
          <w:sz w:val="20"/>
          <w:lang w:val="en-GB"/>
        </w:rPr>
      </w:pPr>
    </w:p>
    <w:p w14:paraId="28B1CD17" w14:textId="77777777" w:rsidR="004F7E24" w:rsidRPr="004804BA" w:rsidRDefault="004F7E24">
      <w:pPr>
        <w:pStyle w:val="DefaultText"/>
        <w:jc w:val="both"/>
        <w:rPr>
          <w:rFonts w:ascii="Nimrod" w:hAnsi="Nimrod"/>
          <w:sz w:val="20"/>
          <w:lang w:val="en-GB"/>
        </w:rPr>
      </w:pPr>
      <w:r w:rsidRPr="00EB70B6">
        <w:br w:type="page"/>
      </w:r>
      <w:r w:rsidRPr="00EB70B6">
        <w:rPr>
          <w:rFonts w:ascii="Nimrod" w:hAnsi="Nimrod"/>
          <w:b/>
          <w:sz w:val="28"/>
        </w:rPr>
        <w:lastRenderedPageBreak/>
        <w:t>7. Encounters on Taros</w:t>
      </w:r>
    </w:p>
    <w:p w14:paraId="4815BC94" w14:textId="77777777" w:rsidR="004F7E24" w:rsidRPr="004804BA" w:rsidRDefault="004F7E24">
      <w:pPr>
        <w:pStyle w:val="DefaultText"/>
        <w:rPr>
          <w:rFonts w:ascii="Nimrod" w:hAnsi="Nimrod"/>
          <w:sz w:val="20"/>
          <w:lang w:val="en-GB"/>
        </w:rPr>
      </w:pPr>
    </w:p>
    <w:p w14:paraId="04F04FB6" w14:textId="77777777" w:rsidR="004F7E24" w:rsidRPr="004804BA" w:rsidRDefault="004F7E24">
      <w:pPr>
        <w:pStyle w:val="DefaultText"/>
        <w:jc w:val="both"/>
        <w:rPr>
          <w:rFonts w:ascii="Nimrod" w:hAnsi="Nimrod"/>
          <w:sz w:val="20"/>
          <w:lang w:val="en-GB"/>
        </w:rPr>
      </w:pPr>
      <w:r w:rsidRPr="00EB70B6">
        <w:rPr>
          <w:rFonts w:ascii="Nimrod" w:hAnsi="Nimrod"/>
          <w:sz w:val="20"/>
        </w:rPr>
        <w:t>One of the most important impulses for the modeling of emotions in the computer comes from the Japanese psychologist Masanao Toda. It is the design of an autonomous robot system, the so-called Fungus Eater.</w:t>
      </w:r>
    </w:p>
    <w:p w14:paraId="122EB9B5" w14:textId="77777777" w:rsidR="004F7E24" w:rsidRPr="004804BA" w:rsidRDefault="004F7E24">
      <w:pPr>
        <w:pStyle w:val="DefaultText"/>
        <w:jc w:val="both"/>
        <w:rPr>
          <w:rFonts w:ascii="Nimrod" w:hAnsi="Nimrod"/>
          <w:sz w:val="20"/>
          <w:lang w:val="en-GB"/>
        </w:rPr>
      </w:pPr>
    </w:p>
    <w:p w14:paraId="25971E43"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Masanao Toda was born in 1924 in </w:t>
      </w:r>
      <w:proofErr w:type="spellStart"/>
      <w:r w:rsidRPr="00EB70B6">
        <w:rPr>
          <w:rFonts w:ascii="Nimrod" w:hAnsi="Nimrod"/>
          <w:sz w:val="20"/>
        </w:rPr>
        <w:t>Okagi</w:t>
      </w:r>
      <w:proofErr w:type="spellEnd"/>
      <w:r w:rsidRPr="00EB70B6">
        <w:rPr>
          <w:rFonts w:ascii="Nimrod" w:hAnsi="Nimrod"/>
          <w:sz w:val="20"/>
        </w:rPr>
        <w:t xml:space="preserve">, Japan. After graduating from school, he studied physics at the Imperial University of Tokyo. After the war, he worked as a mathematics and physics teacher at a secondary school and began studying psychology at the University of Tokyo in 1949. A few years after graduating, he took up a chair in psychology at the University of Hokkaido. </w:t>
      </w:r>
    </w:p>
    <w:p w14:paraId="3170AB16" w14:textId="77777777" w:rsidR="004F7E24" w:rsidRPr="004804BA" w:rsidRDefault="004F7E24">
      <w:pPr>
        <w:pStyle w:val="DefaultText"/>
        <w:jc w:val="both"/>
        <w:rPr>
          <w:rFonts w:ascii="Nimrod" w:hAnsi="Nimrod"/>
          <w:sz w:val="20"/>
          <w:lang w:val="en-GB"/>
        </w:rPr>
      </w:pPr>
    </w:p>
    <w:p w14:paraId="4A602E0D" w14:textId="77777777" w:rsidR="004F7E24" w:rsidRPr="004804BA" w:rsidRDefault="004F7E24">
      <w:pPr>
        <w:pStyle w:val="DefaultText"/>
        <w:jc w:val="both"/>
        <w:rPr>
          <w:rFonts w:ascii="Nimrod" w:hAnsi="Nimrod"/>
          <w:sz w:val="20"/>
          <w:lang w:val="en-GB"/>
        </w:rPr>
      </w:pPr>
      <w:r w:rsidRPr="00EB70B6">
        <w:rPr>
          <w:rFonts w:ascii="Nimrod" w:hAnsi="Nimrod"/>
          <w:sz w:val="20"/>
        </w:rPr>
        <w:t>Toda brought to experimentally oriented psychology a sharp mind accustomed to deductive thinking from theoretical physics. Although he worked extensively experimentally, his basic philosophy was:</w:t>
      </w:r>
    </w:p>
    <w:p w14:paraId="66D3985D" w14:textId="77777777" w:rsidR="004F7E24" w:rsidRPr="004804BA" w:rsidRDefault="004F7E24">
      <w:pPr>
        <w:pStyle w:val="DefaultText"/>
        <w:jc w:val="both"/>
        <w:rPr>
          <w:rFonts w:ascii="Nimrod" w:hAnsi="Nimrod"/>
          <w:sz w:val="20"/>
          <w:lang w:val="en-GB"/>
        </w:rPr>
      </w:pPr>
    </w:p>
    <w:p w14:paraId="5E891A59" w14:textId="77777777" w:rsidR="004F7E24" w:rsidRDefault="004F7E24">
      <w:pPr>
        <w:pStyle w:val="DefaultText"/>
        <w:ind w:left="720" w:right="720"/>
        <w:jc w:val="both"/>
        <w:rPr>
          <w:rFonts w:ascii="Nimrod" w:hAnsi="Nimrod"/>
          <w:sz w:val="20"/>
        </w:rPr>
      </w:pPr>
      <w:r>
        <w:rPr>
          <w:rFonts w:ascii="Nimrod" w:hAnsi="Nimrod"/>
          <w:sz w:val="20"/>
        </w:rPr>
        <w:t xml:space="preserve">"... what finally counts are theories and ideas, no matter where they were originally hatched, either in an armchair or in an experiment. If an idea is good, it will eventually find a way to be experimentally tested, while a blind experiment produces only a trickle of possible facts out of the whole ocean of possibly </w:t>
      </w:r>
      <w:proofErr w:type="spellStart"/>
      <w:r>
        <w:rPr>
          <w:rFonts w:ascii="Nimrod" w:hAnsi="Nimrod"/>
          <w:sz w:val="20"/>
        </w:rPr>
        <w:t>obversable</w:t>
      </w:r>
      <w:proofErr w:type="spellEnd"/>
      <w:r>
        <w:rPr>
          <w:rFonts w:ascii="Nimrod" w:hAnsi="Nimrod"/>
          <w:sz w:val="20"/>
        </w:rPr>
        <w:t xml:space="preserve"> facts."</w:t>
      </w:r>
    </w:p>
    <w:p w14:paraId="4CC4BE1E"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(quoted by Hans F.M. Crombag in Toda, 1982, p. XIV)</w:t>
      </w:r>
    </w:p>
    <w:p w14:paraId="32BE736B" w14:textId="77777777" w:rsidR="004F7E24" w:rsidRPr="004804BA" w:rsidRDefault="004F7E24">
      <w:pPr>
        <w:pStyle w:val="DefaultText"/>
        <w:jc w:val="both"/>
        <w:rPr>
          <w:rFonts w:ascii="Nimrod" w:hAnsi="Nimrod"/>
          <w:sz w:val="20"/>
          <w:lang w:val="en-GB"/>
        </w:rPr>
      </w:pPr>
    </w:p>
    <w:p w14:paraId="4F5EA6A3" w14:textId="77777777" w:rsidR="004F7E24" w:rsidRPr="004804BA" w:rsidRDefault="004F7E24">
      <w:pPr>
        <w:pStyle w:val="DefaultText"/>
        <w:jc w:val="both"/>
        <w:rPr>
          <w:rFonts w:ascii="Nimrod" w:hAnsi="Nimrod"/>
          <w:sz w:val="20"/>
          <w:lang w:val="en-GB"/>
        </w:rPr>
      </w:pPr>
      <w:r w:rsidRPr="00EB70B6">
        <w:rPr>
          <w:rFonts w:ascii="Nimrod" w:hAnsi="Nimrod"/>
          <w:sz w:val="20"/>
        </w:rPr>
        <w:t>Even in the 50s, the heyday of behaviorism, Toda could not make friends with this school of thought. For him, behavior was always the result of a personal choice between several possible alternative courses of action. He saw the psyche as a mediator between the demands of the environment and actions. In this respect, Masanao Toda was already a kind of cognitivist back then. Behaviorist was only his basic assumption that the human psyche and human behavior are responses to the demands of the environment.</w:t>
      </w:r>
    </w:p>
    <w:p w14:paraId="7D2BA217" w14:textId="77777777" w:rsidR="004F7E24" w:rsidRPr="004804BA" w:rsidRDefault="004F7E24">
      <w:pPr>
        <w:pStyle w:val="DefaultText"/>
        <w:jc w:val="both"/>
        <w:rPr>
          <w:rFonts w:ascii="Nimrod" w:hAnsi="Nimrod"/>
          <w:sz w:val="20"/>
          <w:lang w:val="en-GB"/>
        </w:rPr>
      </w:pPr>
    </w:p>
    <w:p w14:paraId="0DF63542" w14:textId="77777777" w:rsidR="004F7E24" w:rsidRPr="004804BA" w:rsidRDefault="004F7E24">
      <w:pPr>
        <w:pStyle w:val="DefaultText"/>
        <w:jc w:val="both"/>
        <w:rPr>
          <w:rFonts w:ascii="Nimrod" w:hAnsi="Nimrod"/>
          <w:sz w:val="20"/>
          <w:lang w:val="en-GB"/>
        </w:rPr>
      </w:pPr>
      <w:r w:rsidRPr="00EB70B6">
        <w:rPr>
          <w:rFonts w:ascii="Nimrod" w:hAnsi="Nimrod"/>
          <w:sz w:val="20"/>
        </w:rPr>
        <w:t>Between 1961 and 1980, Masanao Toda developed his theory of the Fungus Eater; the corresponding essays were collected in his book "Man, Robot, and Society" in 1982.</w:t>
      </w:r>
    </w:p>
    <w:p w14:paraId="3965E3D8" w14:textId="77777777" w:rsidR="004F7E24" w:rsidRPr="004804BA" w:rsidRDefault="004F7E24">
      <w:pPr>
        <w:pStyle w:val="DefaultText"/>
        <w:jc w:val="both"/>
        <w:rPr>
          <w:rFonts w:ascii="Nimrod" w:hAnsi="Nimrod"/>
          <w:sz w:val="20"/>
          <w:lang w:val="en-GB"/>
        </w:rPr>
      </w:pPr>
    </w:p>
    <w:p w14:paraId="14E29828" w14:textId="77777777" w:rsidR="004F7E24" w:rsidRPr="004804BA" w:rsidRDefault="004F7E24">
      <w:pPr>
        <w:pStyle w:val="DefaultText"/>
        <w:jc w:val="both"/>
        <w:rPr>
          <w:rFonts w:ascii="Nimrod" w:hAnsi="Nimrod"/>
          <w:sz w:val="20"/>
          <w:lang w:val="en-GB"/>
        </w:rPr>
      </w:pPr>
    </w:p>
    <w:p w14:paraId="53F40355"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 </w:t>
      </w:r>
    </w:p>
    <w:p w14:paraId="5330B4AF" w14:textId="77777777" w:rsidR="004F7E24" w:rsidRPr="004804BA" w:rsidRDefault="004F7E24">
      <w:pPr>
        <w:pStyle w:val="DefaultText"/>
        <w:jc w:val="both"/>
        <w:rPr>
          <w:rFonts w:ascii="Nimrod" w:hAnsi="Nimrod"/>
          <w:b/>
          <w:sz w:val="20"/>
          <w:lang w:val="en-GB"/>
        </w:rPr>
      </w:pPr>
      <w:r w:rsidRPr="00EB70B6">
        <w:rPr>
          <w:rFonts w:ascii="Nimrod" w:hAnsi="Nimrod"/>
          <w:b/>
        </w:rPr>
        <w:t>7.1. What is a Fungus Eater?</w:t>
      </w:r>
    </w:p>
    <w:p w14:paraId="0E90917E" w14:textId="77777777" w:rsidR="004F7E24" w:rsidRPr="004804BA" w:rsidRDefault="004F7E24">
      <w:pPr>
        <w:pStyle w:val="DefaultText"/>
        <w:jc w:val="both"/>
        <w:rPr>
          <w:rFonts w:ascii="Nimrod" w:hAnsi="Nimrod"/>
          <w:sz w:val="20"/>
          <w:lang w:val="en-GB"/>
        </w:rPr>
      </w:pPr>
    </w:p>
    <w:p w14:paraId="5B2A422C"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model of the Fungus Eater resulted from Toda's dissatisfaction with experimental psychology. </w:t>
      </w:r>
    </w:p>
    <w:p w14:paraId="7F39830C" w14:textId="77777777" w:rsidR="004F7E24" w:rsidRPr="004804BA" w:rsidRDefault="004F7E24">
      <w:pPr>
        <w:pStyle w:val="DefaultText"/>
        <w:jc w:val="both"/>
        <w:rPr>
          <w:rFonts w:ascii="Nimrod" w:hAnsi="Nimrod"/>
          <w:sz w:val="20"/>
          <w:lang w:val="en-GB"/>
        </w:rPr>
      </w:pPr>
    </w:p>
    <w:p w14:paraId="5C65673B" w14:textId="77777777" w:rsidR="004F7E24" w:rsidRDefault="004F7E24">
      <w:pPr>
        <w:pStyle w:val="DefaultText"/>
        <w:ind w:left="720" w:right="720"/>
        <w:jc w:val="both"/>
        <w:rPr>
          <w:rFonts w:ascii="Nimrod" w:hAnsi="Nimrod"/>
          <w:sz w:val="20"/>
        </w:rPr>
      </w:pPr>
      <w:r>
        <w:rPr>
          <w:rFonts w:ascii="Nimrod" w:hAnsi="Nimrod"/>
          <w:sz w:val="20"/>
        </w:rPr>
        <w:t xml:space="preserve">"Psychology... will tell you a lot about human beings in experimental laboratories. Experimental laboratories are, however, not our natural habitat. The major difference between these two types of </w:t>
      </w:r>
      <w:proofErr w:type="gramStart"/>
      <w:r>
        <w:rPr>
          <w:rFonts w:ascii="Nimrod" w:hAnsi="Nimrod"/>
          <w:sz w:val="20"/>
        </w:rPr>
        <w:t>environment</w:t>
      </w:r>
      <w:proofErr w:type="gramEnd"/>
      <w:r>
        <w:rPr>
          <w:rFonts w:ascii="Nimrod" w:hAnsi="Nimrod"/>
          <w:sz w:val="20"/>
        </w:rPr>
        <w:t xml:space="preserve"> can be stated this way: In experimental laboratories, information is usually coded in a single - or at most, a couple of - sensory dimensions in a fairly abstract way, and the kind of task given to human subjects usually requires persistent, single-track thinking......</w:t>
      </w:r>
    </w:p>
    <w:p w14:paraId="393636A6" w14:textId="77777777" w:rsidR="004F7E24" w:rsidRDefault="004F7E24">
      <w:pPr>
        <w:pStyle w:val="DefaultText"/>
        <w:ind w:left="720" w:right="720"/>
        <w:jc w:val="both"/>
        <w:rPr>
          <w:rFonts w:ascii="Nimrod" w:hAnsi="Nimrod"/>
          <w:sz w:val="20"/>
        </w:rPr>
      </w:pPr>
    </w:p>
    <w:p w14:paraId="6FDB4D94" w14:textId="77777777" w:rsidR="004F7E24" w:rsidRDefault="004F7E24">
      <w:pPr>
        <w:pStyle w:val="DefaultText"/>
        <w:ind w:left="720" w:right="720"/>
        <w:jc w:val="both"/>
        <w:rPr>
          <w:rFonts w:ascii="Nimrod" w:hAnsi="Nimrod"/>
          <w:sz w:val="20"/>
        </w:rPr>
      </w:pPr>
      <w:r>
        <w:rPr>
          <w:rFonts w:ascii="Nimrod" w:hAnsi="Nimrod"/>
          <w:sz w:val="20"/>
        </w:rPr>
        <w:t>But... human beings handle multiple-channel information input efficiently and engage in multiple-track thinking in their natural habitat. ...</w:t>
      </w:r>
    </w:p>
    <w:p w14:paraId="4B3C0759" w14:textId="77777777" w:rsidR="004F7E24" w:rsidRDefault="004F7E24">
      <w:pPr>
        <w:pStyle w:val="DefaultText"/>
        <w:ind w:left="720" w:right="720"/>
        <w:jc w:val="both"/>
        <w:rPr>
          <w:rFonts w:ascii="Nimrod" w:hAnsi="Nimrod"/>
          <w:sz w:val="20"/>
        </w:rPr>
      </w:pPr>
    </w:p>
    <w:p w14:paraId="58F2C06A" w14:textId="77777777" w:rsidR="004F7E24" w:rsidRDefault="004F7E24">
      <w:pPr>
        <w:pStyle w:val="DefaultText"/>
        <w:ind w:left="720" w:right="720"/>
        <w:jc w:val="both"/>
        <w:rPr>
          <w:rFonts w:ascii="Nimrod" w:hAnsi="Nimrod"/>
          <w:sz w:val="20"/>
        </w:rPr>
      </w:pPr>
      <w:r>
        <w:rPr>
          <w:rFonts w:ascii="Nimrod" w:hAnsi="Nimrod"/>
          <w:sz w:val="20"/>
        </w:rPr>
        <w:t>... Experimental psychology tells us facts, but to obtain these facts we have been sacrificing important information coming from the multiplicity of our input channels and the multiplicity of our thinking and other activities</w:t>
      </w:r>
      <w:proofErr w:type="gramStart"/>
      <w:r>
        <w:rPr>
          <w:rFonts w:ascii="Nimrod" w:hAnsi="Nimrod"/>
          <w:sz w:val="20"/>
        </w:rPr>
        <w:t>.....</w:t>
      </w:r>
      <w:proofErr w:type="gramEnd"/>
      <w:r>
        <w:rPr>
          <w:rFonts w:ascii="Nimrod" w:hAnsi="Nimrod"/>
          <w:sz w:val="20"/>
        </w:rPr>
        <w:t>”</w:t>
      </w:r>
    </w:p>
    <w:p w14:paraId="73CC8F9A" w14:textId="77777777" w:rsidR="004F7E24" w:rsidRPr="00EB70B6" w:rsidRDefault="004F7E24">
      <w:pPr>
        <w:pStyle w:val="DefaultText"/>
        <w:ind w:left="720" w:right="720"/>
        <w:jc w:val="both"/>
        <w:rPr>
          <w:rFonts w:ascii="Nimrod" w:hAnsi="Nimrod"/>
          <w:sz w:val="20"/>
          <w:lang w:val="de-DE"/>
        </w:rPr>
      </w:pPr>
      <w:r w:rsidRPr="00EB70B6">
        <w:rPr>
          <w:rFonts w:ascii="Nimrod" w:hAnsi="Nimrod"/>
          <w:sz w:val="20"/>
        </w:rPr>
        <w:t>(Toda, 1982, p. 94)</w:t>
      </w:r>
    </w:p>
    <w:p w14:paraId="09ADF2C5" w14:textId="77777777" w:rsidR="004F7E24" w:rsidRPr="00EB70B6" w:rsidRDefault="004F7E24">
      <w:pPr>
        <w:pStyle w:val="DefaultText"/>
        <w:jc w:val="both"/>
        <w:rPr>
          <w:rFonts w:ascii="Nimrod" w:hAnsi="Nimrod"/>
          <w:sz w:val="20"/>
          <w:lang w:val="de-DE"/>
        </w:rPr>
      </w:pPr>
    </w:p>
    <w:p w14:paraId="714731BA" w14:textId="77777777" w:rsidR="004F7E24" w:rsidRPr="004804BA" w:rsidRDefault="004F7E24">
      <w:pPr>
        <w:pStyle w:val="DefaultText"/>
        <w:jc w:val="both"/>
        <w:rPr>
          <w:rFonts w:ascii="Nimrod" w:hAnsi="Nimrod"/>
          <w:sz w:val="20"/>
          <w:lang w:val="en-GB"/>
        </w:rPr>
      </w:pPr>
      <w:r w:rsidRPr="00EB70B6">
        <w:rPr>
          <w:rFonts w:ascii="Nimrod" w:hAnsi="Nimrod"/>
          <w:sz w:val="20"/>
        </w:rPr>
        <w:lastRenderedPageBreak/>
        <w:t>Based on this criticism, Toda first developed the Fungus Eater as the main character of an experimental situation in which participants play a kind of science fiction game. Perception, learning, thinking, behavior and the effective organization of these activities were simultaneously challenged and should result in a better experimental situation.</w:t>
      </w:r>
    </w:p>
    <w:p w14:paraId="534B9552" w14:textId="77777777" w:rsidR="004F7E24" w:rsidRPr="004804BA" w:rsidRDefault="004F7E24">
      <w:pPr>
        <w:pStyle w:val="DefaultText"/>
        <w:jc w:val="both"/>
        <w:rPr>
          <w:rFonts w:ascii="Nimrod" w:hAnsi="Nimrod"/>
          <w:sz w:val="20"/>
          <w:lang w:val="en-GB"/>
        </w:rPr>
      </w:pPr>
    </w:p>
    <w:p w14:paraId="15AC423C" w14:textId="77777777" w:rsidR="004F7E24" w:rsidRPr="004804BA" w:rsidRDefault="004F7E24">
      <w:pPr>
        <w:pStyle w:val="DefaultText"/>
        <w:jc w:val="both"/>
        <w:rPr>
          <w:rFonts w:ascii="Nimrod" w:hAnsi="Nimrod"/>
          <w:sz w:val="20"/>
          <w:lang w:val="en-GB"/>
        </w:rPr>
      </w:pPr>
      <w:r w:rsidRPr="00EB70B6">
        <w:rPr>
          <w:rFonts w:ascii="Nimrod" w:hAnsi="Nimrod"/>
          <w:sz w:val="20"/>
        </w:rPr>
        <w:t>The Fungus Eater was described to the test subjects as follows:</w:t>
      </w:r>
    </w:p>
    <w:p w14:paraId="0C75AA4D" w14:textId="77777777" w:rsidR="004F7E24" w:rsidRPr="004804BA" w:rsidRDefault="004F7E24">
      <w:pPr>
        <w:pStyle w:val="DefaultText"/>
        <w:ind w:left="720" w:right="720"/>
        <w:jc w:val="both"/>
        <w:rPr>
          <w:rFonts w:ascii="Nimrod" w:hAnsi="Nimrod"/>
          <w:sz w:val="20"/>
          <w:lang w:val="en-GB"/>
        </w:rPr>
      </w:pPr>
    </w:p>
    <w:p w14:paraId="19130FC9" w14:textId="77777777" w:rsidR="004F7E24" w:rsidRDefault="004F7E24">
      <w:pPr>
        <w:pStyle w:val="DefaultText"/>
        <w:ind w:left="720" w:right="720"/>
        <w:jc w:val="both"/>
        <w:rPr>
          <w:rFonts w:ascii="Nimrod" w:hAnsi="Nimrod"/>
          <w:sz w:val="20"/>
        </w:rPr>
      </w:pPr>
      <w:r>
        <w:rPr>
          <w:rFonts w:ascii="Nimrod" w:hAnsi="Nimrod"/>
          <w:sz w:val="20"/>
        </w:rPr>
        <w:t xml:space="preserve">“You are a </w:t>
      </w:r>
      <w:proofErr w:type="gramStart"/>
      <w:r>
        <w:rPr>
          <w:rFonts w:ascii="Nimrod" w:hAnsi="Nimrod"/>
          <w:sz w:val="20"/>
        </w:rPr>
        <w:t>remote control</w:t>
      </w:r>
      <w:proofErr w:type="gramEnd"/>
      <w:r>
        <w:rPr>
          <w:rFonts w:ascii="Nimrod" w:hAnsi="Nimrod"/>
          <w:sz w:val="20"/>
        </w:rPr>
        <w:t xml:space="preserve"> operator of the robot miner nicknamed “Fungus-Eater”, sent to a planet called Taros to collect uranium ore, which uses wild fungi growing on the surface of the planet as the main energy source for its biochemical engine. The uranium ore and fungi are distributed over the land of Taros, which is covered mainly with black and white pebbles, and little is known about the mode of their distribution. As the operator you can control every activity of the Fungus-Eater, including the sensitivity of the fungus- and uranium-detection devices. All the sensory information the robot obtains will be transmitted here and displayed on this console so that you will feel as if you are the Fungus-Eater itself.</w:t>
      </w:r>
    </w:p>
    <w:p w14:paraId="0B515442" w14:textId="77777777" w:rsidR="004F7E24" w:rsidRPr="004804BA" w:rsidRDefault="004F7E24">
      <w:pPr>
        <w:pStyle w:val="DefaultText"/>
        <w:ind w:left="720" w:right="720"/>
        <w:jc w:val="both"/>
        <w:rPr>
          <w:rFonts w:ascii="Nimrod" w:hAnsi="Nimrod"/>
          <w:sz w:val="20"/>
          <w:lang w:val="en-GB"/>
        </w:rPr>
      </w:pPr>
      <w:r>
        <w:rPr>
          <w:rFonts w:ascii="Nimrod" w:hAnsi="Nimrod"/>
          <w:sz w:val="20"/>
        </w:rPr>
        <w:t>Note that your mission is to collect as much uranium ore as possible, and your reward will be determined in proportion to the amount of uranium you collect. Note also that the amount of fungi you collect and consume during your mission is irrelevant to the reward. Remember, however, that every activity of the Fungus-Eater, including the brain-computer operations, consumes some specified amount of fungus-storage. Never forget that the Fungus-Eater cannot move to collect further uranium ore or fungi once it runs out of its fungus-storage, and your mission would be over then and there. Good luck!”</w:t>
      </w:r>
    </w:p>
    <w:p w14:paraId="4A1A3155"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(Toda, 1982, p. 95)</w:t>
      </w:r>
    </w:p>
    <w:p w14:paraId="69E35D0C" w14:textId="77777777" w:rsidR="004F7E24" w:rsidRPr="004804BA" w:rsidRDefault="004F7E24">
      <w:pPr>
        <w:pStyle w:val="DefaultText"/>
        <w:jc w:val="both"/>
        <w:rPr>
          <w:rFonts w:ascii="Nimrod" w:hAnsi="Nimrod"/>
          <w:sz w:val="20"/>
          <w:lang w:val="en-GB"/>
        </w:rPr>
      </w:pPr>
    </w:p>
    <w:p w14:paraId="52758706" w14:textId="77777777" w:rsidR="004F7E24" w:rsidRPr="004804BA" w:rsidRDefault="004F7E24">
      <w:pPr>
        <w:pStyle w:val="DefaultText"/>
        <w:jc w:val="both"/>
        <w:rPr>
          <w:rFonts w:ascii="Nimrod" w:hAnsi="Nimrod"/>
          <w:sz w:val="20"/>
          <w:lang w:val="en-GB"/>
        </w:rPr>
      </w:pPr>
      <w:r w:rsidRPr="00EB70B6">
        <w:rPr>
          <w:rFonts w:ascii="Nimrod" w:hAnsi="Nimrod"/>
          <w:sz w:val="20"/>
        </w:rPr>
        <w:t>What at first glance looks like a simple role-playing game turns out to be a situation that results in highly complex behavior on closer inspection. One is reminded of the "vehicles" of Braitenberg (1993), whose behavior, which the observer considers to be "complex", is the result of a few simple rules.</w:t>
      </w:r>
    </w:p>
    <w:p w14:paraId="01C9E014" w14:textId="77777777" w:rsidR="004F7E24" w:rsidRPr="004804BA" w:rsidRDefault="004F7E24">
      <w:pPr>
        <w:pStyle w:val="DefaultText"/>
        <w:jc w:val="both"/>
        <w:rPr>
          <w:rFonts w:ascii="Nimrod" w:hAnsi="Nimrod"/>
          <w:sz w:val="20"/>
          <w:lang w:val="en-GB"/>
        </w:rPr>
      </w:pPr>
    </w:p>
    <w:p w14:paraId="38A60C2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On the one hand, the Fungus Eater has a rudimentary system of attention control. Once he has consumed enough nutrients, he can concentrate fully on collecting ore and vice versa. </w:t>
      </w:r>
    </w:p>
    <w:p w14:paraId="552CE014" w14:textId="77777777" w:rsidR="004F7E24" w:rsidRPr="004804BA" w:rsidRDefault="004F7E24">
      <w:pPr>
        <w:pStyle w:val="DefaultText"/>
        <w:jc w:val="both"/>
        <w:rPr>
          <w:rFonts w:ascii="Nimrod" w:hAnsi="Nimrod"/>
          <w:sz w:val="20"/>
          <w:lang w:val="en-GB"/>
        </w:rPr>
      </w:pPr>
    </w:p>
    <w:p w14:paraId="359D3AAE"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On the other hand, it has a system of different goals. His mission is to collect as much ore as possible; for this purpose, however, it must replenish its nutrient supply again and again.  This construction can lead to conflicting goals, in which the fungus eater </w:t>
      </w:r>
      <w:proofErr w:type="gramStart"/>
      <w:r w:rsidRPr="00EB70B6">
        <w:rPr>
          <w:rFonts w:ascii="Nimrod" w:hAnsi="Nimrod"/>
          <w:sz w:val="20"/>
        </w:rPr>
        <w:t>has to</w:t>
      </w:r>
      <w:proofErr w:type="gramEnd"/>
      <w:r w:rsidRPr="00EB70B6">
        <w:rPr>
          <w:rFonts w:ascii="Nimrod" w:hAnsi="Nimrod"/>
          <w:sz w:val="20"/>
        </w:rPr>
        <w:t xml:space="preserve"> weigh up whether to collect ore or mushrooms based on different criteria.</w:t>
      </w:r>
    </w:p>
    <w:p w14:paraId="6BE0EFC3" w14:textId="77777777" w:rsidR="004F7E24" w:rsidRPr="004804BA" w:rsidRDefault="004F7E24">
      <w:pPr>
        <w:pStyle w:val="DefaultText"/>
        <w:jc w:val="both"/>
        <w:rPr>
          <w:rFonts w:ascii="Nimrod" w:hAnsi="Nimrod"/>
          <w:sz w:val="20"/>
          <w:lang w:val="en-GB"/>
        </w:rPr>
      </w:pPr>
    </w:p>
    <w:p w14:paraId="2F5B01C7"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Such a decision situation is still relatively trivial if the Fungus Eater only </w:t>
      </w:r>
      <w:proofErr w:type="gramStart"/>
      <w:r w:rsidRPr="00EB70B6">
        <w:rPr>
          <w:rFonts w:ascii="Nimrod" w:hAnsi="Nimrod"/>
          <w:sz w:val="20"/>
        </w:rPr>
        <w:t>has to</w:t>
      </w:r>
      <w:proofErr w:type="gramEnd"/>
      <w:r w:rsidRPr="00EB70B6">
        <w:rPr>
          <w:rFonts w:ascii="Nimrod" w:hAnsi="Nimrod"/>
          <w:sz w:val="20"/>
        </w:rPr>
        <w:t xml:space="preserve"> decide between two alternatives (ore or mushrooms) at a given time, i.e. if he is at a point on Taros from which he can locate an ore deposit on the right and a mushroom deposit on the left, for example. However, as soon as other factors such as obstacles, changing lighting (day/night) etc. are added, the Fungus Eater has to plan for the longer term. This complicates the model, because "thinking" also costs energy, which is thus lost for collecting ore.</w:t>
      </w:r>
    </w:p>
    <w:p w14:paraId="51600589" w14:textId="77777777" w:rsidR="004F7E24" w:rsidRPr="004804BA" w:rsidRDefault="004F7E24">
      <w:pPr>
        <w:pStyle w:val="DefaultText"/>
        <w:jc w:val="both"/>
        <w:rPr>
          <w:rFonts w:ascii="Nimrod" w:hAnsi="Nimrod"/>
          <w:sz w:val="20"/>
          <w:lang w:val="en-GB"/>
        </w:rPr>
      </w:pPr>
    </w:p>
    <w:p w14:paraId="6BC1353B" w14:textId="77777777" w:rsidR="004F7E24" w:rsidRPr="004804BA" w:rsidRDefault="004F7E24">
      <w:pPr>
        <w:pStyle w:val="DefaultText"/>
        <w:jc w:val="both"/>
        <w:rPr>
          <w:rFonts w:ascii="Nimrod" w:hAnsi="Nimrod"/>
          <w:sz w:val="20"/>
          <w:lang w:val="en-GB"/>
        </w:rPr>
      </w:pPr>
      <w:r w:rsidRPr="00EB70B6">
        <w:rPr>
          <w:rFonts w:ascii="Nimrod" w:hAnsi="Nimrod"/>
          <w:sz w:val="20"/>
        </w:rPr>
        <w:t>Another factor, which in turn has serious consequences, is the assumption that there is not one, but several fungus eaters on Taros. This presents the system with completely new challenges, which make the decision problems of the solitary fungus eater seem almost trivial.</w:t>
      </w:r>
    </w:p>
    <w:p w14:paraId="6E23F7D1" w14:textId="77777777" w:rsidR="004F7E24" w:rsidRPr="004804BA" w:rsidRDefault="004F7E24">
      <w:pPr>
        <w:pStyle w:val="DefaultText"/>
        <w:jc w:val="both"/>
        <w:rPr>
          <w:rFonts w:ascii="Nimrod" w:hAnsi="Nimrod"/>
          <w:sz w:val="20"/>
          <w:lang w:val="en-GB"/>
        </w:rPr>
      </w:pPr>
    </w:p>
    <w:p w14:paraId="74E6EF9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These few explanations make it clear that even a few simple basic assumptions can produce complex planning and decision-making processes that are not explicitly formulated in the basic model. </w:t>
      </w:r>
    </w:p>
    <w:p w14:paraId="5A82EFB0" w14:textId="77777777" w:rsidR="004F7E24" w:rsidRPr="004804BA" w:rsidRDefault="004F7E24">
      <w:pPr>
        <w:pStyle w:val="DefaultText"/>
        <w:jc w:val="both"/>
        <w:rPr>
          <w:rFonts w:ascii="Nimrod" w:hAnsi="Nimrod"/>
          <w:sz w:val="20"/>
          <w:lang w:val="en-GB"/>
        </w:rPr>
      </w:pPr>
    </w:p>
    <w:p w14:paraId="6C321FCE" w14:textId="77777777" w:rsidR="004F7E24" w:rsidRPr="004804BA" w:rsidRDefault="004F7E24">
      <w:pPr>
        <w:pStyle w:val="DefaultText"/>
        <w:jc w:val="both"/>
        <w:rPr>
          <w:rFonts w:ascii="Nimrod" w:hAnsi="Nimrod"/>
          <w:sz w:val="20"/>
          <w:lang w:val="en-GB"/>
        </w:rPr>
      </w:pPr>
    </w:p>
    <w:p w14:paraId="59FB1F1D" w14:textId="77777777" w:rsidR="004F7E24" w:rsidRPr="004804BA" w:rsidRDefault="004F7E24">
      <w:pPr>
        <w:pStyle w:val="DefaultText"/>
        <w:jc w:val="both"/>
        <w:rPr>
          <w:rFonts w:ascii="Nimrod" w:hAnsi="Nimrod"/>
          <w:sz w:val="20"/>
          <w:lang w:val="en-GB"/>
        </w:rPr>
      </w:pPr>
    </w:p>
    <w:p w14:paraId="11E5905A" w14:textId="77777777" w:rsidR="004F7E24" w:rsidRPr="004804BA" w:rsidRDefault="004F7E24">
      <w:pPr>
        <w:pStyle w:val="DefaultText"/>
        <w:jc w:val="both"/>
        <w:rPr>
          <w:rFonts w:ascii="Nimrod" w:hAnsi="Nimrod"/>
          <w:b/>
          <w:sz w:val="20"/>
          <w:lang w:val="en-GB"/>
        </w:rPr>
      </w:pPr>
      <w:r w:rsidRPr="00EB70B6">
        <w:rPr>
          <w:rFonts w:ascii="Nimrod" w:hAnsi="Nimrod"/>
          <w:b/>
        </w:rPr>
        <w:t>7.2. Emotional Fungus Eater</w:t>
      </w:r>
    </w:p>
    <w:p w14:paraId="2EDF86FE" w14:textId="77777777" w:rsidR="004F7E24" w:rsidRPr="004804BA" w:rsidRDefault="004F7E24">
      <w:pPr>
        <w:pStyle w:val="DefaultText"/>
        <w:jc w:val="both"/>
        <w:rPr>
          <w:rFonts w:ascii="Nimrod" w:hAnsi="Nimrod"/>
          <w:sz w:val="20"/>
          <w:lang w:val="en-GB"/>
        </w:rPr>
      </w:pPr>
    </w:p>
    <w:p w14:paraId="504A7DE3" w14:textId="77777777" w:rsidR="004F7E24" w:rsidRPr="004804BA" w:rsidRDefault="004F7E24">
      <w:pPr>
        <w:pStyle w:val="DefaultText"/>
        <w:jc w:val="both"/>
        <w:rPr>
          <w:rFonts w:ascii="Nimrod" w:hAnsi="Nimrod"/>
          <w:sz w:val="20"/>
          <w:lang w:val="en-GB"/>
        </w:rPr>
      </w:pPr>
      <w:r w:rsidRPr="00EB70B6">
        <w:rPr>
          <w:rFonts w:ascii="Nimrod" w:hAnsi="Nimrod"/>
          <w:sz w:val="20"/>
        </w:rPr>
        <w:t>In a further thought experiment, Toda speculated about the consequences for his model if the Fungus Eater had emotions. For him, emotions are a mandatory prerequisite for the survival of a humanoid robot:</w:t>
      </w:r>
    </w:p>
    <w:p w14:paraId="54CC4F78" w14:textId="77777777" w:rsidR="004F7E24" w:rsidRPr="004804BA" w:rsidRDefault="004F7E24">
      <w:pPr>
        <w:pStyle w:val="DefaultText"/>
        <w:jc w:val="both"/>
        <w:rPr>
          <w:rFonts w:ascii="Nimrod" w:hAnsi="Nimrod"/>
          <w:sz w:val="20"/>
          <w:lang w:val="en-GB"/>
        </w:rPr>
      </w:pPr>
    </w:p>
    <w:p w14:paraId="3D119EE9" w14:textId="77777777" w:rsidR="004F7E24" w:rsidRDefault="004F7E24">
      <w:pPr>
        <w:pStyle w:val="DefaultText"/>
        <w:ind w:left="720" w:right="720"/>
        <w:jc w:val="both"/>
        <w:rPr>
          <w:rFonts w:ascii="Nimrod" w:hAnsi="Nimrod"/>
          <w:sz w:val="20"/>
        </w:rPr>
      </w:pPr>
      <w:r>
        <w:rPr>
          <w:rFonts w:ascii="Nimrod" w:hAnsi="Nimrod"/>
          <w:sz w:val="20"/>
        </w:rPr>
        <w:t>“My intention is to demonstrate that a group of experimental humanoid robots, sent to some biologically wild environment, would have to be programmed to be more emotional than intellectual in order to survive there.”</w:t>
      </w:r>
    </w:p>
    <w:p w14:paraId="680A3532" w14:textId="77777777" w:rsidR="004F7E24" w:rsidRPr="00EB70B6" w:rsidRDefault="004F7E24">
      <w:pPr>
        <w:pStyle w:val="DefaultText"/>
        <w:ind w:left="720" w:right="720"/>
        <w:jc w:val="both"/>
        <w:rPr>
          <w:rFonts w:ascii="Nimrod" w:hAnsi="Nimrod"/>
          <w:sz w:val="20"/>
          <w:lang w:val="de-DE"/>
        </w:rPr>
      </w:pPr>
      <w:r w:rsidRPr="00EB70B6">
        <w:rPr>
          <w:rFonts w:ascii="Nimrod" w:hAnsi="Nimrod"/>
          <w:sz w:val="20"/>
        </w:rPr>
        <w:t>(Toda, 1982, p. 130 f.)</w:t>
      </w:r>
    </w:p>
    <w:p w14:paraId="6AA7B639" w14:textId="77777777" w:rsidR="004F7E24" w:rsidRPr="00EB70B6" w:rsidRDefault="004F7E24">
      <w:pPr>
        <w:pStyle w:val="DefaultText"/>
        <w:ind w:left="720" w:right="720"/>
        <w:jc w:val="both"/>
        <w:rPr>
          <w:rFonts w:ascii="Nimrod" w:hAnsi="Nimrod"/>
          <w:sz w:val="20"/>
          <w:lang w:val="de-DE"/>
        </w:rPr>
      </w:pPr>
    </w:p>
    <w:p w14:paraId="3F069A99"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Toda calls emotions urges in his model. Pfeifer (1988) sees a connection between </w:t>
      </w:r>
      <w:proofErr w:type="spellStart"/>
      <w:r w:rsidRPr="00EB70B6">
        <w:rPr>
          <w:rFonts w:ascii="Nimrod" w:hAnsi="Nimrod"/>
          <w:sz w:val="20"/>
        </w:rPr>
        <w:t>Todas</w:t>
      </w:r>
      <w:proofErr w:type="spellEnd"/>
      <w:r w:rsidRPr="00EB70B6">
        <w:rPr>
          <w:rFonts w:ascii="Nimrod" w:hAnsi="Nimrod"/>
          <w:sz w:val="20"/>
        </w:rPr>
        <w:t xml:space="preserve"> </w:t>
      </w:r>
      <w:r w:rsidRPr="00EB70B6">
        <w:rPr>
          <w:rFonts w:ascii="Nimrod" w:hAnsi="Nimrod"/>
          <w:i/>
          <w:sz w:val="20"/>
        </w:rPr>
        <w:t>urges</w:t>
      </w:r>
      <w:r w:rsidRPr="00EB70B6">
        <w:rPr>
          <w:rFonts w:ascii="Nimrod" w:hAnsi="Nimrod"/>
          <w:sz w:val="20"/>
        </w:rPr>
        <w:t xml:space="preserve"> and </w:t>
      </w:r>
      <w:proofErr w:type="spellStart"/>
      <w:r w:rsidRPr="00EB70B6">
        <w:rPr>
          <w:rFonts w:ascii="Nimrod" w:hAnsi="Nimrod"/>
          <w:sz w:val="20"/>
        </w:rPr>
        <w:t>Frijdas</w:t>
      </w:r>
      <w:proofErr w:type="spellEnd"/>
      <w:r w:rsidRPr="00EB70B6">
        <w:rPr>
          <w:rFonts w:ascii="Nimrod" w:hAnsi="Nimrod"/>
          <w:sz w:val="20"/>
        </w:rPr>
        <w:t xml:space="preserve"> </w:t>
      </w:r>
      <w:r w:rsidRPr="00EB70B6">
        <w:rPr>
          <w:rFonts w:ascii="Nimrod" w:hAnsi="Nimrod"/>
          <w:i/>
          <w:sz w:val="20"/>
        </w:rPr>
        <w:t>concerns</w:t>
      </w:r>
      <w:r w:rsidRPr="00EB70B6">
        <w:rPr>
          <w:rFonts w:ascii="Nimrod" w:hAnsi="Nimrod"/>
          <w:sz w:val="20"/>
        </w:rPr>
        <w:t xml:space="preserve"> insofar as: </w:t>
      </w:r>
    </w:p>
    <w:p w14:paraId="7B65BD04" w14:textId="77777777" w:rsidR="004F7E24" w:rsidRPr="004804BA" w:rsidRDefault="004F7E24">
      <w:pPr>
        <w:pStyle w:val="DefaultText"/>
        <w:jc w:val="both"/>
        <w:rPr>
          <w:rFonts w:ascii="Nimrod" w:hAnsi="Nimrod"/>
          <w:sz w:val="20"/>
          <w:lang w:val="en-GB"/>
        </w:rPr>
      </w:pPr>
    </w:p>
    <w:p w14:paraId="09112FB4" w14:textId="77777777" w:rsidR="004F7E24" w:rsidRDefault="004F7E24">
      <w:pPr>
        <w:pStyle w:val="DefaultText"/>
        <w:ind w:left="720" w:right="720"/>
        <w:jc w:val="both"/>
        <w:rPr>
          <w:rFonts w:ascii="Nimrod" w:hAnsi="Nimrod"/>
          <w:sz w:val="20"/>
        </w:rPr>
      </w:pPr>
      <w:r>
        <w:rPr>
          <w:rFonts w:ascii="Nimrod" w:hAnsi="Nimrod"/>
          <w:sz w:val="20"/>
        </w:rPr>
        <w:t>“... that urges are the programs which are activated once a situation has been identified as being relevant to some concern.”</w:t>
      </w:r>
    </w:p>
    <w:p w14:paraId="735FB992"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(Pfeifer, 1988, S. 305)</w:t>
      </w:r>
    </w:p>
    <w:p w14:paraId="3A5F042F" w14:textId="77777777" w:rsidR="004F7E24" w:rsidRPr="004804BA" w:rsidRDefault="004F7E24">
      <w:pPr>
        <w:pStyle w:val="DefaultText"/>
        <w:jc w:val="both"/>
        <w:rPr>
          <w:rFonts w:ascii="Nimrod" w:hAnsi="Nimrod"/>
          <w:sz w:val="20"/>
          <w:lang w:val="en-GB"/>
        </w:rPr>
      </w:pPr>
    </w:p>
    <w:p w14:paraId="6A305983"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Toda defines an </w:t>
      </w:r>
      <w:r w:rsidRPr="00EB70B6">
        <w:rPr>
          <w:rFonts w:ascii="Nimrod" w:hAnsi="Nimrod"/>
          <w:i/>
          <w:sz w:val="20"/>
        </w:rPr>
        <w:t>urge</w:t>
      </w:r>
      <w:r w:rsidRPr="00EB70B6">
        <w:rPr>
          <w:rFonts w:ascii="Nimrod" w:hAnsi="Nimrod"/>
          <w:sz w:val="20"/>
        </w:rPr>
        <w:t xml:space="preserve"> as a built-in motivational subroutine that links cognition to action. </w:t>
      </w:r>
    </w:p>
    <w:p w14:paraId="5BE6D9A5" w14:textId="77777777" w:rsidR="004F7E24" w:rsidRPr="004804BA" w:rsidRDefault="004F7E24">
      <w:pPr>
        <w:pStyle w:val="DefaultText"/>
        <w:jc w:val="both"/>
        <w:rPr>
          <w:rFonts w:ascii="Nimrod" w:hAnsi="Nimrod"/>
          <w:sz w:val="20"/>
          <w:lang w:val="en-GB"/>
        </w:rPr>
      </w:pPr>
    </w:p>
    <w:p w14:paraId="42386DBA" w14:textId="77777777" w:rsidR="004F7E24" w:rsidRDefault="004F7E24">
      <w:pPr>
        <w:pStyle w:val="DefaultText"/>
        <w:ind w:left="720" w:right="720"/>
        <w:jc w:val="both"/>
        <w:rPr>
          <w:rFonts w:ascii="Nimrod" w:hAnsi="Nimrod"/>
          <w:sz w:val="20"/>
        </w:rPr>
      </w:pPr>
      <w:r>
        <w:rPr>
          <w:rFonts w:ascii="Nimrod" w:hAnsi="Nimrod"/>
          <w:sz w:val="20"/>
        </w:rPr>
        <w:t xml:space="preserve">“A separate set of cognitive contents is responsible for the activation of each urge, while each member of the set is characterized by a value corresponding to its estimated </w:t>
      </w:r>
      <w:r>
        <w:rPr>
          <w:rFonts w:ascii="Nimrod" w:hAnsi="Nimrod"/>
          <w:i/>
          <w:sz w:val="20"/>
        </w:rPr>
        <w:t>relevance</w:t>
      </w:r>
      <w:r>
        <w:rPr>
          <w:rFonts w:ascii="Nimrod" w:hAnsi="Nimrod"/>
          <w:sz w:val="20"/>
        </w:rPr>
        <w:t xml:space="preserve"> to the issue of survival. Whenever one of the members of this set is brought into cognition, the urge subroutine is activated or “called”, with the relevance value of the cognition transferred as the urge intensity, and the subroutine will be immediately executed if no competing urge with a higher intensity exists.”</w:t>
      </w:r>
    </w:p>
    <w:p w14:paraId="09D649CC"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 xml:space="preserve">(Toda, 1982, p. 136) </w:t>
      </w:r>
    </w:p>
    <w:p w14:paraId="7CD9C6AF"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 </w:t>
      </w:r>
    </w:p>
    <w:p w14:paraId="49A834E4"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importance of such a cognitive element for the current behavior of the fungus eater is determined by two variables: first, past experiences, i.e. learning; second, the context in which the fungus eater currently finds itself. This context dependency is controlled by a mechanism called </w:t>
      </w:r>
      <w:proofErr w:type="spellStart"/>
      <w:r w:rsidRPr="00EB70B6">
        <w:rPr>
          <w:rFonts w:ascii="Nimrod" w:hAnsi="Nimrod"/>
          <w:sz w:val="20"/>
        </w:rPr>
        <w:t>toda</w:t>
      </w:r>
      <w:proofErr w:type="spellEnd"/>
      <w:r w:rsidRPr="00EB70B6">
        <w:rPr>
          <w:rFonts w:ascii="Nimrod" w:hAnsi="Nimrod"/>
          <w:sz w:val="20"/>
        </w:rPr>
        <w:t xml:space="preserve"> </w:t>
      </w:r>
      <w:r w:rsidRPr="00EB70B6">
        <w:rPr>
          <w:rFonts w:ascii="Nimrod" w:hAnsi="Nimrod"/>
          <w:i/>
          <w:sz w:val="20"/>
        </w:rPr>
        <w:t xml:space="preserve">mood </w:t>
      </w:r>
      <w:proofErr w:type="gramStart"/>
      <w:r w:rsidRPr="00EB70B6">
        <w:rPr>
          <w:rFonts w:ascii="Nimrod" w:hAnsi="Nimrod"/>
          <w:i/>
          <w:sz w:val="20"/>
        </w:rPr>
        <w:t>control</w:t>
      </w:r>
      <w:r w:rsidRPr="00EB70B6">
        <w:rPr>
          <w:rFonts w:ascii="Nimrod" w:hAnsi="Nimrod"/>
          <w:sz w:val="20"/>
        </w:rPr>
        <w:t xml:space="preserve"> .</w:t>
      </w:r>
      <w:proofErr w:type="gramEnd"/>
      <w:r w:rsidRPr="00EB70B6">
        <w:rPr>
          <w:rFonts w:ascii="Nimrod" w:hAnsi="Nimrod"/>
          <w:sz w:val="20"/>
        </w:rPr>
        <w:t xml:space="preserve"> </w:t>
      </w:r>
    </w:p>
    <w:p w14:paraId="5501D87B" w14:textId="77777777" w:rsidR="004F7E24" w:rsidRPr="004804BA" w:rsidRDefault="004F7E24">
      <w:pPr>
        <w:pStyle w:val="DefaultText"/>
        <w:jc w:val="both"/>
        <w:rPr>
          <w:rFonts w:ascii="Nimrod" w:hAnsi="Nimrod"/>
          <w:sz w:val="20"/>
          <w:lang w:val="en-GB"/>
        </w:rPr>
      </w:pPr>
    </w:p>
    <w:p w14:paraId="42DAD5B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w:t>
      </w:r>
      <w:r w:rsidRPr="00EB70B6">
        <w:rPr>
          <w:rFonts w:ascii="Nimrod" w:hAnsi="Nimrod"/>
          <w:i/>
          <w:sz w:val="20"/>
        </w:rPr>
        <w:t>mood control</w:t>
      </w:r>
      <w:r w:rsidRPr="00EB70B6">
        <w:rPr>
          <w:rFonts w:ascii="Nimrod" w:hAnsi="Nimrod"/>
          <w:sz w:val="20"/>
        </w:rPr>
        <w:t xml:space="preserve"> with its associated </w:t>
      </w:r>
      <w:r w:rsidRPr="00EB70B6">
        <w:rPr>
          <w:rFonts w:ascii="Nimrod" w:hAnsi="Nimrod"/>
          <w:i/>
          <w:sz w:val="20"/>
        </w:rPr>
        <w:t>mood operators</w:t>
      </w:r>
      <w:r w:rsidRPr="00EB70B6">
        <w:rPr>
          <w:rFonts w:ascii="Nimrod" w:hAnsi="Nimrod"/>
          <w:sz w:val="20"/>
        </w:rPr>
        <w:t xml:space="preserve"> determines the importance attached to cognitions, thus acting as a kind of threshold setting. For example, the news of the death of another Fungus Eater by an enemy will cause the </w:t>
      </w:r>
      <w:r w:rsidRPr="00EB70B6">
        <w:rPr>
          <w:rFonts w:ascii="Nimrod" w:hAnsi="Nimrod"/>
          <w:i/>
          <w:sz w:val="20"/>
        </w:rPr>
        <w:t>Startle Urge</w:t>
      </w:r>
      <w:r w:rsidRPr="00EB70B6">
        <w:rPr>
          <w:rFonts w:ascii="Nimrod" w:hAnsi="Nimrod"/>
          <w:sz w:val="20"/>
        </w:rPr>
        <w:t xml:space="preserve"> of the other Fungus Eater to be activated by even the slightest changes in perception.  </w:t>
      </w:r>
    </w:p>
    <w:p w14:paraId="604621C0" w14:textId="77777777" w:rsidR="004F7E24" w:rsidRPr="004804BA" w:rsidRDefault="004F7E24">
      <w:pPr>
        <w:pStyle w:val="DefaultText"/>
        <w:jc w:val="both"/>
        <w:rPr>
          <w:rFonts w:ascii="Nimrod" w:hAnsi="Nimrod"/>
          <w:sz w:val="20"/>
          <w:lang w:val="en-GB"/>
        </w:rPr>
      </w:pPr>
    </w:p>
    <w:p w14:paraId="7D89B324"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Toda classifies his </w:t>
      </w:r>
      <w:r w:rsidRPr="00EB70B6">
        <w:rPr>
          <w:rFonts w:ascii="Nimrod" w:hAnsi="Nimrod"/>
          <w:i/>
          <w:sz w:val="20"/>
        </w:rPr>
        <w:t>urges</w:t>
      </w:r>
      <w:r w:rsidRPr="00EB70B6">
        <w:rPr>
          <w:rFonts w:ascii="Nimrod" w:hAnsi="Nimrod"/>
          <w:sz w:val="20"/>
        </w:rPr>
        <w:t xml:space="preserve"> into four broad groups: "biological urges", "emergency urges", "social urges" and "cognitive urges". </w:t>
      </w:r>
    </w:p>
    <w:p w14:paraId="26AA579A" w14:textId="77777777" w:rsidR="004F7E24" w:rsidRPr="004804BA" w:rsidRDefault="004F7E24">
      <w:pPr>
        <w:pStyle w:val="DefaultText"/>
        <w:jc w:val="both"/>
        <w:rPr>
          <w:rFonts w:ascii="Nimrod" w:hAnsi="Nimrod"/>
          <w:sz w:val="20"/>
          <w:lang w:val="en-GB"/>
        </w:rPr>
      </w:pPr>
    </w:p>
    <w:p w14:paraId="6FEF7B98" w14:textId="77777777" w:rsidR="004F7E24" w:rsidRPr="004804BA" w:rsidRDefault="004F7E24">
      <w:pPr>
        <w:pStyle w:val="DefaultText"/>
        <w:jc w:val="both"/>
        <w:rPr>
          <w:rFonts w:ascii="Nimrod" w:hAnsi="Nimrod"/>
          <w:sz w:val="20"/>
          <w:lang w:val="en-GB"/>
        </w:rPr>
      </w:pPr>
    </w:p>
    <w:p w14:paraId="51656F74" w14:textId="77777777" w:rsidR="004F7E24" w:rsidRPr="004804BA" w:rsidRDefault="004F7E24">
      <w:pPr>
        <w:pStyle w:val="DefaultText"/>
        <w:jc w:val="both"/>
        <w:rPr>
          <w:rFonts w:ascii="Nimrod" w:hAnsi="Nimrod"/>
          <w:sz w:val="20"/>
          <w:lang w:val="en-GB"/>
        </w:rPr>
      </w:pPr>
    </w:p>
    <w:p w14:paraId="3B718B15" w14:textId="55169358" w:rsidR="004F7E24" w:rsidRPr="004804BA" w:rsidRDefault="004F7E24">
      <w:pPr>
        <w:pStyle w:val="DefaultText"/>
        <w:jc w:val="both"/>
        <w:rPr>
          <w:rFonts w:ascii="Nimrod" w:hAnsi="Nimrod"/>
          <w:b/>
          <w:sz w:val="20"/>
          <w:lang w:val="en-GB"/>
        </w:rPr>
      </w:pPr>
      <w:r w:rsidRPr="00EB70B6">
        <w:rPr>
          <w:rFonts w:ascii="Nimrod" w:hAnsi="Nimrod"/>
          <w:b/>
          <w:sz w:val="22"/>
        </w:rPr>
        <w:t xml:space="preserve">7.2.1. </w:t>
      </w:r>
      <w:r w:rsidR="00364E76">
        <w:rPr>
          <w:rFonts w:ascii="Nimrod" w:hAnsi="Nimrod"/>
          <w:b/>
          <w:sz w:val="22"/>
        </w:rPr>
        <w:t>The</w:t>
      </w:r>
      <w:r w:rsidRPr="00EB70B6">
        <w:rPr>
          <w:rFonts w:ascii="Nimrod" w:hAnsi="Nimrod"/>
          <w:b/>
          <w:sz w:val="22"/>
        </w:rPr>
        <w:t xml:space="preserve"> “biological urges”</w:t>
      </w:r>
    </w:p>
    <w:p w14:paraId="0DF18B95" w14:textId="77777777" w:rsidR="004F7E24" w:rsidRPr="004804BA" w:rsidRDefault="004F7E24">
      <w:pPr>
        <w:pStyle w:val="DefaultText"/>
        <w:jc w:val="both"/>
        <w:rPr>
          <w:rFonts w:ascii="Nimrod" w:hAnsi="Nimrod"/>
          <w:sz w:val="20"/>
          <w:lang w:val="en-GB"/>
        </w:rPr>
      </w:pPr>
    </w:p>
    <w:p w14:paraId="06849CA3" w14:textId="77777777" w:rsidR="004F7E24" w:rsidRPr="004804BA" w:rsidRDefault="004F7E24">
      <w:pPr>
        <w:pStyle w:val="DefaultText"/>
        <w:jc w:val="both"/>
        <w:rPr>
          <w:rFonts w:ascii="Nimrod" w:hAnsi="Nimrod"/>
          <w:sz w:val="20"/>
          <w:lang w:val="en-GB"/>
        </w:rPr>
      </w:pPr>
      <w:r w:rsidRPr="00EB70B6">
        <w:rPr>
          <w:rFonts w:ascii="Nimrod" w:hAnsi="Nimrod"/>
          <w:i/>
          <w:sz w:val="20"/>
        </w:rPr>
        <w:t>Biological urges</w:t>
      </w:r>
      <w:r w:rsidRPr="00EB70B6">
        <w:rPr>
          <w:rFonts w:ascii="Nimrod" w:hAnsi="Nimrod"/>
          <w:sz w:val="20"/>
        </w:rPr>
        <w:t xml:space="preserve"> are primarily concerned with maintaining good physical condition and, according to Toda, are relatively independent of each other. Their main characteristics are </w:t>
      </w:r>
      <w:proofErr w:type="gramStart"/>
      <w:r w:rsidRPr="00EB70B6">
        <w:rPr>
          <w:rFonts w:ascii="Nimrod" w:hAnsi="Nimrod"/>
          <w:sz w:val="20"/>
        </w:rPr>
        <w:t>similar to</w:t>
      </w:r>
      <w:proofErr w:type="gramEnd"/>
      <w:r w:rsidRPr="00EB70B6">
        <w:rPr>
          <w:rFonts w:ascii="Nimrod" w:hAnsi="Nimrod"/>
          <w:sz w:val="20"/>
        </w:rPr>
        <w:t xml:space="preserve"> those of </w:t>
      </w:r>
      <w:r w:rsidRPr="00EB70B6">
        <w:rPr>
          <w:rFonts w:ascii="Nimrod" w:hAnsi="Nimrod"/>
          <w:i/>
          <w:sz w:val="20"/>
        </w:rPr>
        <w:t>emergency urges</w:t>
      </w:r>
      <w:r w:rsidRPr="00EB70B6">
        <w:rPr>
          <w:rFonts w:ascii="Nimrod" w:hAnsi="Nimrod"/>
          <w:sz w:val="20"/>
        </w:rPr>
        <w:t xml:space="preserve">, but usually with a much lower level of arousal. </w:t>
      </w:r>
    </w:p>
    <w:p w14:paraId="2879D3F6" w14:textId="77777777" w:rsidR="004F7E24" w:rsidRPr="004804BA" w:rsidRDefault="004F7E24">
      <w:pPr>
        <w:pStyle w:val="DefaultText"/>
        <w:jc w:val="both"/>
        <w:rPr>
          <w:rFonts w:ascii="Nimrod" w:hAnsi="Nimrod"/>
          <w:sz w:val="20"/>
          <w:lang w:val="en-GB"/>
        </w:rPr>
      </w:pPr>
    </w:p>
    <w:p w14:paraId="64C5476D" w14:textId="77777777" w:rsidR="004F7E24" w:rsidRPr="004804BA" w:rsidRDefault="004F7E24">
      <w:pPr>
        <w:pStyle w:val="DefaultText"/>
        <w:jc w:val="both"/>
        <w:rPr>
          <w:rFonts w:ascii="Nimrod" w:hAnsi="Nimrod"/>
          <w:sz w:val="20"/>
          <w:lang w:val="en-GB"/>
        </w:rPr>
      </w:pPr>
      <w:r w:rsidRPr="00EB70B6">
        <w:rPr>
          <w:rFonts w:ascii="Nimrod" w:hAnsi="Nimrod"/>
          <w:sz w:val="20"/>
        </w:rPr>
        <w:lastRenderedPageBreak/>
        <w:t xml:space="preserve"> </w:t>
      </w:r>
      <w:r w:rsidRPr="00EB70B6">
        <w:rPr>
          <w:rFonts w:ascii="Nimrod" w:hAnsi="Nimrod"/>
          <w:i/>
          <w:sz w:val="20"/>
        </w:rPr>
        <w:t>Biological urges</w:t>
      </w:r>
      <w:r w:rsidRPr="00EB70B6">
        <w:rPr>
          <w:rFonts w:ascii="Nimrod" w:hAnsi="Nimrod"/>
          <w:sz w:val="20"/>
        </w:rPr>
        <w:t xml:space="preserve"> include elementary needs, for example </w:t>
      </w:r>
      <w:r w:rsidRPr="00EB70B6">
        <w:rPr>
          <w:rFonts w:ascii="Nimrod" w:hAnsi="Nimrod"/>
          <w:i/>
          <w:sz w:val="20"/>
        </w:rPr>
        <w:t>hunger urge</w:t>
      </w:r>
      <w:r w:rsidRPr="00EB70B6">
        <w:rPr>
          <w:rFonts w:ascii="Nimrod" w:hAnsi="Nimrod"/>
          <w:sz w:val="20"/>
        </w:rPr>
        <w:t xml:space="preserve">, although it is already questionable here whether the equation of </w:t>
      </w:r>
      <w:r w:rsidRPr="00EB70B6">
        <w:rPr>
          <w:rFonts w:ascii="Nimrod" w:hAnsi="Nimrod"/>
          <w:i/>
          <w:sz w:val="20"/>
        </w:rPr>
        <w:t>urges</w:t>
      </w:r>
      <w:r w:rsidRPr="00EB70B6">
        <w:rPr>
          <w:rFonts w:ascii="Nimrod" w:hAnsi="Nimrod"/>
          <w:sz w:val="20"/>
        </w:rPr>
        <w:t xml:space="preserve"> with emotions is justified. </w:t>
      </w:r>
    </w:p>
    <w:p w14:paraId="7F52103D" w14:textId="77777777" w:rsidR="004F7E24" w:rsidRPr="004804BA" w:rsidRDefault="004F7E24">
      <w:pPr>
        <w:pStyle w:val="DefaultText"/>
        <w:jc w:val="both"/>
        <w:rPr>
          <w:rFonts w:ascii="Nimrod" w:hAnsi="Nimrod"/>
          <w:sz w:val="20"/>
          <w:lang w:val="en-GB"/>
        </w:rPr>
      </w:pPr>
    </w:p>
    <w:p w14:paraId="0A45E6BB" w14:textId="77777777" w:rsidR="004F7E24" w:rsidRPr="004804BA" w:rsidRDefault="004F7E24">
      <w:pPr>
        <w:pStyle w:val="DefaultText"/>
        <w:jc w:val="both"/>
        <w:rPr>
          <w:rFonts w:ascii="Nimrod" w:hAnsi="Nimrod"/>
          <w:b/>
          <w:sz w:val="22"/>
          <w:lang w:val="en-GB"/>
        </w:rPr>
      </w:pPr>
    </w:p>
    <w:p w14:paraId="36B13D12" w14:textId="77777777" w:rsidR="004F7E24" w:rsidRPr="004804BA" w:rsidRDefault="004F7E24">
      <w:pPr>
        <w:pStyle w:val="DefaultText"/>
        <w:jc w:val="both"/>
        <w:rPr>
          <w:rFonts w:ascii="Nimrod" w:hAnsi="Nimrod"/>
          <w:b/>
          <w:sz w:val="20"/>
          <w:lang w:val="en-GB"/>
        </w:rPr>
      </w:pPr>
      <w:r w:rsidRPr="00EB70B6">
        <w:rPr>
          <w:rFonts w:ascii="Nimrod" w:hAnsi="Nimrod"/>
          <w:b/>
          <w:sz w:val="22"/>
        </w:rPr>
        <w:t>7.2.2 The "emergency urges"</w:t>
      </w:r>
    </w:p>
    <w:p w14:paraId="4880AAAA" w14:textId="77777777" w:rsidR="004F7E24" w:rsidRPr="004804BA" w:rsidRDefault="004F7E24">
      <w:pPr>
        <w:pStyle w:val="DefaultText"/>
        <w:jc w:val="both"/>
        <w:rPr>
          <w:rFonts w:ascii="Nimrod" w:hAnsi="Nimrod"/>
          <w:sz w:val="20"/>
          <w:lang w:val="en-GB"/>
        </w:rPr>
      </w:pPr>
    </w:p>
    <w:p w14:paraId="0B200E68"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One of the </w:t>
      </w:r>
      <w:r w:rsidRPr="00EB70B6">
        <w:rPr>
          <w:rFonts w:ascii="Nimrod" w:hAnsi="Nimrod"/>
          <w:i/>
          <w:sz w:val="20"/>
        </w:rPr>
        <w:t>emergency urges</w:t>
      </w:r>
      <w:r w:rsidRPr="00EB70B6">
        <w:rPr>
          <w:rFonts w:ascii="Nimrod" w:hAnsi="Nimrod"/>
          <w:sz w:val="20"/>
        </w:rPr>
        <w:t xml:space="preserve"> is Toda </w:t>
      </w:r>
    </w:p>
    <w:p w14:paraId="67D56CAB" w14:textId="77777777" w:rsidR="004F7E24" w:rsidRPr="004804BA" w:rsidRDefault="004F7E24">
      <w:pPr>
        <w:pStyle w:val="DefaultText"/>
        <w:jc w:val="both"/>
        <w:rPr>
          <w:rFonts w:ascii="Nimrod" w:hAnsi="Nimrod"/>
          <w:sz w:val="20"/>
          <w:lang w:val="en-GB"/>
        </w:rPr>
      </w:pPr>
    </w:p>
    <w:p w14:paraId="01B6C181" w14:textId="77777777" w:rsidR="004F7E24" w:rsidRDefault="004F7E24">
      <w:pPr>
        <w:pStyle w:val="DefaultText"/>
        <w:numPr>
          <w:ilvl w:val="0"/>
          <w:numId w:val="106"/>
        </w:numPr>
        <w:jc w:val="both"/>
        <w:rPr>
          <w:rFonts w:ascii="Nimrod" w:hAnsi="Nimrod"/>
          <w:i/>
          <w:sz w:val="20"/>
        </w:rPr>
      </w:pPr>
      <w:r>
        <w:rPr>
          <w:rFonts w:ascii="Nimrod" w:hAnsi="Nimrod"/>
          <w:i/>
          <w:sz w:val="20"/>
        </w:rPr>
        <w:t>Startle Urge</w:t>
      </w:r>
    </w:p>
    <w:p w14:paraId="5B2A1C1F" w14:textId="77777777" w:rsidR="004F7E24" w:rsidRDefault="004F7E24">
      <w:pPr>
        <w:pStyle w:val="DefaultText"/>
        <w:numPr>
          <w:ilvl w:val="0"/>
          <w:numId w:val="107"/>
        </w:numPr>
        <w:jc w:val="both"/>
        <w:rPr>
          <w:rFonts w:ascii="Nimrod" w:hAnsi="Nimrod"/>
          <w:i/>
          <w:sz w:val="20"/>
        </w:rPr>
      </w:pPr>
      <w:r>
        <w:rPr>
          <w:rFonts w:ascii="Nimrod" w:hAnsi="Nimrod"/>
          <w:i/>
          <w:sz w:val="20"/>
        </w:rPr>
        <w:t xml:space="preserve">Fear Urge </w:t>
      </w:r>
    </w:p>
    <w:p w14:paraId="7985BC2F" w14:textId="77777777" w:rsidR="004F7E24" w:rsidRDefault="004F7E24">
      <w:pPr>
        <w:pStyle w:val="DefaultText"/>
        <w:numPr>
          <w:ilvl w:val="0"/>
          <w:numId w:val="108"/>
        </w:numPr>
        <w:jc w:val="both"/>
        <w:rPr>
          <w:rFonts w:ascii="Nimrod" w:hAnsi="Nimrod"/>
          <w:i/>
          <w:sz w:val="20"/>
        </w:rPr>
      </w:pPr>
      <w:r>
        <w:rPr>
          <w:rFonts w:ascii="Nimrod" w:hAnsi="Nimrod"/>
          <w:i/>
          <w:sz w:val="20"/>
        </w:rPr>
        <w:t>Anxiety Urge</w:t>
      </w:r>
    </w:p>
    <w:p w14:paraId="1A914FA3" w14:textId="77777777" w:rsidR="004F7E24" w:rsidRDefault="004F7E24">
      <w:pPr>
        <w:pStyle w:val="DefaultText"/>
        <w:numPr>
          <w:ilvl w:val="12"/>
          <w:numId w:val="0"/>
        </w:numPr>
        <w:ind w:left="360" w:hanging="360"/>
        <w:jc w:val="both"/>
        <w:rPr>
          <w:rFonts w:ascii="Nimrod" w:hAnsi="Nimrod"/>
          <w:sz w:val="20"/>
        </w:rPr>
      </w:pPr>
      <w:r>
        <w:rPr>
          <w:rFonts w:ascii="Wingdings" w:hAnsi="Wingdings"/>
        </w:rPr>
        <w:tab/>
      </w:r>
    </w:p>
    <w:p w14:paraId="53A8DDBB"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These three are not independent of </w:t>
      </w:r>
      <w:proofErr w:type="gramStart"/>
      <w:r w:rsidRPr="00EB70B6">
        <w:rPr>
          <w:rFonts w:ascii="Nimrod" w:hAnsi="Nimrod"/>
          <w:sz w:val="20"/>
        </w:rPr>
        <w:t>each other, but</w:t>
      </w:r>
      <w:proofErr w:type="gramEnd"/>
      <w:r w:rsidRPr="00EB70B6">
        <w:rPr>
          <w:rFonts w:ascii="Nimrod" w:hAnsi="Nimrod"/>
          <w:sz w:val="20"/>
        </w:rPr>
        <w:t xml:space="preserve"> are closely related. </w:t>
      </w:r>
    </w:p>
    <w:p w14:paraId="104F2DA5" w14:textId="77777777" w:rsidR="004F7E24" w:rsidRPr="004804BA" w:rsidRDefault="004F7E24">
      <w:pPr>
        <w:pStyle w:val="DefaultText"/>
        <w:jc w:val="both"/>
        <w:rPr>
          <w:rFonts w:ascii="Nimrod" w:hAnsi="Nimrod"/>
          <w:sz w:val="20"/>
          <w:lang w:val="en-GB"/>
        </w:rPr>
      </w:pPr>
    </w:p>
    <w:p w14:paraId="4896DD32"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w:t>
      </w:r>
      <w:r w:rsidRPr="00EB70B6">
        <w:rPr>
          <w:rFonts w:ascii="Nimrod" w:hAnsi="Nimrod"/>
          <w:i/>
          <w:sz w:val="20"/>
        </w:rPr>
        <w:t>Startle Urge</w:t>
      </w:r>
      <w:r w:rsidRPr="00EB70B6">
        <w:rPr>
          <w:rFonts w:ascii="Nimrod" w:hAnsi="Nimrod"/>
          <w:sz w:val="20"/>
        </w:rPr>
        <w:t xml:space="preserve"> is activated whenever an unexpected stimulus is detected in the environment of the Fungus Eater and leads to the initiation of three parallel processes:</w:t>
      </w:r>
    </w:p>
    <w:p w14:paraId="5EB0A13A" w14:textId="77777777" w:rsidR="004F7E24" w:rsidRPr="004804BA" w:rsidRDefault="004F7E24">
      <w:pPr>
        <w:pStyle w:val="DefaultText"/>
        <w:jc w:val="both"/>
        <w:rPr>
          <w:rFonts w:ascii="Nimrod" w:hAnsi="Nimrod"/>
          <w:sz w:val="20"/>
          <w:lang w:val="en-GB"/>
        </w:rPr>
      </w:pPr>
    </w:p>
    <w:p w14:paraId="392614A6" w14:textId="77777777" w:rsidR="004F7E24" w:rsidRPr="00EB70B6" w:rsidRDefault="004F7E24">
      <w:pPr>
        <w:pStyle w:val="DefaultText"/>
        <w:numPr>
          <w:ilvl w:val="5"/>
          <w:numId w:val="109"/>
        </w:numPr>
        <w:ind w:left="360"/>
        <w:jc w:val="both"/>
        <w:rPr>
          <w:rFonts w:ascii="Nimrod" w:hAnsi="Nimrod"/>
          <w:sz w:val="20"/>
          <w:lang w:val="de-DE"/>
        </w:rPr>
      </w:pPr>
      <w:r w:rsidRPr="00EB70B6">
        <w:rPr>
          <w:rFonts w:ascii="Nimrod" w:hAnsi="Nimrod"/>
          <w:sz w:val="20"/>
        </w:rPr>
        <w:t xml:space="preserve">stopping all ongoing </w:t>
      </w:r>
      <w:proofErr w:type="gramStart"/>
      <w:r w:rsidRPr="00EB70B6">
        <w:rPr>
          <w:rFonts w:ascii="Nimrod" w:hAnsi="Nimrod"/>
          <w:sz w:val="20"/>
        </w:rPr>
        <w:t>actions;</w:t>
      </w:r>
      <w:proofErr w:type="gramEnd"/>
    </w:p>
    <w:p w14:paraId="04F2F156" w14:textId="77777777" w:rsidR="004F7E24" w:rsidRDefault="004F7E24">
      <w:pPr>
        <w:pStyle w:val="DefaultText"/>
        <w:numPr>
          <w:ilvl w:val="5"/>
          <w:numId w:val="109"/>
        </w:numPr>
        <w:ind w:left="360"/>
        <w:jc w:val="both"/>
        <w:rPr>
          <w:rFonts w:ascii="Nimrod" w:hAnsi="Nimrod"/>
          <w:sz w:val="20"/>
        </w:rPr>
      </w:pPr>
      <w:r>
        <w:rPr>
          <w:rFonts w:ascii="Nimrod" w:hAnsi="Nimrod"/>
          <w:sz w:val="20"/>
        </w:rPr>
        <w:t xml:space="preserve">physical </w:t>
      </w:r>
      <w:proofErr w:type="gramStart"/>
      <w:r>
        <w:rPr>
          <w:rFonts w:ascii="Nimrod" w:hAnsi="Nimrod"/>
          <w:sz w:val="20"/>
        </w:rPr>
        <w:t>arousal;</w:t>
      </w:r>
      <w:proofErr w:type="gramEnd"/>
    </w:p>
    <w:p w14:paraId="7721193A" w14:textId="77777777" w:rsidR="004F7E24" w:rsidRPr="004804BA" w:rsidRDefault="004F7E24">
      <w:pPr>
        <w:pStyle w:val="DefaultText"/>
        <w:numPr>
          <w:ilvl w:val="5"/>
          <w:numId w:val="109"/>
        </w:numPr>
        <w:ind w:left="360"/>
        <w:jc w:val="both"/>
        <w:rPr>
          <w:rFonts w:ascii="Nimrod" w:hAnsi="Nimrod"/>
          <w:sz w:val="20"/>
          <w:lang w:val="en-GB"/>
        </w:rPr>
      </w:pPr>
      <w:r w:rsidRPr="00EB70B6">
        <w:rPr>
          <w:rFonts w:ascii="Nimrod" w:hAnsi="Nimrod"/>
          <w:sz w:val="20"/>
        </w:rPr>
        <w:t>concentrated cognitive effort to identify the source of the disorder.</w:t>
      </w:r>
    </w:p>
    <w:p w14:paraId="4BD1AD9F" w14:textId="77777777" w:rsidR="004F7E24" w:rsidRPr="004804BA" w:rsidRDefault="004F7E24">
      <w:pPr>
        <w:pStyle w:val="DefaultText"/>
        <w:jc w:val="both"/>
        <w:rPr>
          <w:rFonts w:ascii="Nimrod" w:hAnsi="Nimrod"/>
          <w:sz w:val="20"/>
          <w:lang w:val="en-GB"/>
        </w:rPr>
      </w:pPr>
    </w:p>
    <w:p w14:paraId="45FE87CD"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 other words, the </w:t>
      </w:r>
      <w:r w:rsidRPr="00EB70B6">
        <w:rPr>
          <w:rFonts w:ascii="Nimrod" w:hAnsi="Nimrod"/>
          <w:i/>
          <w:sz w:val="20"/>
        </w:rPr>
        <w:t>Startle Urge</w:t>
      </w:r>
      <w:r w:rsidRPr="00EB70B6">
        <w:rPr>
          <w:rFonts w:ascii="Nimrod" w:hAnsi="Nimrod"/>
          <w:sz w:val="20"/>
        </w:rPr>
        <w:t xml:space="preserve"> leads to cognitive information processing, attention control, and physical arousal. If the third process actually identifies a threat, the </w:t>
      </w:r>
      <w:r w:rsidRPr="00EB70B6">
        <w:rPr>
          <w:rFonts w:ascii="Nimrod" w:hAnsi="Nimrod"/>
          <w:i/>
          <w:sz w:val="20"/>
        </w:rPr>
        <w:t xml:space="preserve">Fear Urge </w:t>
      </w:r>
      <w:proofErr w:type="gramStart"/>
      <w:r w:rsidRPr="00EB70B6">
        <w:rPr>
          <w:rFonts w:ascii="Nimrod" w:hAnsi="Nimrod"/>
          <w:i/>
          <w:sz w:val="20"/>
        </w:rPr>
        <w:t xml:space="preserve">is </w:t>
      </w:r>
      <w:r w:rsidRPr="00EB70B6">
        <w:rPr>
          <w:rFonts w:ascii="Nimrod" w:hAnsi="Nimrod"/>
          <w:sz w:val="20"/>
        </w:rPr>
        <w:t xml:space="preserve"> initiated</w:t>
      </w:r>
      <w:proofErr w:type="gramEnd"/>
      <w:r w:rsidRPr="00EB70B6">
        <w:rPr>
          <w:rFonts w:ascii="Nimrod" w:hAnsi="Nimrod"/>
          <w:sz w:val="20"/>
        </w:rPr>
        <w:t>.</w:t>
      </w:r>
    </w:p>
    <w:p w14:paraId="50AC918C" w14:textId="77777777" w:rsidR="004F7E24" w:rsidRPr="004804BA" w:rsidRDefault="004F7E24">
      <w:pPr>
        <w:pStyle w:val="DefaultText"/>
        <w:jc w:val="both"/>
        <w:rPr>
          <w:rFonts w:ascii="Nimrod" w:hAnsi="Nimrod"/>
          <w:sz w:val="20"/>
          <w:lang w:val="en-GB"/>
        </w:rPr>
      </w:pPr>
    </w:p>
    <w:p w14:paraId="07588C0B"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This is where Toda brings two more parameters into play: </w:t>
      </w:r>
      <w:r w:rsidRPr="00EB70B6">
        <w:rPr>
          <w:rFonts w:ascii="Nimrod" w:hAnsi="Nimrod"/>
          <w:i/>
          <w:sz w:val="20"/>
        </w:rPr>
        <w:t>intensity</w:t>
      </w:r>
      <w:r w:rsidRPr="00EB70B6">
        <w:rPr>
          <w:rFonts w:ascii="Nimrod" w:hAnsi="Nimrod"/>
          <w:sz w:val="20"/>
        </w:rPr>
        <w:t xml:space="preserve"> and </w:t>
      </w:r>
      <w:r w:rsidRPr="00EB70B6">
        <w:rPr>
          <w:rFonts w:ascii="Nimrod" w:hAnsi="Nimrod"/>
          <w:i/>
          <w:sz w:val="20"/>
        </w:rPr>
        <w:t>importance</w:t>
      </w:r>
      <w:r w:rsidRPr="00EB70B6">
        <w:rPr>
          <w:rFonts w:ascii="Nimrod" w:hAnsi="Nimrod"/>
          <w:sz w:val="20"/>
        </w:rPr>
        <w:t xml:space="preserve">. </w:t>
      </w:r>
    </w:p>
    <w:p w14:paraId="6B012FDA" w14:textId="77777777" w:rsidR="004F7E24" w:rsidRPr="004804BA" w:rsidRDefault="004F7E24">
      <w:pPr>
        <w:pStyle w:val="DefaultText"/>
        <w:jc w:val="both"/>
        <w:rPr>
          <w:rFonts w:ascii="Nimrod" w:hAnsi="Nimrod"/>
          <w:sz w:val="20"/>
          <w:lang w:val="en-GB"/>
        </w:rPr>
      </w:pPr>
    </w:p>
    <w:p w14:paraId="27959E55" w14:textId="77777777" w:rsidR="004F7E24" w:rsidRDefault="004F7E24">
      <w:pPr>
        <w:pStyle w:val="DefaultText"/>
        <w:ind w:left="720" w:right="720"/>
        <w:jc w:val="both"/>
        <w:rPr>
          <w:rFonts w:ascii="Nimrod" w:hAnsi="Nimrod"/>
          <w:sz w:val="20"/>
        </w:rPr>
      </w:pPr>
      <w:r>
        <w:rPr>
          <w:rFonts w:ascii="Nimrod" w:hAnsi="Nimrod"/>
          <w:sz w:val="20"/>
        </w:rPr>
        <w:t>“The cognition that has activated an urge will also determine the intensity of the urge, depending mainly on the appraisal of the importance of the urge activities in relation to the survival or welfare of the individual.... Once so determined, the intensity of an urge will function as the urge-regulating parameter.”</w:t>
      </w:r>
    </w:p>
    <w:p w14:paraId="31E7D827"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(Toda, 1982, p. 134)</w:t>
      </w:r>
    </w:p>
    <w:p w14:paraId="265C2FA1" w14:textId="77777777" w:rsidR="004F7E24" w:rsidRPr="004804BA" w:rsidRDefault="004F7E24">
      <w:pPr>
        <w:pStyle w:val="DefaultText"/>
        <w:jc w:val="both"/>
        <w:rPr>
          <w:rFonts w:ascii="Nimrod" w:hAnsi="Nimrod"/>
          <w:sz w:val="20"/>
          <w:lang w:val="en-GB"/>
        </w:rPr>
      </w:pPr>
    </w:p>
    <w:p w14:paraId="399BF6B3"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This design allows the Fungus </w:t>
      </w:r>
      <w:proofErr w:type="gramStart"/>
      <w:r w:rsidRPr="00EB70B6">
        <w:rPr>
          <w:rFonts w:ascii="Nimrod" w:hAnsi="Nimrod"/>
          <w:sz w:val="20"/>
        </w:rPr>
        <w:t>Eater  to</w:t>
      </w:r>
      <w:proofErr w:type="gramEnd"/>
      <w:r w:rsidRPr="00EB70B6">
        <w:rPr>
          <w:rFonts w:ascii="Nimrod" w:hAnsi="Nimrod"/>
          <w:sz w:val="20"/>
        </w:rPr>
        <w:t xml:space="preserve"> have competing </w:t>
      </w:r>
      <w:r w:rsidRPr="00EB70B6">
        <w:rPr>
          <w:rFonts w:ascii="Nimrod" w:hAnsi="Nimrod"/>
          <w:i/>
          <w:sz w:val="20"/>
        </w:rPr>
        <w:t>urges</w:t>
      </w:r>
      <w:r w:rsidRPr="00EB70B6">
        <w:rPr>
          <w:rFonts w:ascii="Nimrod" w:hAnsi="Nimrod"/>
          <w:sz w:val="20"/>
        </w:rPr>
        <w:t xml:space="preserve"> and give priority to the most important one, because the </w:t>
      </w:r>
      <w:r w:rsidRPr="00EB70B6">
        <w:rPr>
          <w:rFonts w:ascii="Nimrod" w:hAnsi="Nimrod"/>
          <w:i/>
          <w:sz w:val="20"/>
        </w:rPr>
        <w:t>urge</w:t>
      </w:r>
      <w:r w:rsidRPr="00EB70B6">
        <w:rPr>
          <w:rFonts w:ascii="Nimrod" w:hAnsi="Nimrod"/>
          <w:sz w:val="20"/>
        </w:rPr>
        <w:t xml:space="preserve"> with the highest intensity controls the behavior.</w:t>
      </w:r>
    </w:p>
    <w:p w14:paraId="2F54083F" w14:textId="77777777" w:rsidR="004F7E24" w:rsidRPr="004804BA" w:rsidRDefault="004F7E24">
      <w:pPr>
        <w:pStyle w:val="DefaultText"/>
        <w:jc w:val="both"/>
        <w:rPr>
          <w:rFonts w:ascii="Nimrod" w:hAnsi="Nimrod"/>
          <w:sz w:val="20"/>
          <w:lang w:val="en-GB"/>
        </w:rPr>
      </w:pPr>
    </w:p>
    <w:p w14:paraId="45CD1CD9"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If the Fungus </w:t>
      </w:r>
      <w:proofErr w:type="gramStart"/>
      <w:r w:rsidRPr="00EB70B6">
        <w:rPr>
          <w:rFonts w:ascii="Nimrod" w:hAnsi="Nimrod"/>
          <w:sz w:val="20"/>
        </w:rPr>
        <w:t>Eater  cannot</w:t>
      </w:r>
      <w:proofErr w:type="gramEnd"/>
      <w:r w:rsidRPr="00EB70B6">
        <w:rPr>
          <w:rFonts w:ascii="Nimrod" w:hAnsi="Nimrod"/>
          <w:sz w:val="20"/>
        </w:rPr>
        <w:t xml:space="preserve"> identify a direct source of danger after the </w:t>
      </w:r>
      <w:r w:rsidRPr="00EB70B6">
        <w:rPr>
          <w:rFonts w:ascii="Nimrod" w:hAnsi="Nimrod"/>
          <w:i/>
          <w:sz w:val="20"/>
        </w:rPr>
        <w:t>Startle Urge</w:t>
      </w:r>
      <w:r w:rsidRPr="00EB70B6">
        <w:rPr>
          <w:rFonts w:ascii="Nimrod" w:hAnsi="Nimrod"/>
          <w:sz w:val="20"/>
        </w:rPr>
        <w:t xml:space="preserve">, it initiates the </w:t>
      </w:r>
      <w:r w:rsidRPr="00EB70B6">
        <w:rPr>
          <w:rFonts w:ascii="Nimrod" w:hAnsi="Nimrod"/>
          <w:i/>
          <w:sz w:val="20"/>
        </w:rPr>
        <w:t>Anxiety Urge</w:t>
      </w:r>
      <w:r w:rsidRPr="00EB70B6">
        <w:rPr>
          <w:rFonts w:ascii="Nimrod" w:hAnsi="Nimrod"/>
          <w:sz w:val="20"/>
        </w:rPr>
        <w:t>, which is characterized by a constant shift of attention from one potential source of danger to the next.</w:t>
      </w:r>
    </w:p>
    <w:p w14:paraId="68D88101" w14:textId="77777777" w:rsidR="004F7E24" w:rsidRPr="004804BA" w:rsidRDefault="004F7E24">
      <w:pPr>
        <w:pStyle w:val="DefaultText"/>
        <w:jc w:val="both"/>
        <w:rPr>
          <w:rFonts w:ascii="Nimrod" w:hAnsi="Nimrod"/>
          <w:sz w:val="20"/>
          <w:lang w:val="en-GB"/>
        </w:rPr>
      </w:pPr>
    </w:p>
    <w:p w14:paraId="54D9EAD7"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Each </w:t>
      </w:r>
      <w:r w:rsidRPr="00EB70B6">
        <w:rPr>
          <w:rFonts w:ascii="Nimrod" w:hAnsi="Nimrod"/>
          <w:i/>
          <w:sz w:val="20"/>
        </w:rPr>
        <w:t>urge</w:t>
      </w:r>
      <w:r w:rsidRPr="00EB70B6">
        <w:rPr>
          <w:rFonts w:ascii="Nimrod" w:hAnsi="Nimrod"/>
          <w:sz w:val="20"/>
        </w:rPr>
        <w:t xml:space="preserve"> has a predefined set of action instructions. The result of the three processes mentioned above is the selection of a specific </w:t>
      </w:r>
      <w:r w:rsidRPr="00EB70B6">
        <w:rPr>
          <w:rFonts w:ascii="Nimrod" w:hAnsi="Nimrod"/>
          <w:i/>
          <w:sz w:val="20"/>
        </w:rPr>
        <w:t>action plan</w:t>
      </w:r>
      <w:r w:rsidRPr="00EB70B6">
        <w:rPr>
          <w:rFonts w:ascii="Nimrod" w:hAnsi="Nimrod"/>
          <w:sz w:val="20"/>
        </w:rPr>
        <w:t xml:space="preserve"> from this repertoire. </w:t>
      </w:r>
    </w:p>
    <w:p w14:paraId="47130E0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  </w:t>
      </w:r>
    </w:p>
    <w:p w14:paraId="410DE6CE" w14:textId="77777777" w:rsidR="004F7E24" w:rsidRPr="004804BA" w:rsidRDefault="004F7E24">
      <w:pPr>
        <w:pStyle w:val="DefaultText"/>
        <w:jc w:val="both"/>
        <w:rPr>
          <w:rFonts w:ascii="Nimrod" w:hAnsi="Nimrod"/>
          <w:sz w:val="20"/>
          <w:lang w:val="en-GB"/>
        </w:rPr>
      </w:pPr>
    </w:p>
    <w:p w14:paraId="4D5C3285" w14:textId="77777777" w:rsidR="004F7E24" w:rsidRPr="004804BA" w:rsidRDefault="004F7E24">
      <w:pPr>
        <w:pStyle w:val="DefaultText"/>
        <w:jc w:val="both"/>
        <w:rPr>
          <w:rFonts w:ascii="Nimrod" w:hAnsi="Nimrod"/>
          <w:b/>
          <w:sz w:val="20"/>
          <w:lang w:val="en-GB"/>
        </w:rPr>
      </w:pPr>
      <w:r w:rsidRPr="00EB70B6">
        <w:rPr>
          <w:rFonts w:ascii="Nimrod" w:hAnsi="Nimrod"/>
          <w:b/>
          <w:sz w:val="22"/>
        </w:rPr>
        <w:t>7.2.3. The "social urges"</w:t>
      </w:r>
    </w:p>
    <w:p w14:paraId="650AEF4E" w14:textId="77777777" w:rsidR="004F7E24" w:rsidRPr="004804BA" w:rsidRDefault="004F7E24">
      <w:pPr>
        <w:pStyle w:val="DefaultText"/>
        <w:jc w:val="both"/>
        <w:rPr>
          <w:rFonts w:ascii="Nimrod" w:hAnsi="Nimrod"/>
          <w:sz w:val="20"/>
          <w:lang w:val="en-GB"/>
        </w:rPr>
      </w:pPr>
    </w:p>
    <w:p w14:paraId="6F8B7F1D" w14:textId="77777777" w:rsidR="004F7E24" w:rsidRDefault="004F7E24">
      <w:pPr>
        <w:pStyle w:val="DefaultText"/>
        <w:jc w:val="both"/>
        <w:rPr>
          <w:rFonts w:ascii="Nimrod" w:hAnsi="Nimrod"/>
          <w:sz w:val="20"/>
        </w:rPr>
      </w:pPr>
      <w:r w:rsidRPr="00EB70B6">
        <w:rPr>
          <w:rFonts w:ascii="Nimrod" w:hAnsi="Nimrod"/>
          <w:i/>
          <w:sz w:val="20"/>
        </w:rPr>
        <w:t>Social urges</w:t>
      </w:r>
      <w:r w:rsidRPr="00EB70B6">
        <w:rPr>
          <w:rFonts w:ascii="Nimrod" w:hAnsi="Nimrod"/>
          <w:sz w:val="20"/>
        </w:rPr>
        <w:t xml:space="preserve"> are important to Fungus Eaters because they help them have a cooperative social life. It is important to know that Toda's Fungus Eater Society is a hierarchically structured system. Toda groups his </w:t>
      </w:r>
      <w:r>
        <w:rPr>
          <w:rFonts w:ascii="Nimrod" w:hAnsi="Nimrod"/>
          <w:i/>
          <w:sz w:val="20"/>
        </w:rPr>
        <w:t>social urges</w:t>
      </w:r>
      <w:r>
        <w:rPr>
          <w:rFonts w:ascii="Nimrod" w:hAnsi="Nimrod"/>
          <w:sz w:val="20"/>
        </w:rPr>
        <w:t xml:space="preserve"> into three categories:</w:t>
      </w:r>
    </w:p>
    <w:p w14:paraId="55987E6F" w14:textId="77777777" w:rsidR="004F7E24" w:rsidRDefault="004F7E24">
      <w:pPr>
        <w:pStyle w:val="DefaultText"/>
        <w:jc w:val="both"/>
        <w:rPr>
          <w:rFonts w:ascii="Nimrod" w:hAnsi="Nimrod"/>
          <w:sz w:val="20"/>
        </w:rPr>
      </w:pPr>
    </w:p>
    <w:p w14:paraId="56374EC0" w14:textId="77777777" w:rsidR="004F7E24" w:rsidRDefault="004F7E24">
      <w:pPr>
        <w:pStyle w:val="DefaultText"/>
        <w:jc w:val="both"/>
        <w:rPr>
          <w:rFonts w:ascii="Nimrod" w:hAnsi="Nimrod"/>
          <w:i/>
          <w:sz w:val="20"/>
        </w:rPr>
      </w:pPr>
      <w:r>
        <w:rPr>
          <w:rFonts w:ascii="Nimrod" w:hAnsi="Nimrod"/>
          <w:sz w:val="20"/>
        </w:rPr>
        <w:t xml:space="preserve">a) </w:t>
      </w:r>
      <w:r>
        <w:rPr>
          <w:rFonts w:ascii="Nimrod" w:hAnsi="Nimrod"/>
          <w:i/>
          <w:sz w:val="20"/>
        </w:rPr>
        <w:t xml:space="preserve">Helping urges </w:t>
      </w:r>
    </w:p>
    <w:p w14:paraId="22D50134" w14:textId="77777777" w:rsidR="004F7E24" w:rsidRDefault="004F7E24">
      <w:pPr>
        <w:pStyle w:val="DefaultText"/>
        <w:jc w:val="both"/>
        <w:rPr>
          <w:rFonts w:ascii="Nimrod" w:hAnsi="Nimrod"/>
          <w:sz w:val="20"/>
        </w:rPr>
      </w:pPr>
      <w:r>
        <w:rPr>
          <w:rFonts w:ascii="Nimrod" w:hAnsi="Nimrod"/>
          <w:i/>
          <w:sz w:val="20"/>
        </w:rPr>
        <w:t>Rescue Urge, Gratitude Urge, Love Urge</w:t>
      </w:r>
    </w:p>
    <w:p w14:paraId="609BFF7B" w14:textId="77777777" w:rsidR="004F7E24" w:rsidRDefault="004F7E24">
      <w:pPr>
        <w:pStyle w:val="DefaultText"/>
        <w:jc w:val="both"/>
        <w:rPr>
          <w:rFonts w:ascii="Nimrod" w:hAnsi="Nimrod"/>
          <w:sz w:val="20"/>
        </w:rPr>
      </w:pPr>
    </w:p>
    <w:p w14:paraId="5BA4F87C" w14:textId="77777777" w:rsidR="004F7E24" w:rsidRDefault="004F7E24">
      <w:pPr>
        <w:pStyle w:val="DefaultText"/>
        <w:jc w:val="both"/>
        <w:rPr>
          <w:rFonts w:ascii="Nimrod" w:hAnsi="Nimrod"/>
          <w:i/>
          <w:sz w:val="20"/>
        </w:rPr>
      </w:pPr>
      <w:r>
        <w:rPr>
          <w:rFonts w:ascii="Nimrod" w:hAnsi="Nimrod"/>
          <w:sz w:val="20"/>
        </w:rPr>
        <w:t xml:space="preserve">b) </w:t>
      </w:r>
      <w:r>
        <w:rPr>
          <w:rFonts w:ascii="Nimrod" w:hAnsi="Nimrod"/>
          <w:i/>
          <w:sz w:val="20"/>
        </w:rPr>
        <w:t>Social System urges</w:t>
      </w:r>
    </w:p>
    <w:p w14:paraId="62DD8EFA" w14:textId="77777777" w:rsidR="004F7E24" w:rsidRDefault="004F7E24">
      <w:pPr>
        <w:pStyle w:val="DefaultText"/>
        <w:jc w:val="both"/>
        <w:rPr>
          <w:rFonts w:ascii="Nimrod" w:hAnsi="Nimrod"/>
          <w:i/>
          <w:sz w:val="20"/>
        </w:rPr>
      </w:pPr>
      <w:r>
        <w:rPr>
          <w:rFonts w:ascii="Nimrod" w:hAnsi="Nimrod"/>
          <w:i/>
          <w:sz w:val="20"/>
        </w:rPr>
        <w:lastRenderedPageBreak/>
        <w:t>Protection Urge, Demonstration Urge, Joy Urge, Frustration Urge, Anger Urge, Grief Urge, Hiding Urge, Guilt Urge</w:t>
      </w:r>
    </w:p>
    <w:p w14:paraId="68C2F62B" w14:textId="77777777" w:rsidR="004F7E24" w:rsidRDefault="004F7E24">
      <w:pPr>
        <w:pStyle w:val="DefaultText"/>
        <w:jc w:val="both"/>
        <w:rPr>
          <w:rFonts w:ascii="Nimrod" w:hAnsi="Nimrod"/>
          <w:sz w:val="20"/>
        </w:rPr>
      </w:pPr>
    </w:p>
    <w:p w14:paraId="1A6AB84C" w14:textId="77777777" w:rsidR="004F7E24" w:rsidRDefault="004F7E24">
      <w:pPr>
        <w:pStyle w:val="DefaultText"/>
        <w:jc w:val="both"/>
        <w:rPr>
          <w:rFonts w:ascii="Nimrod" w:hAnsi="Nimrod"/>
          <w:i/>
          <w:sz w:val="20"/>
        </w:rPr>
      </w:pPr>
      <w:r>
        <w:rPr>
          <w:rFonts w:ascii="Nimrod" w:hAnsi="Nimrod"/>
          <w:sz w:val="20"/>
        </w:rPr>
        <w:t xml:space="preserve">c) </w:t>
      </w:r>
      <w:r>
        <w:rPr>
          <w:rFonts w:ascii="Nimrod" w:hAnsi="Nimrod"/>
          <w:i/>
          <w:sz w:val="20"/>
        </w:rPr>
        <w:t>Status-related urges</w:t>
      </w:r>
    </w:p>
    <w:p w14:paraId="0B2D0BF0" w14:textId="77777777" w:rsidR="004F7E24" w:rsidRDefault="004F7E24">
      <w:pPr>
        <w:pStyle w:val="DefaultText"/>
        <w:jc w:val="both"/>
        <w:rPr>
          <w:rFonts w:ascii="Nimrod" w:hAnsi="Nimrod"/>
          <w:i/>
          <w:sz w:val="20"/>
        </w:rPr>
      </w:pPr>
      <w:r>
        <w:rPr>
          <w:rFonts w:ascii="Nimrod" w:hAnsi="Nimrod"/>
          <w:i/>
          <w:sz w:val="20"/>
        </w:rPr>
        <w:t>Confirmation Urge</w:t>
      </w:r>
    </w:p>
    <w:p w14:paraId="5A2F9EDF" w14:textId="77777777" w:rsidR="004F7E24" w:rsidRDefault="004F7E24">
      <w:pPr>
        <w:pStyle w:val="DefaultText"/>
        <w:jc w:val="both"/>
        <w:rPr>
          <w:rFonts w:ascii="Nimrod" w:hAnsi="Nimrod"/>
          <w:sz w:val="20"/>
        </w:rPr>
      </w:pPr>
    </w:p>
    <w:p w14:paraId="6FEEC30D"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At this point, the definitions of the individual </w:t>
      </w:r>
      <w:r w:rsidRPr="00EB70B6">
        <w:rPr>
          <w:rFonts w:ascii="Nimrod" w:hAnsi="Nimrod"/>
          <w:i/>
          <w:sz w:val="20"/>
        </w:rPr>
        <w:t>social urges</w:t>
      </w:r>
      <w:r w:rsidRPr="00EB70B6">
        <w:rPr>
          <w:rFonts w:ascii="Nimrod" w:hAnsi="Nimrod"/>
          <w:sz w:val="20"/>
        </w:rPr>
        <w:t xml:space="preserve"> will  not be discussed in more detail. It should only be noted that here, too, a very complex social interaction results from relatively simple basic elements that are given to the Fungus Eater.</w:t>
      </w:r>
    </w:p>
    <w:p w14:paraId="35BDB519" w14:textId="77777777" w:rsidR="004F7E24" w:rsidRPr="004804BA" w:rsidRDefault="004F7E24">
      <w:pPr>
        <w:pStyle w:val="DefaultText"/>
        <w:jc w:val="both"/>
        <w:rPr>
          <w:rFonts w:ascii="Nimrod" w:hAnsi="Nimrod"/>
          <w:sz w:val="20"/>
          <w:lang w:val="en-GB"/>
        </w:rPr>
      </w:pPr>
    </w:p>
    <w:p w14:paraId="49D93ECC" w14:textId="77777777" w:rsidR="004F7E24" w:rsidRPr="004804BA" w:rsidRDefault="004F7E24">
      <w:pPr>
        <w:pStyle w:val="DefaultText"/>
        <w:jc w:val="both"/>
        <w:rPr>
          <w:rFonts w:ascii="Nimrod" w:hAnsi="Nimrod"/>
          <w:sz w:val="20"/>
          <w:lang w:val="en-GB"/>
        </w:rPr>
      </w:pPr>
    </w:p>
    <w:p w14:paraId="2E4AF339"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  </w:t>
      </w:r>
    </w:p>
    <w:p w14:paraId="0C61A6C1" w14:textId="68B1D6C2" w:rsidR="004F7E24" w:rsidRPr="004804BA" w:rsidRDefault="004F7E24">
      <w:pPr>
        <w:pStyle w:val="DefaultText"/>
        <w:jc w:val="both"/>
        <w:rPr>
          <w:rFonts w:ascii="Nimrod" w:hAnsi="Nimrod"/>
          <w:b/>
          <w:sz w:val="20"/>
          <w:lang w:val="en-GB"/>
        </w:rPr>
      </w:pPr>
      <w:r w:rsidRPr="00EB70B6">
        <w:rPr>
          <w:rFonts w:ascii="Nimrod" w:hAnsi="Nimrod"/>
          <w:b/>
          <w:sz w:val="22"/>
        </w:rPr>
        <w:t xml:space="preserve">7.2.4. </w:t>
      </w:r>
      <w:r w:rsidR="00364E76">
        <w:rPr>
          <w:rFonts w:ascii="Nimrod" w:hAnsi="Nimrod"/>
          <w:b/>
          <w:sz w:val="22"/>
        </w:rPr>
        <w:t>The</w:t>
      </w:r>
      <w:r w:rsidRPr="00EB70B6">
        <w:rPr>
          <w:rFonts w:ascii="Nimrod" w:hAnsi="Nimrod"/>
          <w:b/>
          <w:sz w:val="22"/>
        </w:rPr>
        <w:t xml:space="preserve"> “cognitive urges”</w:t>
      </w:r>
    </w:p>
    <w:p w14:paraId="1946F3D0" w14:textId="77777777" w:rsidR="004F7E24" w:rsidRPr="004804BA" w:rsidRDefault="004F7E24">
      <w:pPr>
        <w:pStyle w:val="DefaultText"/>
        <w:jc w:val="both"/>
        <w:rPr>
          <w:rFonts w:ascii="Nimrod" w:hAnsi="Nimrod"/>
          <w:sz w:val="20"/>
          <w:lang w:val="en-GB"/>
        </w:rPr>
      </w:pPr>
    </w:p>
    <w:p w14:paraId="520420CB"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Unfortunately, Toda's remarks on cognitive </w:t>
      </w:r>
      <w:r w:rsidRPr="00EB70B6">
        <w:rPr>
          <w:rFonts w:ascii="Nimrod" w:hAnsi="Nimrod"/>
          <w:i/>
          <w:sz w:val="20"/>
        </w:rPr>
        <w:t>urges</w:t>
      </w:r>
      <w:r w:rsidRPr="00EB70B6">
        <w:rPr>
          <w:rFonts w:ascii="Nimrod" w:hAnsi="Nimrod"/>
          <w:sz w:val="20"/>
        </w:rPr>
        <w:t xml:space="preserve"> are only very incomplete, since social </w:t>
      </w:r>
      <w:r w:rsidRPr="00EB70B6">
        <w:rPr>
          <w:rFonts w:ascii="Nimrod" w:hAnsi="Nimrod"/>
          <w:i/>
          <w:sz w:val="20"/>
        </w:rPr>
        <w:t>urges</w:t>
      </w:r>
      <w:r w:rsidRPr="00EB70B6">
        <w:rPr>
          <w:rFonts w:ascii="Nimrod" w:hAnsi="Nimrod"/>
          <w:sz w:val="20"/>
        </w:rPr>
        <w:t xml:space="preserve"> are of much greater importance for his model. He leaves it at explicitly naming only one </w:t>
      </w:r>
      <w:r w:rsidRPr="00EB70B6">
        <w:rPr>
          <w:rFonts w:ascii="Nimrod" w:hAnsi="Nimrod"/>
          <w:i/>
          <w:sz w:val="20"/>
        </w:rPr>
        <w:t xml:space="preserve">cognitive </w:t>
      </w:r>
      <w:proofErr w:type="gramStart"/>
      <w:r w:rsidRPr="00EB70B6">
        <w:rPr>
          <w:rFonts w:ascii="Nimrod" w:hAnsi="Nimrod"/>
          <w:i/>
          <w:sz w:val="20"/>
        </w:rPr>
        <w:t>urge</w:t>
      </w:r>
      <w:r w:rsidRPr="00EB70B6">
        <w:rPr>
          <w:rFonts w:ascii="Nimrod" w:hAnsi="Nimrod"/>
          <w:sz w:val="20"/>
        </w:rPr>
        <w:t xml:space="preserve"> ,</w:t>
      </w:r>
      <w:proofErr w:type="gramEnd"/>
      <w:r w:rsidRPr="00EB70B6">
        <w:rPr>
          <w:rFonts w:ascii="Nimrod" w:hAnsi="Nimrod"/>
          <w:sz w:val="20"/>
        </w:rPr>
        <w:t xml:space="preserve"> the </w:t>
      </w:r>
      <w:r w:rsidRPr="00EB70B6">
        <w:rPr>
          <w:rFonts w:ascii="Nimrod" w:hAnsi="Nimrod"/>
          <w:i/>
          <w:sz w:val="20"/>
        </w:rPr>
        <w:t>Curiosity Urge</w:t>
      </w:r>
      <w:r w:rsidRPr="00EB70B6">
        <w:rPr>
          <w:rFonts w:ascii="Nimrod" w:hAnsi="Nimrod"/>
          <w:sz w:val="20"/>
        </w:rPr>
        <w:t xml:space="preserve">. </w:t>
      </w:r>
    </w:p>
    <w:p w14:paraId="036AE85D" w14:textId="77777777" w:rsidR="004F7E24" w:rsidRPr="004804BA" w:rsidRDefault="004F7E24">
      <w:pPr>
        <w:pStyle w:val="DefaultText"/>
        <w:jc w:val="both"/>
        <w:rPr>
          <w:rFonts w:ascii="Nimrod" w:hAnsi="Nimrod"/>
          <w:sz w:val="20"/>
          <w:lang w:val="en-GB"/>
        </w:rPr>
      </w:pPr>
    </w:p>
    <w:p w14:paraId="3760D86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definition of what constitutes a </w:t>
      </w:r>
      <w:r w:rsidRPr="00EB70B6">
        <w:rPr>
          <w:rFonts w:ascii="Nimrod" w:hAnsi="Nimrod"/>
          <w:i/>
          <w:sz w:val="20"/>
        </w:rPr>
        <w:t>cognitive urge</w:t>
      </w:r>
      <w:r w:rsidRPr="00EB70B6">
        <w:rPr>
          <w:rFonts w:ascii="Nimrod" w:hAnsi="Nimrod"/>
          <w:sz w:val="20"/>
        </w:rPr>
        <w:t xml:space="preserve"> can be found elsewhere (Toda, 1982, p. 151). There, but in a completely different context, Toda defines </w:t>
      </w:r>
      <w:proofErr w:type="gramStart"/>
      <w:r w:rsidRPr="00EB70B6">
        <w:rPr>
          <w:rFonts w:ascii="Nimrod" w:hAnsi="Nimrod"/>
          <w:sz w:val="20"/>
        </w:rPr>
        <w:t xml:space="preserve">a  </w:t>
      </w:r>
      <w:r w:rsidRPr="00EB70B6">
        <w:rPr>
          <w:rFonts w:ascii="Nimrod" w:hAnsi="Nimrod"/>
          <w:i/>
          <w:sz w:val="20"/>
        </w:rPr>
        <w:t>cognitive</w:t>
      </w:r>
      <w:proofErr w:type="gramEnd"/>
      <w:r w:rsidRPr="00EB70B6">
        <w:rPr>
          <w:rFonts w:ascii="Nimrod" w:hAnsi="Nimrod"/>
          <w:i/>
          <w:sz w:val="20"/>
        </w:rPr>
        <w:t xml:space="preserve"> urge</w:t>
      </w:r>
      <w:r w:rsidRPr="00EB70B6">
        <w:rPr>
          <w:rFonts w:ascii="Nimrod" w:hAnsi="Nimrod"/>
          <w:sz w:val="20"/>
        </w:rPr>
        <w:t xml:space="preserve"> as a learned </w:t>
      </w:r>
      <w:r w:rsidRPr="00EB70B6">
        <w:rPr>
          <w:rFonts w:ascii="Nimrod" w:hAnsi="Nimrod"/>
          <w:i/>
          <w:sz w:val="20"/>
        </w:rPr>
        <w:t>a posteriori urge</w:t>
      </w:r>
      <w:r w:rsidRPr="00EB70B6">
        <w:rPr>
          <w:rFonts w:ascii="Nimrod" w:hAnsi="Nimrod"/>
          <w:sz w:val="20"/>
        </w:rPr>
        <w:t xml:space="preserve">, which he also refers to as a motivational process. </w:t>
      </w:r>
    </w:p>
    <w:p w14:paraId="1959DB9B" w14:textId="77777777" w:rsidR="004F7E24" w:rsidRPr="004804BA" w:rsidRDefault="004F7E24">
      <w:pPr>
        <w:pStyle w:val="DefaultText"/>
        <w:jc w:val="both"/>
        <w:rPr>
          <w:rFonts w:ascii="Nimrod" w:hAnsi="Nimrod"/>
          <w:b/>
          <w:sz w:val="20"/>
          <w:lang w:val="en-GB"/>
        </w:rPr>
      </w:pPr>
    </w:p>
    <w:p w14:paraId="274A7F09" w14:textId="77777777" w:rsidR="004F7E24" w:rsidRPr="004804BA" w:rsidRDefault="004F7E24">
      <w:pPr>
        <w:pStyle w:val="DefaultText"/>
        <w:jc w:val="both"/>
        <w:rPr>
          <w:rFonts w:ascii="Nimrod" w:hAnsi="Nimrod"/>
          <w:b/>
          <w:sz w:val="20"/>
          <w:lang w:val="en-GB"/>
        </w:rPr>
      </w:pPr>
    </w:p>
    <w:p w14:paraId="6FF838CF" w14:textId="77777777" w:rsidR="004F7E24" w:rsidRPr="004804BA" w:rsidRDefault="004F7E24">
      <w:pPr>
        <w:pStyle w:val="DefaultText"/>
        <w:jc w:val="both"/>
        <w:rPr>
          <w:rFonts w:ascii="Nimrod" w:hAnsi="Nimrod"/>
          <w:b/>
          <w:sz w:val="20"/>
          <w:lang w:val="en-GB"/>
        </w:rPr>
      </w:pPr>
    </w:p>
    <w:p w14:paraId="20A8546A" w14:textId="77777777" w:rsidR="004F7E24" w:rsidRPr="004804BA" w:rsidRDefault="004F7E24">
      <w:pPr>
        <w:pStyle w:val="DefaultText"/>
        <w:jc w:val="both"/>
        <w:rPr>
          <w:rFonts w:ascii="Nimrod" w:hAnsi="Nimrod"/>
          <w:b/>
          <w:sz w:val="20"/>
          <w:lang w:val="en-GB"/>
        </w:rPr>
      </w:pPr>
      <w:r w:rsidRPr="00EB70B6">
        <w:rPr>
          <w:rFonts w:ascii="Nimrod" w:hAnsi="Nimrod"/>
          <w:b/>
        </w:rPr>
        <w:t>7.3. Evaluation of Toda's model</w:t>
      </w:r>
    </w:p>
    <w:p w14:paraId="74BB19AE" w14:textId="77777777" w:rsidR="004F7E24" w:rsidRPr="004804BA" w:rsidRDefault="004F7E24">
      <w:pPr>
        <w:pStyle w:val="DefaultText"/>
        <w:jc w:val="both"/>
        <w:rPr>
          <w:rFonts w:ascii="Nimrod" w:hAnsi="Nimrod"/>
          <w:sz w:val="20"/>
          <w:lang w:val="en-GB"/>
        </w:rPr>
      </w:pPr>
    </w:p>
    <w:p w14:paraId="48D52ABC"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significance of Toda's model lies primarily in the fact that his Fungus Eater is an autonomous being who </w:t>
      </w:r>
      <w:proofErr w:type="gramStart"/>
      <w:r w:rsidRPr="00EB70B6">
        <w:rPr>
          <w:rFonts w:ascii="Nimrod" w:hAnsi="Nimrod"/>
          <w:sz w:val="20"/>
        </w:rPr>
        <w:t>has to</w:t>
      </w:r>
      <w:proofErr w:type="gramEnd"/>
      <w:r w:rsidRPr="00EB70B6">
        <w:rPr>
          <w:rFonts w:ascii="Nimrod" w:hAnsi="Nimrod"/>
          <w:sz w:val="20"/>
        </w:rPr>
        <w:t xml:space="preserve"> survive in an uncertain and unpredictable environment and is unable to do so without emotions. </w:t>
      </w:r>
    </w:p>
    <w:p w14:paraId="34D55852" w14:textId="77777777" w:rsidR="004F7E24" w:rsidRPr="004804BA" w:rsidRDefault="004F7E24">
      <w:pPr>
        <w:pStyle w:val="DefaultText"/>
        <w:jc w:val="both"/>
        <w:rPr>
          <w:rFonts w:ascii="Nimrod" w:hAnsi="Nimrod"/>
          <w:sz w:val="20"/>
          <w:lang w:val="en-GB"/>
        </w:rPr>
      </w:pPr>
    </w:p>
    <w:p w14:paraId="77AA1C73" w14:textId="77777777" w:rsidR="004F7E24" w:rsidRPr="004804BA" w:rsidRDefault="004F7E24">
      <w:pPr>
        <w:pStyle w:val="DefaultText"/>
        <w:jc w:val="both"/>
        <w:rPr>
          <w:rFonts w:ascii="Nimrod" w:hAnsi="Nimrod"/>
          <w:sz w:val="20"/>
          <w:lang w:val="en-GB"/>
        </w:rPr>
      </w:pPr>
      <w:r w:rsidRPr="00EB70B6">
        <w:rPr>
          <w:rFonts w:ascii="Nimrod" w:hAnsi="Nimrod"/>
          <w:sz w:val="20"/>
        </w:rPr>
        <w:t>Although the Fungus Eater has never been implemented by Toda in an actual computer model, it has all the prerequisites for it. Toda himself made initial proposals for operationalization in a paper entitled "The Design of a Fungus-Eater" (Toda, 1982).</w:t>
      </w:r>
    </w:p>
    <w:p w14:paraId="54125FBD" w14:textId="77777777" w:rsidR="004F7E24" w:rsidRPr="004804BA" w:rsidRDefault="004F7E24">
      <w:pPr>
        <w:pStyle w:val="DefaultText"/>
        <w:jc w:val="both"/>
        <w:rPr>
          <w:rFonts w:ascii="Nimrod" w:hAnsi="Nimrod"/>
          <w:sz w:val="20"/>
          <w:lang w:val="en-GB"/>
        </w:rPr>
      </w:pPr>
    </w:p>
    <w:p w14:paraId="5FEFA828"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Furthermore, the model impressively demonstrates the complexity that can develop in a system that only has </w:t>
      </w:r>
      <w:proofErr w:type="gramStart"/>
      <w:r w:rsidRPr="00EB70B6">
        <w:rPr>
          <w:rFonts w:ascii="Nimrod" w:hAnsi="Nimrod"/>
          <w:sz w:val="20"/>
        </w:rPr>
        <w:t>a number of</w:t>
      </w:r>
      <w:proofErr w:type="gramEnd"/>
      <w:r w:rsidRPr="00EB70B6">
        <w:rPr>
          <w:rFonts w:ascii="Nimrod" w:hAnsi="Nimrod"/>
          <w:sz w:val="20"/>
        </w:rPr>
        <w:t xml:space="preserve"> simple basic functions. It is this "emergent" behavior that makes Toda's model relevant again today.</w:t>
      </w:r>
    </w:p>
    <w:p w14:paraId="0812DFD9" w14:textId="77777777" w:rsidR="004F7E24" w:rsidRPr="004804BA" w:rsidRDefault="004F7E24">
      <w:pPr>
        <w:pStyle w:val="DefaultText"/>
        <w:jc w:val="both"/>
        <w:rPr>
          <w:rFonts w:ascii="Nimrod" w:hAnsi="Nimrod"/>
          <w:sz w:val="20"/>
          <w:lang w:val="en-GB"/>
        </w:rPr>
      </w:pPr>
    </w:p>
    <w:p w14:paraId="57224F16" w14:textId="77777777" w:rsidR="004F7E24" w:rsidRPr="004804BA" w:rsidRDefault="004F7E24">
      <w:pPr>
        <w:pStyle w:val="DefaultText"/>
        <w:jc w:val="both"/>
        <w:rPr>
          <w:rFonts w:ascii="Nimrod" w:hAnsi="Nimrod"/>
          <w:sz w:val="20"/>
          <w:lang w:val="en-GB"/>
        </w:rPr>
      </w:pPr>
      <w:r w:rsidRPr="00EB70B6">
        <w:rPr>
          <w:rFonts w:ascii="Nimrod" w:hAnsi="Nimrod"/>
          <w:sz w:val="20"/>
        </w:rPr>
        <w:t>Pfeifer also sees the importance of the fungus eater in its epistemological dimension:</w:t>
      </w:r>
    </w:p>
    <w:p w14:paraId="5A40F53A" w14:textId="77777777" w:rsidR="004F7E24" w:rsidRPr="004804BA" w:rsidRDefault="004F7E24">
      <w:pPr>
        <w:pStyle w:val="DefaultText"/>
        <w:jc w:val="both"/>
        <w:rPr>
          <w:rFonts w:ascii="Nimrod" w:hAnsi="Nimrod"/>
          <w:sz w:val="20"/>
          <w:lang w:val="en-GB"/>
        </w:rPr>
      </w:pPr>
    </w:p>
    <w:p w14:paraId="090CA40A" w14:textId="77777777" w:rsidR="004F7E24" w:rsidRDefault="004F7E24">
      <w:pPr>
        <w:pStyle w:val="DefaultText"/>
        <w:ind w:left="720" w:right="720"/>
        <w:jc w:val="both"/>
        <w:rPr>
          <w:rFonts w:ascii="Nimrod" w:hAnsi="Nimrod"/>
          <w:sz w:val="20"/>
        </w:rPr>
      </w:pPr>
      <w:r>
        <w:rPr>
          <w:rFonts w:ascii="Nimrod" w:hAnsi="Nimrod"/>
          <w:sz w:val="20"/>
        </w:rPr>
        <w:t>“The Fungus-Eater clearly becomes emotional when the necessary mechanisms are introduced for functioning in a “wild” environment, for which the human emotional system was obviously originally designed.”</w:t>
      </w:r>
    </w:p>
    <w:p w14:paraId="44FDD1AC"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(Pfeifer, 1988, S. 305)</w:t>
      </w:r>
    </w:p>
    <w:p w14:paraId="58619C9C" w14:textId="77777777" w:rsidR="004F7E24" w:rsidRPr="004804BA" w:rsidRDefault="004F7E24">
      <w:pPr>
        <w:pStyle w:val="DefaultText"/>
        <w:jc w:val="both"/>
        <w:rPr>
          <w:rFonts w:ascii="Nimrod" w:hAnsi="Nimrod"/>
          <w:sz w:val="20"/>
          <w:lang w:val="en-GB"/>
        </w:rPr>
      </w:pPr>
    </w:p>
    <w:p w14:paraId="33C1E07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It is noticeable that Toda is quite generous with the concept of </w:t>
      </w:r>
      <w:proofErr w:type="gramStart"/>
      <w:r w:rsidRPr="00EB70B6">
        <w:rPr>
          <w:rFonts w:ascii="Nimrod" w:hAnsi="Nimrod"/>
          <w:i/>
          <w:sz w:val="20"/>
        </w:rPr>
        <w:t>urges</w:t>
      </w:r>
      <w:r w:rsidRPr="00EB70B6">
        <w:rPr>
          <w:rFonts w:ascii="Nimrod" w:hAnsi="Nimrod"/>
          <w:sz w:val="20"/>
        </w:rPr>
        <w:t xml:space="preserve"> .</w:t>
      </w:r>
      <w:proofErr w:type="gramEnd"/>
      <w:r w:rsidRPr="00EB70B6">
        <w:rPr>
          <w:rFonts w:ascii="Nimrod" w:hAnsi="Nimrod"/>
          <w:sz w:val="20"/>
        </w:rPr>
        <w:t xml:space="preserve"> This is also confirmed when you look at his tentative proposals for </w:t>
      </w:r>
      <w:r w:rsidRPr="00EB70B6">
        <w:rPr>
          <w:rFonts w:ascii="Nimrod" w:hAnsi="Nimrod"/>
          <w:i/>
          <w:sz w:val="20"/>
        </w:rPr>
        <w:t>Rule Observance Urges</w:t>
      </w:r>
      <w:r w:rsidRPr="00EB70B6">
        <w:rPr>
          <w:rFonts w:ascii="Nimrod" w:hAnsi="Nimrod"/>
          <w:sz w:val="20"/>
        </w:rPr>
        <w:t xml:space="preserve"> or </w:t>
      </w:r>
      <w:r w:rsidRPr="00EB70B6">
        <w:rPr>
          <w:rFonts w:ascii="Nimrod" w:hAnsi="Nimrod"/>
          <w:i/>
          <w:sz w:val="20"/>
        </w:rPr>
        <w:t>Ambition Urge</w:t>
      </w:r>
      <w:r w:rsidRPr="00EB70B6">
        <w:rPr>
          <w:rFonts w:ascii="Nimrod" w:hAnsi="Nimrod"/>
          <w:sz w:val="20"/>
        </w:rPr>
        <w:t xml:space="preserve"> . These </w:t>
      </w:r>
      <w:r w:rsidRPr="00EB70B6">
        <w:rPr>
          <w:rFonts w:ascii="Nimrod" w:hAnsi="Nimrod"/>
          <w:i/>
          <w:sz w:val="20"/>
        </w:rPr>
        <w:t>urges</w:t>
      </w:r>
      <w:r w:rsidRPr="00EB70B6">
        <w:rPr>
          <w:rFonts w:ascii="Nimrod" w:hAnsi="Nimrod"/>
          <w:sz w:val="20"/>
        </w:rPr>
        <w:t xml:space="preserve">, which he equates with emotions, are largely defined a priori by him. One reason for this arbitrary approach may be that he did not translate his theory into an actual computer model and thus observe which emotions would develop due to the interaction of the few basic parameters. </w:t>
      </w:r>
    </w:p>
    <w:p w14:paraId="2FCC2BBD" w14:textId="77777777" w:rsidR="004F7E24" w:rsidRPr="004804BA" w:rsidRDefault="004F7E24">
      <w:pPr>
        <w:pStyle w:val="DefaultText"/>
        <w:jc w:val="both"/>
        <w:rPr>
          <w:rFonts w:ascii="Nimrod" w:hAnsi="Nimrod"/>
          <w:sz w:val="20"/>
          <w:lang w:val="en-GB"/>
        </w:rPr>
      </w:pPr>
    </w:p>
    <w:p w14:paraId="46B6BF96" w14:textId="77777777" w:rsidR="004F7E24" w:rsidRPr="004804BA" w:rsidRDefault="004F7E24">
      <w:pPr>
        <w:pStyle w:val="DefaultText"/>
        <w:jc w:val="both"/>
        <w:rPr>
          <w:rFonts w:ascii="Nimrod" w:hAnsi="Nimrod"/>
          <w:sz w:val="20"/>
          <w:lang w:val="en-GB"/>
        </w:rPr>
      </w:pPr>
      <w:r w:rsidRPr="00EB70B6">
        <w:rPr>
          <w:rFonts w:ascii="Nimrod" w:hAnsi="Nimrod"/>
          <w:sz w:val="20"/>
        </w:rPr>
        <w:t>In this respect, Toda's model in all its details is certainly not a useful model for modelling emotions; but his basic principles of an emotional autonomous agent are.</w:t>
      </w:r>
    </w:p>
    <w:p w14:paraId="6BE0B3BB" w14:textId="77777777" w:rsidR="004F7E24" w:rsidRPr="004804BA" w:rsidRDefault="004F7E24">
      <w:pPr>
        <w:pStyle w:val="DefaultText"/>
        <w:jc w:val="both"/>
        <w:rPr>
          <w:rFonts w:ascii="Nimrod" w:hAnsi="Nimrod"/>
          <w:sz w:val="20"/>
          <w:lang w:val="en-GB"/>
        </w:rPr>
      </w:pPr>
    </w:p>
    <w:p w14:paraId="265C0FC3" w14:textId="77777777" w:rsidR="004F7E24" w:rsidRPr="004804BA" w:rsidRDefault="004F7E24">
      <w:pPr>
        <w:pStyle w:val="DefaultText"/>
        <w:jc w:val="both"/>
        <w:rPr>
          <w:rFonts w:ascii="Nimrod" w:hAnsi="Nimrod"/>
          <w:sz w:val="20"/>
          <w:lang w:val="en-GB"/>
        </w:rPr>
      </w:pPr>
      <w:r w:rsidRPr="00EB70B6">
        <w:rPr>
          <w:rFonts w:ascii="Nimrod" w:hAnsi="Nimrod"/>
          <w:sz w:val="20"/>
        </w:rPr>
        <w:t>Especially under the aspect that artificial intelligence has almost completely neglected this aspect of modeling in recent decades, the heuristic value of Toda's model cannot be overestimated.</w:t>
      </w:r>
    </w:p>
    <w:p w14:paraId="34D56503" w14:textId="77777777" w:rsidR="004F7E24" w:rsidRPr="004804BA" w:rsidRDefault="004F7E24">
      <w:pPr>
        <w:pStyle w:val="DefaultText"/>
        <w:jc w:val="both"/>
        <w:rPr>
          <w:rFonts w:ascii="Nimrod" w:hAnsi="Nimrod"/>
          <w:sz w:val="20"/>
          <w:lang w:val="en-GB"/>
        </w:rPr>
      </w:pPr>
    </w:p>
    <w:p w14:paraId="7990EE44" w14:textId="77777777" w:rsidR="004F7E24" w:rsidRPr="004804BA" w:rsidRDefault="004F7E24">
      <w:pPr>
        <w:pStyle w:val="DefaultText"/>
        <w:jc w:val="both"/>
        <w:rPr>
          <w:rFonts w:ascii="Nimrod" w:hAnsi="Nimrod"/>
          <w:sz w:val="20"/>
          <w:lang w:val="en-GB"/>
        </w:rPr>
      </w:pPr>
    </w:p>
    <w:p w14:paraId="4811A029" w14:textId="77777777" w:rsidR="004F7E24" w:rsidRPr="004804BA" w:rsidRDefault="004F7E24">
      <w:pPr>
        <w:pStyle w:val="DefaultText"/>
        <w:jc w:val="both"/>
        <w:rPr>
          <w:rFonts w:ascii="Nimrod" w:hAnsi="Nimrod"/>
          <w:sz w:val="20"/>
          <w:lang w:val="en-GB"/>
        </w:rPr>
      </w:pPr>
    </w:p>
    <w:p w14:paraId="673A2FAA" w14:textId="53DE6033" w:rsidR="004F7E24" w:rsidRPr="004804BA" w:rsidRDefault="004F7E24">
      <w:pPr>
        <w:pStyle w:val="DefaultText"/>
        <w:rPr>
          <w:rFonts w:ascii="Nimrod" w:hAnsi="Nimrod"/>
          <w:b/>
          <w:lang w:val="en-GB"/>
        </w:rPr>
      </w:pPr>
      <w:r w:rsidRPr="00EB70B6">
        <w:br w:type="page"/>
      </w:r>
      <w:r w:rsidRPr="00EB70B6">
        <w:rPr>
          <w:rFonts w:ascii="Nimrod" w:hAnsi="Nimrod"/>
          <w:b/>
          <w:sz w:val="28"/>
        </w:rPr>
        <w:lastRenderedPageBreak/>
        <w:t xml:space="preserve">8. Further </w:t>
      </w:r>
      <w:r w:rsidR="00364E76">
        <w:rPr>
          <w:rFonts w:ascii="Nimrod" w:hAnsi="Nimrod"/>
          <w:b/>
          <w:sz w:val="28"/>
        </w:rPr>
        <w:t>D</w:t>
      </w:r>
      <w:r w:rsidRPr="00EB70B6">
        <w:rPr>
          <w:rFonts w:ascii="Nimrod" w:hAnsi="Nimrod"/>
          <w:b/>
          <w:sz w:val="28"/>
        </w:rPr>
        <w:t xml:space="preserve">evelopment and </w:t>
      </w:r>
      <w:r w:rsidR="00364E76">
        <w:rPr>
          <w:rFonts w:ascii="Nimrod" w:hAnsi="Nimrod"/>
          <w:b/>
          <w:sz w:val="28"/>
        </w:rPr>
        <w:t>I</w:t>
      </w:r>
      <w:r w:rsidRPr="00EB70B6">
        <w:rPr>
          <w:rFonts w:ascii="Nimrod" w:hAnsi="Nimrod"/>
          <w:b/>
          <w:sz w:val="28"/>
        </w:rPr>
        <w:t xml:space="preserve">mplementation of Toda's </w:t>
      </w:r>
      <w:r w:rsidR="00364E76">
        <w:rPr>
          <w:rFonts w:ascii="Nimrod" w:hAnsi="Nimrod"/>
          <w:b/>
          <w:sz w:val="28"/>
        </w:rPr>
        <w:t>M</w:t>
      </w:r>
      <w:r w:rsidRPr="00EB70B6">
        <w:rPr>
          <w:rFonts w:ascii="Nimrod" w:hAnsi="Nimrod"/>
          <w:b/>
          <w:sz w:val="28"/>
        </w:rPr>
        <w:t>odel</w:t>
      </w:r>
    </w:p>
    <w:p w14:paraId="3E4386BE" w14:textId="77777777" w:rsidR="004F7E24" w:rsidRPr="004804BA" w:rsidRDefault="004F7E24">
      <w:pPr>
        <w:pStyle w:val="DefaultText"/>
        <w:jc w:val="both"/>
        <w:rPr>
          <w:rFonts w:ascii="Nimrod" w:hAnsi="Nimrod"/>
          <w:b/>
          <w:lang w:val="en-GB"/>
        </w:rPr>
      </w:pPr>
    </w:p>
    <w:p w14:paraId="3F94F5C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 recent years, interest in Toda's theoretical approach has been reawakened. This is also reflected in the frequency with which he is quoted approvingly, for example by authors such as Frijda, Pfeifer or Dörner. </w:t>
      </w:r>
    </w:p>
    <w:p w14:paraId="50A58319" w14:textId="77777777" w:rsidR="004F7E24" w:rsidRPr="004804BA" w:rsidRDefault="004F7E24">
      <w:pPr>
        <w:pStyle w:val="DefaultText"/>
        <w:jc w:val="both"/>
        <w:rPr>
          <w:rFonts w:ascii="Nimrod" w:hAnsi="Nimrod"/>
          <w:sz w:val="20"/>
          <w:lang w:val="en-GB"/>
        </w:rPr>
      </w:pPr>
    </w:p>
    <w:p w14:paraId="78A32B92" w14:textId="77777777" w:rsidR="004F7E24" w:rsidRPr="004804BA" w:rsidRDefault="004F7E24">
      <w:pPr>
        <w:pStyle w:val="DefaultText"/>
        <w:jc w:val="both"/>
        <w:rPr>
          <w:rFonts w:ascii="Nimrod" w:hAnsi="Nimrod"/>
          <w:sz w:val="20"/>
          <w:lang w:val="en-GB"/>
        </w:rPr>
      </w:pPr>
      <w:r w:rsidRPr="00EB70B6">
        <w:rPr>
          <w:rFonts w:ascii="Nimrod" w:hAnsi="Nimrod"/>
          <w:sz w:val="20"/>
        </w:rPr>
        <w:t>The increased reception of Toda coincides with an increased interest in the construction of real autonomous agents. In this context, there have been several approaches to modify Toda's model based on current results from emotion psychology and to partially implement it in a computer or robot simulation. The work of Aubé, Wehrle, Pfeifer and Dörner et al. is briefly presented below.</w:t>
      </w:r>
    </w:p>
    <w:p w14:paraId="26CB89E9" w14:textId="77777777" w:rsidR="004F7E24" w:rsidRPr="004804BA" w:rsidRDefault="004F7E24">
      <w:pPr>
        <w:pStyle w:val="DefaultText"/>
        <w:jc w:val="both"/>
        <w:rPr>
          <w:rFonts w:ascii="Nimrod" w:hAnsi="Nimrod"/>
          <w:lang w:val="en-GB"/>
        </w:rPr>
      </w:pPr>
    </w:p>
    <w:p w14:paraId="69766B83" w14:textId="77777777" w:rsidR="004F7E24" w:rsidRPr="004804BA" w:rsidRDefault="004F7E24">
      <w:pPr>
        <w:pStyle w:val="DefaultText"/>
        <w:jc w:val="both"/>
        <w:rPr>
          <w:rFonts w:ascii="Nimrod" w:hAnsi="Nimrod"/>
          <w:b/>
          <w:lang w:val="en-GB"/>
        </w:rPr>
      </w:pPr>
    </w:p>
    <w:p w14:paraId="7F075F72" w14:textId="77777777" w:rsidR="004F7E24" w:rsidRPr="004804BA" w:rsidRDefault="004F7E24">
      <w:pPr>
        <w:pStyle w:val="DefaultText"/>
        <w:jc w:val="both"/>
        <w:rPr>
          <w:rFonts w:ascii="Nimrod" w:hAnsi="Nimrod"/>
          <w:b/>
          <w:lang w:val="en-GB"/>
        </w:rPr>
      </w:pPr>
    </w:p>
    <w:p w14:paraId="58E596F7" w14:textId="77777777" w:rsidR="004F7E24" w:rsidRPr="004804BA" w:rsidRDefault="004F7E24">
      <w:pPr>
        <w:pStyle w:val="DefaultText"/>
        <w:jc w:val="both"/>
        <w:rPr>
          <w:rFonts w:ascii="Nimrod" w:hAnsi="Nimrod"/>
          <w:b/>
          <w:lang w:val="en-GB"/>
        </w:rPr>
      </w:pPr>
      <w:r w:rsidRPr="00EB70B6">
        <w:rPr>
          <w:rFonts w:ascii="Nimrod" w:hAnsi="Nimrod"/>
          <w:b/>
        </w:rPr>
        <w:t xml:space="preserve">8.1. Aubé's modification of </w:t>
      </w:r>
      <w:proofErr w:type="spellStart"/>
      <w:r w:rsidRPr="00EB70B6">
        <w:rPr>
          <w:rFonts w:ascii="Nimrod" w:hAnsi="Nimrod"/>
          <w:b/>
        </w:rPr>
        <w:t>Todas</w:t>
      </w:r>
      <w:proofErr w:type="spellEnd"/>
      <w:r w:rsidRPr="00EB70B6">
        <w:rPr>
          <w:rFonts w:ascii="Nimrod" w:hAnsi="Nimrod"/>
          <w:b/>
        </w:rPr>
        <w:t xml:space="preserve"> </w:t>
      </w:r>
      <w:r w:rsidRPr="00EB70B6">
        <w:rPr>
          <w:rFonts w:ascii="Nimrod" w:hAnsi="Nimrod"/>
          <w:b/>
          <w:i/>
        </w:rPr>
        <w:t>urges</w:t>
      </w:r>
      <w:r w:rsidRPr="00EB70B6">
        <w:rPr>
          <w:rFonts w:ascii="Nimrod" w:hAnsi="Nimrod"/>
          <w:b/>
        </w:rPr>
        <w:t xml:space="preserve"> </w:t>
      </w:r>
    </w:p>
    <w:p w14:paraId="7ADD79FD" w14:textId="77777777" w:rsidR="004F7E24" w:rsidRPr="004804BA" w:rsidRDefault="004F7E24">
      <w:pPr>
        <w:pStyle w:val="DefaultText"/>
        <w:jc w:val="both"/>
        <w:rPr>
          <w:rFonts w:ascii="Nimrod" w:hAnsi="Nimrod"/>
          <w:sz w:val="20"/>
          <w:lang w:val="en-GB"/>
        </w:rPr>
      </w:pPr>
    </w:p>
    <w:p w14:paraId="1D9DCD35"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Michel </w:t>
      </w:r>
      <w:proofErr w:type="spellStart"/>
      <w:r w:rsidRPr="00EB70B6">
        <w:rPr>
          <w:rFonts w:ascii="Nimrod" w:hAnsi="Nimrod"/>
          <w:sz w:val="20"/>
        </w:rPr>
        <w:t>Aubé</w:t>
      </w:r>
      <w:proofErr w:type="spellEnd"/>
      <w:r w:rsidRPr="00EB70B6">
        <w:rPr>
          <w:rFonts w:ascii="Nimrod" w:hAnsi="Nimrod"/>
          <w:sz w:val="20"/>
        </w:rPr>
        <w:t xml:space="preserve"> has pointed out the problems of the system of </w:t>
      </w:r>
      <w:proofErr w:type="spellStart"/>
      <w:r w:rsidRPr="00EB70B6">
        <w:rPr>
          <w:rFonts w:ascii="Nimrod" w:hAnsi="Nimrod"/>
          <w:sz w:val="20"/>
        </w:rPr>
        <w:t>Todas</w:t>
      </w:r>
      <w:proofErr w:type="spellEnd"/>
      <w:r w:rsidRPr="00EB70B6">
        <w:rPr>
          <w:rFonts w:ascii="Nimrod" w:hAnsi="Nimrod"/>
          <w:sz w:val="20"/>
        </w:rPr>
        <w:t xml:space="preserve"> </w:t>
      </w:r>
      <w:r w:rsidRPr="00EB70B6">
        <w:rPr>
          <w:rFonts w:ascii="Nimrod" w:hAnsi="Nimrod"/>
          <w:i/>
          <w:sz w:val="20"/>
        </w:rPr>
        <w:t>urges</w:t>
      </w:r>
      <w:r w:rsidRPr="00EB70B6">
        <w:rPr>
          <w:rFonts w:ascii="Nimrod" w:hAnsi="Nimrod"/>
          <w:sz w:val="20"/>
        </w:rPr>
        <w:t xml:space="preserve"> (</w:t>
      </w:r>
      <w:proofErr w:type="spellStart"/>
      <w:r w:rsidRPr="00EB70B6">
        <w:rPr>
          <w:rFonts w:ascii="Nimrod" w:hAnsi="Nimrod"/>
          <w:sz w:val="20"/>
        </w:rPr>
        <w:t>Aubé</w:t>
      </w:r>
      <w:proofErr w:type="spellEnd"/>
      <w:r w:rsidRPr="00EB70B6">
        <w:rPr>
          <w:rFonts w:ascii="Nimrod" w:hAnsi="Nimrod"/>
          <w:sz w:val="20"/>
        </w:rPr>
        <w:t xml:space="preserve">, 1998). On the one hand, he criticizes Toda's classification of </w:t>
      </w:r>
      <w:r w:rsidRPr="00EB70B6">
        <w:rPr>
          <w:rFonts w:ascii="Nimrod" w:hAnsi="Nimrod"/>
          <w:i/>
          <w:sz w:val="20"/>
        </w:rPr>
        <w:t>urges</w:t>
      </w:r>
      <w:r w:rsidRPr="00EB70B6">
        <w:rPr>
          <w:rFonts w:ascii="Nimrod" w:hAnsi="Nimrod"/>
          <w:sz w:val="20"/>
        </w:rPr>
        <w:t xml:space="preserve">: For  example, </w:t>
      </w:r>
      <w:r w:rsidRPr="00EB70B6">
        <w:rPr>
          <w:rFonts w:ascii="Nimrod" w:hAnsi="Nimrod"/>
          <w:i/>
          <w:sz w:val="20"/>
        </w:rPr>
        <w:t>grief</w:t>
      </w:r>
      <w:r w:rsidRPr="00EB70B6">
        <w:rPr>
          <w:rFonts w:ascii="Nimrod" w:hAnsi="Nimrod"/>
          <w:sz w:val="20"/>
        </w:rPr>
        <w:t xml:space="preserve"> is found  there among the </w:t>
      </w:r>
      <w:r w:rsidRPr="00EB70B6">
        <w:rPr>
          <w:rFonts w:ascii="Nimrod" w:hAnsi="Nimrod"/>
          <w:i/>
          <w:sz w:val="20"/>
        </w:rPr>
        <w:t>rule-observance urges</w:t>
      </w:r>
      <w:r w:rsidRPr="00EB70B6">
        <w:rPr>
          <w:rFonts w:ascii="Nimrod" w:hAnsi="Nimrod"/>
          <w:sz w:val="20"/>
        </w:rPr>
        <w:t xml:space="preserve">. On the other hand, he notes that Toda counts a number of </w:t>
      </w:r>
      <w:r w:rsidRPr="00EB70B6">
        <w:rPr>
          <w:rFonts w:ascii="Nimrod" w:hAnsi="Nimrod"/>
          <w:i/>
          <w:sz w:val="20"/>
        </w:rPr>
        <w:t>urges</w:t>
      </w:r>
      <w:r w:rsidRPr="00EB70B6">
        <w:rPr>
          <w:rFonts w:ascii="Nimrod" w:hAnsi="Nimrod"/>
          <w:sz w:val="20"/>
        </w:rPr>
        <w:t xml:space="preserve"> among the emotions that would rather be described as need (e.g. hunger). Finally, he notes that some of the </w:t>
      </w:r>
      <w:r w:rsidRPr="00EB70B6">
        <w:rPr>
          <w:rFonts w:ascii="Nimrod" w:hAnsi="Nimrod"/>
          <w:i/>
          <w:sz w:val="20"/>
        </w:rPr>
        <w:t>urges</w:t>
      </w:r>
      <w:r w:rsidRPr="00EB70B6">
        <w:rPr>
          <w:rFonts w:ascii="Nimrod" w:hAnsi="Nimrod"/>
          <w:sz w:val="20"/>
        </w:rPr>
        <w:t xml:space="preserve"> represent what </w:t>
      </w:r>
      <w:proofErr w:type="spellStart"/>
      <w:proofErr w:type="gramStart"/>
      <w:r w:rsidRPr="00EB70B6">
        <w:rPr>
          <w:rFonts w:ascii="Nimrod" w:hAnsi="Nimrod"/>
          <w:sz w:val="20"/>
        </w:rPr>
        <w:t>Frijda</w:t>
      </w:r>
      <w:proofErr w:type="spellEnd"/>
      <w:r w:rsidRPr="00EB70B6">
        <w:rPr>
          <w:rFonts w:ascii="Nimrod" w:hAnsi="Nimrod"/>
          <w:sz w:val="20"/>
        </w:rPr>
        <w:t xml:space="preserve">  calls</w:t>
      </w:r>
      <w:proofErr w:type="gramEnd"/>
      <w:r w:rsidRPr="00EB70B6">
        <w:rPr>
          <w:rFonts w:ascii="Nimrod" w:hAnsi="Nimrod"/>
          <w:sz w:val="20"/>
        </w:rPr>
        <w:t xml:space="preserve"> </w:t>
      </w:r>
      <w:r w:rsidRPr="00EB70B6">
        <w:rPr>
          <w:rFonts w:ascii="Nimrod" w:hAnsi="Nimrod"/>
          <w:i/>
          <w:sz w:val="20"/>
        </w:rPr>
        <w:t>action tendencies</w:t>
      </w:r>
      <w:r w:rsidRPr="00EB70B6">
        <w:rPr>
          <w:rFonts w:ascii="Nimrod" w:hAnsi="Nimrod"/>
          <w:sz w:val="20"/>
        </w:rPr>
        <w:t xml:space="preserve"> rather than the emotions themselves, such as </w:t>
      </w:r>
      <w:r w:rsidRPr="00EB70B6">
        <w:rPr>
          <w:rFonts w:ascii="Nimrod" w:hAnsi="Nimrod"/>
          <w:i/>
          <w:sz w:val="20"/>
        </w:rPr>
        <w:t>rescue</w:t>
      </w:r>
      <w:r w:rsidRPr="00EB70B6">
        <w:rPr>
          <w:rFonts w:ascii="Nimrod" w:hAnsi="Nimrod"/>
          <w:sz w:val="20"/>
        </w:rPr>
        <w:t xml:space="preserve"> or </w:t>
      </w:r>
      <w:r w:rsidRPr="00EB70B6">
        <w:rPr>
          <w:rFonts w:ascii="Nimrod" w:hAnsi="Nimrod"/>
          <w:i/>
          <w:sz w:val="20"/>
        </w:rPr>
        <w:t>demonstration</w:t>
      </w:r>
      <w:r w:rsidRPr="00EB70B6">
        <w:rPr>
          <w:rFonts w:ascii="Nimrod" w:hAnsi="Nimrod"/>
          <w:sz w:val="20"/>
        </w:rPr>
        <w:t xml:space="preserve">. </w:t>
      </w:r>
    </w:p>
    <w:p w14:paraId="49D62C1E" w14:textId="77777777" w:rsidR="004F7E24" w:rsidRPr="004804BA" w:rsidRDefault="004F7E24">
      <w:pPr>
        <w:pStyle w:val="DefaultText"/>
        <w:jc w:val="both"/>
        <w:rPr>
          <w:rFonts w:ascii="Nimrod" w:hAnsi="Nimrod"/>
          <w:sz w:val="20"/>
          <w:lang w:val="en-GB"/>
        </w:rPr>
      </w:pPr>
    </w:p>
    <w:p w14:paraId="386747C7" w14:textId="77777777" w:rsidR="004F7E24" w:rsidRPr="004804BA" w:rsidRDefault="004F7E24">
      <w:pPr>
        <w:pStyle w:val="DefaultText"/>
        <w:jc w:val="both"/>
        <w:rPr>
          <w:rFonts w:ascii="Nimrod" w:hAnsi="Nimrod"/>
          <w:sz w:val="20"/>
          <w:lang w:val="en-GB"/>
        </w:rPr>
      </w:pPr>
      <w:proofErr w:type="spellStart"/>
      <w:r w:rsidRPr="00EB70B6">
        <w:rPr>
          <w:rFonts w:ascii="Nimrod" w:hAnsi="Nimrod"/>
          <w:sz w:val="20"/>
        </w:rPr>
        <w:t>Aubé</w:t>
      </w:r>
      <w:proofErr w:type="spellEnd"/>
      <w:r w:rsidRPr="00EB70B6">
        <w:rPr>
          <w:rFonts w:ascii="Nimrod" w:hAnsi="Nimrod"/>
          <w:sz w:val="20"/>
        </w:rPr>
        <w:t xml:space="preserve"> therefore proposes </w:t>
      </w:r>
      <w:proofErr w:type="gramStart"/>
      <w:r w:rsidRPr="00EB70B6">
        <w:rPr>
          <w:rFonts w:ascii="Nimrod" w:hAnsi="Nimrod"/>
          <w:sz w:val="20"/>
        </w:rPr>
        <w:t>to  refrain</w:t>
      </w:r>
      <w:proofErr w:type="gramEnd"/>
      <w:r w:rsidRPr="00EB70B6">
        <w:rPr>
          <w:rFonts w:ascii="Nimrod" w:hAnsi="Nimrod"/>
          <w:sz w:val="20"/>
        </w:rPr>
        <w:t xml:space="preserve"> from defining </w:t>
      </w:r>
      <w:r w:rsidRPr="00EB70B6">
        <w:rPr>
          <w:rFonts w:ascii="Nimrod" w:hAnsi="Nimrod"/>
          <w:i/>
          <w:sz w:val="20"/>
        </w:rPr>
        <w:t>the urges</w:t>
      </w:r>
      <w:r w:rsidRPr="00EB70B6">
        <w:rPr>
          <w:rFonts w:ascii="Nimrod" w:hAnsi="Nimrod"/>
          <w:sz w:val="20"/>
        </w:rPr>
        <w:t xml:space="preserve"> as emotions for the time being, but rather to understand them as motives. Aubé differentiates these motives into two classes: Needs such as hunger or thirst represent a motivational control structure that enables access to and management of first-order resources.  Emotions such as anger or pride are motivational control structures that create, promote or protect second-order resources. For Aubé, such second-order control structures are social commitments.</w:t>
      </w:r>
    </w:p>
    <w:p w14:paraId="6D395EB4" w14:textId="77777777" w:rsidR="004F7E24" w:rsidRPr="004804BA" w:rsidRDefault="004F7E24">
      <w:pPr>
        <w:pStyle w:val="DefaultText"/>
        <w:jc w:val="both"/>
        <w:rPr>
          <w:rFonts w:ascii="Nimrod" w:hAnsi="Nimrod"/>
          <w:sz w:val="20"/>
          <w:lang w:val="en-GB"/>
        </w:rPr>
      </w:pPr>
    </w:p>
    <w:p w14:paraId="4CF30F2F" w14:textId="6A4B6F3D" w:rsidR="004F7E24" w:rsidRDefault="004F7E24">
      <w:pPr>
        <w:pStyle w:val="DefaultText"/>
        <w:framePr w:hSpace="72" w:vSpace="72" w:wrap="auto" w:vAnchor="page" w:hAnchor="page" w:x="4041" w:y="9505"/>
        <w:shd w:val="clear" w:color="auto" w:fill="FFFFFF"/>
        <w:jc w:val="both"/>
      </w:pPr>
    </w:p>
    <w:p w14:paraId="239A5837" w14:textId="77777777" w:rsidR="004F7E24" w:rsidRDefault="004F7E24">
      <w:pPr>
        <w:pStyle w:val="DefaultText"/>
        <w:jc w:val="both"/>
        <w:rPr>
          <w:rFonts w:ascii="Nimrod" w:hAnsi="Nimrod"/>
          <w:sz w:val="20"/>
        </w:rPr>
      </w:pPr>
    </w:p>
    <w:p w14:paraId="7336FD29" w14:textId="36E93495" w:rsidR="004F7E24" w:rsidRDefault="00364E76">
      <w:pPr>
        <w:pStyle w:val="DefaultText"/>
        <w:jc w:val="both"/>
        <w:rPr>
          <w:rFonts w:ascii="Nimrod" w:hAnsi="Nimrod"/>
          <w:sz w:val="20"/>
        </w:rPr>
      </w:pPr>
      <w:r>
        <w:rPr>
          <w:noProof/>
          <w:sz w:val="20"/>
        </w:rPr>
        <w:drawing>
          <wp:inline distT="0" distB="0" distL="0" distR="0" wp14:anchorId="2B930F6C" wp14:editId="43C36D2A">
            <wp:extent cx="2800350" cy="200025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l="-2489" t="-3572" r="-2489" b="-3572"/>
                    <a:stretch>
                      <a:fillRect/>
                    </a:stretch>
                  </pic:blipFill>
                  <pic:spPr bwMode="auto">
                    <a:xfrm>
                      <a:off x="0" y="0"/>
                      <a:ext cx="2800350" cy="2000250"/>
                    </a:xfrm>
                    <a:prstGeom prst="rect">
                      <a:avLst/>
                    </a:prstGeom>
                    <a:noFill/>
                    <a:ln>
                      <a:noFill/>
                    </a:ln>
                  </pic:spPr>
                </pic:pic>
              </a:graphicData>
            </a:graphic>
          </wp:inline>
        </w:drawing>
      </w:r>
    </w:p>
    <w:p w14:paraId="1F9AFD2A" w14:textId="77777777" w:rsidR="004F7E24" w:rsidRDefault="004F7E24">
      <w:pPr>
        <w:pStyle w:val="DefaultText"/>
        <w:jc w:val="both"/>
        <w:rPr>
          <w:rFonts w:ascii="Nimrod" w:hAnsi="Nimrod"/>
          <w:sz w:val="20"/>
        </w:rPr>
      </w:pPr>
    </w:p>
    <w:p w14:paraId="089A24AB" w14:textId="77777777" w:rsidR="004F7E24" w:rsidRPr="004804BA" w:rsidRDefault="004F7E24">
      <w:pPr>
        <w:pStyle w:val="DefaultText"/>
        <w:jc w:val="both"/>
        <w:rPr>
          <w:rFonts w:ascii="Nimrod" w:hAnsi="Nimrod"/>
          <w:sz w:val="20"/>
          <w:lang w:val="en-GB"/>
        </w:rPr>
      </w:pPr>
      <w:r>
        <w:rPr>
          <w:rFonts w:ascii="Nimrod" w:hAnsi="Nimrod"/>
          <w:sz w:val="20"/>
        </w:rPr>
        <w:t xml:space="preserve"> </w:t>
      </w:r>
      <w:r w:rsidRPr="00EB70B6">
        <w:rPr>
          <w:rFonts w:ascii="Nimrod" w:hAnsi="Nimrod"/>
          <w:b/>
          <w:sz w:val="20"/>
        </w:rPr>
        <w:t>Figure 6:</w:t>
      </w:r>
      <w:r w:rsidRPr="00EB70B6">
        <w:rPr>
          <w:rFonts w:ascii="Nimrod" w:hAnsi="Nimrod"/>
          <w:sz w:val="20"/>
        </w:rPr>
        <w:t xml:space="preserve"> Two layers of control for the management of resources (Aubé, 1998, p. 3)</w:t>
      </w:r>
    </w:p>
    <w:p w14:paraId="1C7D58B0" w14:textId="77777777" w:rsidR="004F7E24" w:rsidRPr="004804BA" w:rsidRDefault="004F7E24">
      <w:pPr>
        <w:pStyle w:val="DefaultText"/>
        <w:jc w:val="both"/>
        <w:rPr>
          <w:rFonts w:ascii="Nimrod" w:hAnsi="Nimrod"/>
          <w:sz w:val="20"/>
          <w:lang w:val="en-GB"/>
        </w:rPr>
      </w:pPr>
    </w:p>
    <w:p w14:paraId="0FC023FE" w14:textId="77777777" w:rsidR="004F7E24" w:rsidRPr="004804BA" w:rsidRDefault="004F7E24">
      <w:pPr>
        <w:pStyle w:val="DefaultText"/>
        <w:jc w:val="both"/>
        <w:rPr>
          <w:rFonts w:ascii="Nimrod" w:hAnsi="Nimrod"/>
          <w:sz w:val="20"/>
          <w:lang w:val="en-GB"/>
        </w:rPr>
      </w:pPr>
      <w:r w:rsidRPr="00EB70B6">
        <w:rPr>
          <w:rFonts w:ascii="Nimrod" w:hAnsi="Nimrod"/>
          <w:i/>
          <w:sz w:val="20"/>
        </w:rPr>
        <w:t>For</w:t>
      </w:r>
      <w:r w:rsidRPr="00EB70B6">
        <w:rPr>
          <w:rFonts w:ascii="Nimrod" w:hAnsi="Nimrod"/>
          <w:sz w:val="20"/>
        </w:rPr>
        <w:t xml:space="preserve"> </w:t>
      </w:r>
      <w:proofErr w:type="spellStart"/>
      <w:r w:rsidRPr="00EB70B6">
        <w:rPr>
          <w:rFonts w:ascii="Nimrod" w:hAnsi="Nimrod"/>
          <w:sz w:val="20"/>
        </w:rPr>
        <w:t>Aubé</w:t>
      </w:r>
      <w:proofErr w:type="spellEnd"/>
      <w:r w:rsidRPr="00EB70B6">
        <w:rPr>
          <w:rFonts w:ascii="Nimrod" w:hAnsi="Nimrod"/>
          <w:sz w:val="20"/>
        </w:rPr>
        <w:t>, commitments are the central factor in emotions:</w:t>
      </w:r>
    </w:p>
    <w:p w14:paraId="593188C2" w14:textId="77777777" w:rsidR="004F7E24" w:rsidRPr="004804BA" w:rsidRDefault="004F7E24">
      <w:pPr>
        <w:pStyle w:val="DefaultText"/>
        <w:jc w:val="both"/>
        <w:rPr>
          <w:rFonts w:ascii="Nimrod" w:hAnsi="Nimrod"/>
          <w:sz w:val="20"/>
          <w:lang w:val="en-GB"/>
        </w:rPr>
      </w:pPr>
    </w:p>
    <w:p w14:paraId="5C58713D" w14:textId="77777777" w:rsidR="004F7E24" w:rsidRDefault="004F7E24">
      <w:pPr>
        <w:pStyle w:val="DefaultText"/>
        <w:ind w:left="720" w:right="720"/>
        <w:jc w:val="both"/>
        <w:rPr>
          <w:rFonts w:ascii="Nimrod" w:hAnsi="Nimrod"/>
        </w:rPr>
      </w:pPr>
      <w:r>
        <w:rPr>
          <w:rFonts w:ascii="Nimrod" w:hAnsi="Nimrod"/>
          <w:sz w:val="20"/>
        </w:rPr>
        <w:t xml:space="preserve">“Since emotions in our model are specifically triggered as handlers or operators whenever some commitment is seriously at stake, we see commitments as the critical hidden variable behind any emotional reaction, just as the concept of force </w:t>
      </w:r>
      <w:r>
        <w:rPr>
          <w:rFonts w:ascii="Nimrod" w:hAnsi="Nimrod"/>
          <w:sz w:val="20"/>
        </w:rPr>
        <w:lastRenderedPageBreak/>
        <w:t xml:space="preserve">in physics is understood as the general cause to be invoked whenever a change in motion is observed.” </w:t>
      </w:r>
    </w:p>
    <w:p w14:paraId="47FD072D"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(Aubé, 1998, p. 4)</w:t>
      </w:r>
    </w:p>
    <w:p w14:paraId="51093744" w14:textId="77777777" w:rsidR="004F7E24" w:rsidRPr="004804BA" w:rsidRDefault="004F7E24">
      <w:pPr>
        <w:pStyle w:val="DefaultText"/>
        <w:spacing w:line="360" w:lineRule="auto"/>
        <w:jc w:val="both"/>
        <w:rPr>
          <w:rFonts w:ascii="Nimrod" w:hAnsi="Nimrod"/>
          <w:sz w:val="20"/>
          <w:lang w:val="en-GB"/>
        </w:rPr>
      </w:pPr>
    </w:p>
    <w:p w14:paraId="699A1773"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Within autonomous agents, </w:t>
      </w:r>
      <w:r w:rsidRPr="00EB70B6">
        <w:rPr>
          <w:rFonts w:ascii="Nimrod" w:hAnsi="Nimrod"/>
          <w:i/>
          <w:sz w:val="20"/>
        </w:rPr>
        <w:t>commitments</w:t>
      </w:r>
      <w:r w:rsidRPr="00EB70B6">
        <w:rPr>
          <w:rFonts w:ascii="Nimrod" w:hAnsi="Nimrod"/>
          <w:sz w:val="20"/>
        </w:rPr>
        <w:t xml:space="preserve"> represent dynamic units, active subsystems that look for significant events that are important for their fulfillment or violation. They register variables such as who </w:t>
      </w:r>
      <w:r w:rsidRPr="00EB70B6">
        <w:rPr>
          <w:rFonts w:ascii="Nimrod" w:hAnsi="Nimrod"/>
          <w:i/>
          <w:sz w:val="20"/>
        </w:rPr>
        <w:t>is beholden</w:t>
      </w:r>
      <w:r w:rsidRPr="00EB70B6">
        <w:rPr>
          <w:rFonts w:ascii="Nimrod" w:hAnsi="Nimrod"/>
          <w:sz w:val="20"/>
        </w:rPr>
        <w:t xml:space="preserve"> to whom, until </w:t>
      </w:r>
      <w:r w:rsidRPr="00EB70B6">
        <w:rPr>
          <w:rFonts w:ascii="Nimrod" w:hAnsi="Nimrod"/>
          <w:i/>
          <w:sz w:val="20"/>
        </w:rPr>
        <w:t xml:space="preserve">when </w:t>
      </w:r>
      <w:r w:rsidRPr="00EB70B6">
        <w:rPr>
          <w:rFonts w:ascii="Nimrod" w:hAnsi="Nimrod"/>
          <w:sz w:val="20"/>
        </w:rPr>
        <w:t>and why (</w:t>
      </w:r>
      <w:r w:rsidRPr="00EB70B6">
        <w:rPr>
          <w:rFonts w:ascii="Nimrod" w:hAnsi="Nimrod"/>
          <w:i/>
          <w:sz w:val="20"/>
        </w:rPr>
        <w:t>about what</w:t>
      </w:r>
      <w:r w:rsidRPr="00EB70B6">
        <w:rPr>
          <w:rFonts w:ascii="Nimrod" w:hAnsi="Nimrod"/>
          <w:sz w:val="20"/>
        </w:rPr>
        <w:t xml:space="preserve">). </w:t>
      </w:r>
    </w:p>
    <w:p w14:paraId="57827842" w14:textId="77777777" w:rsidR="004F7E24" w:rsidRPr="004804BA" w:rsidRDefault="004F7E24">
      <w:pPr>
        <w:pStyle w:val="DefaultText"/>
        <w:jc w:val="both"/>
        <w:rPr>
          <w:rFonts w:ascii="Nimrod" w:hAnsi="Nimrod"/>
          <w:sz w:val="20"/>
          <w:lang w:val="en-GB"/>
        </w:rPr>
      </w:pPr>
    </w:p>
    <w:p w14:paraId="434C61E1" w14:textId="77777777" w:rsidR="004F7E24" w:rsidRDefault="004F7E24">
      <w:pPr>
        <w:pStyle w:val="DefaultText"/>
        <w:ind w:left="720" w:right="720"/>
        <w:jc w:val="both"/>
        <w:rPr>
          <w:rFonts w:ascii="Nimrod" w:hAnsi="Nimrod"/>
          <w:sz w:val="20"/>
        </w:rPr>
      </w:pPr>
      <w:r>
        <w:rPr>
          <w:rFonts w:ascii="Nimrod" w:hAnsi="Nimrod"/>
          <w:sz w:val="20"/>
        </w:rPr>
        <w:t>“«To whom» also means keeping a count of the levels of commitment one has with frequently encountered others. (...) «About what» typically refers to quantifiable first-order resources that the commitment insures access to, or to appropriate tasks for getting these resources. «Until when» means that a commitment is generally attached a precise schedule for its fulfillment.</w:t>
      </w:r>
      <w:r>
        <w:rPr>
          <w:rFonts w:ascii="Times-Roman" w:hAnsi="Times-Roman"/>
          <w:sz w:val="20"/>
        </w:rPr>
        <w:t>”</w:t>
      </w:r>
    </w:p>
    <w:p w14:paraId="6453CFC6" w14:textId="77777777" w:rsidR="004F7E24" w:rsidRPr="004804BA" w:rsidRDefault="004F7E24">
      <w:pPr>
        <w:pStyle w:val="DefaultText"/>
        <w:ind w:left="720" w:right="720"/>
        <w:rPr>
          <w:rFonts w:ascii="Nimrod" w:hAnsi="Nimrod"/>
          <w:sz w:val="20"/>
          <w:lang w:val="en-GB"/>
        </w:rPr>
      </w:pPr>
      <w:r w:rsidRPr="00EB70B6">
        <w:rPr>
          <w:rFonts w:ascii="Nimrod" w:hAnsi="Nimrod"/>
          <w:sz w:val="20"/>
        </w:rPr>
        <w:t>(Aubé, 1998, p. 4)</w:t>
      </w:r>
    </w:p>
    <w:p w14:paraId="7E56D35D" w14:textId="77777777" w:rsidR="004F7E24" w:rsidRPr="004804BA" w:rsidRDefault="004F7E24">
      <w:pPr>
        <w:pStyle w:val="DefaultText"/>
        <w:rPr>
          <w:rFonts w:ascii="Nimrod" w:hAnsi="Nimrod"/>
          <w:sz w:val="20"/>
          <w:lang w:val="en-GB"/>
        </w:rPr>
      </w:pPr>
    </w:p>
    <w:p w14:paraId="63F7A153" w14:textId="77777777" w:rsidR="004F7E24" w:rsidRDefault="004F7E24">
      <w:pPr>
        <w:pStyle w:val="DefaultText"/>
        <w:jc w:val="both"/>
        <w:rPr>
          <w:rFonts w:ascii="Nimrod" w:hAnsi="Nimrod"/>
          <w:sz w:val="20"/>
        </w:rPr>
      </w:pPr>
      <w:proofErr w:type="spellStart"/>
      <w:r w:rsidRPr="00EB70B6">
        <w:rPr>
          <w:rFonts w:ascii="Nimrod" w:hAnsi="Nimrod"/>
          <w:sz w:val="20"/>
        </w:rPr>
        <w:t>Aubé</w:t>
      </w:r>
      <w:proofErr w:type="spellEnd"/>
      <w:r w:rsidRPr="00EB70B6">
        <w:rPr>
          <w:rFonts w:ascii="Nimrod" w:hAnsi="Nimrod"/>
          <w:sz w:val="20"/>
        </w:rPr>
        <w:t xml:space="preserve"> has developed a general call matrix for basic classes of emotions by combining the approaches of Weiner and Roseman. He places Toda's </w:t>
      </w:r>
      <w:r>
        <w:rPr>
          <w:rFonts w:ascii="Nimrod" w:hAnsi="Nimrod"/>
          <w:i/>
          <w:sz w:val="20"/>
        </w:rPr>
        <w:t>social urges</w:t>
      </w:r>
      <w:r>
        <w:rPr>
          <w:rFonts w:ascii="Nimrod" w:hAnsi="Nimrod"/>
          <w:sz w:val="20"/>
        </w:rPr>
        <w:t xml:space="preserve"> in this matrix.  </w:t>
      </w:r>
    </w:p>
    <w:p w14:paraId="2DF4E7D0" w14:textId="77777777" w:rsidR="004F7E24" w:rsidRDefault="004F7E24">
      <w:pPr>
        <w:pStyle w:val="DefaultText"/>
        <w:spacing w:line="360" w:lineRule="auto"/>
        <w:jc w:val="both"/>
        <w:rPr>
          <w:rFonts w:ascii="Nimrod" w:hAnsi="Nimrod"/>
          <w:sz w:val="20"/>
        </w:rPr>
      </w:pPr>
    </w:p>
    <w:p w14:paraId="276DD74D" w14:textId="6384A252" w:rsidR="004F7E24" w:rsidRDefault="004F7E24">
      <w:pPr>
        <w:pStyle w:val="DefaultText"/>
        <w:framePr w:wrap="auto" w:vAnchor="page" w:hAnchor="page" w:x="3889" w:y="5041"/>
        <w:shd w:val="clear" w:color="auto" w:fill="FFFFFF"/>
        <w:spacing w:line="360" w:lineRule="auto"/>
        <w:jc w:val="both"/>
      </w:pPr>
    </w:p>
    <w:p w14:paraId="3BE97C6A" w14:textId="77777777" w:rsidR="004F7E24" w:rsidRDefault="004F7E24">
      <w:pPr>
        <w:pStyle w:val="DefaultText"/>
        <w:spacing w:line="360" w:lineRule="auto"/>
        <w:jc w:val="both"/>
      </w:pPr>
    </w:p>
    <w:p w14:paraId="0756C760" w14:textId="2BB094FB" w:rsidR="004F7E24" w:rsidRDefault="00364E76">
      <w:pPr>
        <w:pStyle w:val="DefaultText"/>
        <w:spacing w:line="360" w:lineRule="auto"/>
        <w:jc w:val="both"/>
      </w:pPr>
      <w:r>
        <w:rPr>
          <w:noProof/>
          <w:sz w:val="20"/>
        </w:rPr>
        <w:drawing>
          <wp:inline distT="0" distB="0" distL="0" distR="0" wp14:anchorId="30503794" wp14:editId="1070ECCE">
            <wp:extent cx="3095625" cy="168592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l="-2357" t="-4263" r="-7942" b="-4314"/>
                    <a:stretch>
                      <a:fillRect/>
                    </a:stretch>
                  </pic:blipFill>
                  <pic:spPr bwMode="auto">
                    <a:xfrm>
                      <a:off x="0" y="0"/>
                      <a:ext cx="3095625" cy="1685925"/>
                    </a:xfrm>
                    <a:prstGeom prst="rect">
                      <a:avLst/>
                    </a:prstGeom>
                    <a:noFill/>
                    <a:ln>
                      <a:noFill/>
                    </a:ln>
                  </pic:spPr>
                </pic:pic>
              </a:graphicData>
            </a:graphic>
          </wp:inline>
        </w:drawing>
      </w:r>
    </w:p>
    <w:p w14:paraId="272B71B0" w14:textId="77777777" w:rsidR="004F7E24" w:rsidRDefault="004F7E24">
      <w:pPr>
        <w:pStyle w:val="DefaultText"/>
        <w:spacing w:line="360" w:lineRule="auto"/>
        <w:jc w:val="both"/>
      </w:pPr>
    </w:p>
    <w:p w14:paraId="69DF9AB3" w14:textId="77777777" w:rsidR="004F7E24" w:rsidRPr="004804BA" w:rsidRDefault="004F7E24">
      <w:pPr>
        <w:pStyle w:val="DefaultText"/>
        <w:spacing w:line="360" w:lineRule="auto"/>
        <w:jc w:val="both"/>
        <w:rPr>
          <w:rFonts w:ascii="Nimrod" w:hAnsi="Nimrod"/>
          <w:sz w:val="20"/>
          <w:lang w:val="en-GB"/>
        </w:rPr>
      </w:pPr>
      <w:r w:rsidRPr="00EB70B6">
        <w:rPr>
          <w:rFonts w:ascii="Nimrod" w:hAnsi="Nimrod"/>
          <w:b/>
          <w:sz w:val="20"/>
        </w:rPr>
        <w:t>Fig. 7:</w:t>
      </w:r>
      <w:r w:rsidRPr="00EB70B6">
        <w:rPr>
          <w:rFonts w:ascii="Nimrod" w:hAnsi="Nimrod"/>
          <w:sz w:val="20"/>
        </w:rPr>
        <w:t xml:space="preserve"> Call structure for basic emotions (Aubé, 1998, p.4)</w:t>
      </w:r>
    </w:p>
    <w:p w14:paraId="7C21659D" w14:textId="1C6D35A0" w:rsidR="004F7E24" w:rsidRDefault="004F7E24">
      <w:pPr>
        <w:pStyle w:val="DefaultText"/>
        <w:spacing w:line="360" w:lineRule="auto"/>
        <w:jc w:val="both"/>
        <w:rPr>
          <w:sz w:val="20"/>
        </w:rPr>
      </w:pPr>
      <w:r w:rsidRPr="00EB70B6">
        <w:rPr>
          <w:sz w:val="20"/>
        </w:rPr>
        <w:t xml:space="preserve">                                             </w:t>
      </w:r>
    </w:p>
    <w:bookmarkStart w:id="1" w:name="_MON_987522114"/>
    <w:bookmarkEnd w:id="1"/>
    <w:p w14:paraId="38EB211D" w14:textId="397A4216" w:rsidR="00AE1678" w:rsidRDefault="00AE1678">
      <w:pPr>
        <w:pStyle w:val="DefaultText"/>
        <w:spacing w:line="360" w:lineRule="auto"/>
        <w:jc w:val="both"/>
      </w:pPr>
      <w:r>
        <w:rPr>
          <w:sz w:val="20"/>
        </w:rPr>
        <w:object w:dxaOrig="2305" w:dyaOrig="1233" w14:anchorId="425BCB37">
          <v:shape id="_x0000_i1034" type="#_x0000_t75" style="width:336pt;height:178.5pt" o:ole="" fillcolor="window">
            <v:imagedata r:id="rId17" o:title="" croptop="-2804f" cropbottom="-2836f" cropleft="-1701f" cropright="-12735f"/>
          </v:shape>
          <o:OLEObject Type="Embed" ProgID="Word.Picture.8" ShapeID="_x0000_i1034" DrawAspect="Content" ObjectID="_1784193455" r:id="rId18"/>
        </w:object>
      </w:r>
    </w:p>
    <w:p w14:paraId="284426EE" w14:textId="77777777" w:rsidR="004F7E24" w:rsidRPr="004804BA" w:rsidRDefault="004F7E24">
      <w:pPr>
        <w:pStyle w:val="DefaultText"/>
        <w:jc w:val="both"/>
        <w:rPr>
          <w:rFonts w:ascii="Nimrod" w:hAnsi="Nimrod"/>
          <w:sz w:val="20"/>
          <w:lang w:val="en-GB"/>
        </w:rPr>
      </w:pPr>
      <w:r w:rsidRPr="00EB70B6">
        <w:rPr>
          <w:rFonts w:ascii="Nimrod" w:hAnsi="Nimrod"/>
          <w:b/>
          <w:sz w:val="20"/>
        </w:rPr>
        <w:t>Fig. 8:</w:t>
      </w:r>
      <w:r w:rsidRPr="00EB70B6">
        <w:rPr>
          <w:rFonts w:ascii="Nimrod" w:hAnsi="Nimrod"/>
          <w:sz w:val="20"/>
        </w:rPr>
        <w:t xml:space="preserve"> Assignment of </w:t>
      </w:r>
      <w:proofErr w:type="spellStart"/>
      <w:r w:rsidRPr="00EB70B6">
        <w:rPr>
          <w:rFonts w:ascii="Nimrod" w:hAnsi="Nimrod"/>
          <w:sz w:val="20"/>
        </w:rPr>
        <w:t>Todas</w:t>
      </w:r>
      <w:proofErr w:type="spellEnd"/>
      <w:r w:rsidRPr="00EB70B6">
        <w:rPr>
          <w:rFonts w:ascii="Nimrod" w:hAnsi="Nimrod"/>
          <w:sz w:val="20"/>
        </w:rPr>
        <w:t xml:space="preserve"> </w:t>
      </w:r>
      <w:r w:rsidRPr="00EB70B6">
        <w:rPr>
          <w:rFonts w:ascii="Nimrod" w:hAnsi="Nimrod"/>
          <w:i/>
          <w:sz w:val="20"/>
        </w:rPr>
        <w:t>urges</w:t>
      </w:r>
      <w:r w:rsidRPr="00EB70B6">
        <w:rPr>
          <w:rFonts w:ascii="Nimrod" w:hAnsi="Nimrod"/>
          <w:sz w:val="20"/>
        </w:rPr>
        <w:t xml:space="preserve"> to the call structure for basic emotions (Aubé, 1998, p. 5)</w:t>
      </w:r>
    </w:p>
    <w:p w14:paraId="59964BB4" w14:textId="77777777" w:rsidR="004F7E24" w:rsidRPr="004804BA" w:rsidRDefault="004F7E24">
      <w:pPr>
        <w:pStyle w:val="DefaultText"/>
        <w:jc w:val="both"/>
        <w:rPr>
          <w:rFonts w:ascii="Nimrod" w:hAnsi="Nimrod"/>
          <w:sz w:val="20"/>
          <w:lang w:val="en-GB"/>
        </w:rPr>
      </w:pPr>
    </w:p>
    <w:p w14:paraId="75E33106" w14:textId="77777777" w:rsidR="004F7E24" w:rsidRPr="004804BA" w:rsidRDefault="004F7E24">
      <w:pPr>
        <w:pStyle w:val="DefaultText"/>
        <w:jc w:val="both"/>
        <w:rPr>
          <w:rFonts w:ascii="Nimrod" w:hAnsi="Nimrod"/>
          <w:sz w:val="20"/>
          <w:lang w:val="en-GB"/>
        </w:rPr>
      </w:pPr>
      <w:proofErr w:type="spellStart"/>
      <w:r w:rsidRPr="00EB70B6">
        <w:rPr>
          <w:rFonts w:ascii="Nimrod" w:hAnsi="Nimrod"/>
          <w:sz w:val="20"/>
        </w:rPr>
        <w:lastRenderedPageBreak/>
        <w:t>Aubé</w:t>
      </w:r>
      <w:proofErr w:type="spellEnd"/>
      <w:r w:rsidRPr="00EB70B6">
        <w:rPr>
          <w:rFonts w:ascii="Nimrod" w:hAnsi="Nimrod"/>
          <w:sz w:val="20"/>
        </w:rPr>
        <w:t xml:space="preserve"> concludes that his modified version of </w:t>
      </w:r>
      <w:proofErr w:type="spellStart"/>
      <w:r w:rsidRPr="00EB70B6">
        <w:rPr>
          <w:rFonts w:ascii="Nimrod" w:hAnsi="Nimrod"/>
          <w:sz w:val="20"/>
        </w:rPr>
        <w:t>Todas</w:t>
      </w:r>
      <w:proofErr w:type="spellEnd"/>
      <w:r w:rsidRPr="00EB70B6">
        <w:rPr>
          <w:rFonts w:ascii="Nimrod" w:hAnsi="Nimrod"/>
          <w:sz w:val="20"/>
        </w:rPr>
        <w:t xml:space="preserve"> </w:t>
      </w:r>
      <w:r w:rsidRPr="00EB70B6">
        <w:rPr>
          <w:rFonts w:ascii="Nimrod" w:hAnsi="Nimrod"/>
          <w:i/>
          <w:sz w:val="20"/>
        </w:rPr>
        <w:t>urges</w:t>
      </w:r>
      <w:r w:rsidRPr="00EB70B6">
        <w:rPr>
          <w:rFonts w:ascii="Nimrod" w:hAnsi="Nimrod"/>
          <w:sz w:val="20"/>
        </w:rPr>
        <w:t xml:space="preserve"> is consistent with essential theories of motivation and his theory of </w:t>
      </w:r>
      <w:r w:rsidRPr="00EB70B6">
        <w:rPr>
          <w:rFonts w:ascii="Nimrod" w:hAnsi="Nimrod"/>
          <w:i/>
          <w:sz w:val="20"/>
        </w:rPr>
        <w:t>emotions-as-commitment-operators</w:t>
      </w:r>
      <w:r w:rsidRPr="00EB70B6">
        <w:rPr>
          <w:rFonts w:ascii="Nimrod" w:hAnsi="Nimrod"/>
          <w:sz w:val="20"/>
        </w:rPr>
        <w:t>. For him, such a control structure is an essential prerequisite for constructing cooperative adaptive agents that can move independently in a complex social environment.</w:t>
      </w:r>
    </w:p>
    <w:p w14:paraId="27DC9DF4" w14:textId="77777777" w:rsidR="004F7E24" w:rsidRPr="004804BA" w:rsidRDefault="004F7E24">
      <w:pPr>
        <w:pStyle w:val="DefaultText"/>
        <w:jc w:val="both"/>
        <w:rPr>
          <w:rFonts w:ascii="Nimrod" w:hAnsi="Nimrod"/>
          <w:sz w:val="20"/>
          <w:lang w:val="en-GB"/>
        </w:rPr>
      </w:pPr>
    </w:p>
    <w:p w14:paraId="55A46D56" w14:textId="77777777" w:rsidR="004F7E24" w:rsidRPr="004804BA" w:rsidRDefault="004F7E24">
      <w:pPr>
        <w:pStyle w:val="DefaultText"/>
        <w:jc w:val="both"/>
        <w:rPr>
          <w:rFonts w:ascii="Nimrod" w:hAnsi="Nimrod"/>
          <w:b/>
          <w:lang w:val="en-GB"/>
        </w:rPr>
      </w:pPr>
    </w:p>
    <w:p w14:paraId="200351F6" w14:textId="77777777" w:rsidR="004F7E24" w:rsidRPr="004804BA" w:rsidRDefault="004F7E24">
      <w:pPr>
        <w:pStyle w:val="DefaultText"/>
        <w:jc w:val="both"/>
        <w:rPr>
          <w:rFonts w:ascii="Nimrod" w:hAnsi="Nimrod"/>
          <w:lang w:val="en-GB"/>
        </w:rPr>
      </w:pPr>
      <w:r w:rsidRPr="00EB70B6">
        <w:rPr>
          <w:rFonts w:ascii="Nimrod" w:hAnsi="Nimrod"/>
          <w:b/>
        </w:rPr>
        <w:t>8.2. Wehrle's Partial Implementation of Toda's Theory</w:t>
      </w:r>
    </w:p>
    <w:p w14:paraId="3A6C1C6A" w14:textId="77777777" w:rsidR="004F7E24" w:rsidRPr="004804BA" w:rsidRDefault="004F7E24">
      <w:pPr>
        <w:pStyle w:val="DefaultText"/>
        <w:jc w:val="both"/>
        <w:rPr>
          <w:rFonts w:ascii="Nimrod" w:hAnsi="Nimrod"/>
          <w:sz w:val="20"/>
          <w:lang w:val="en-GB"/>
        </w:rPr>
      </w:pPr>
    </w:p>
    <w:p w14:paraId="608AE460"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Wehrle has translated the basic elements of Toda's social fungus eater into a concrete computer model (Wehrle, 1994). He used the </w:t>
      </w:r>
      <w:r w:rsidRPr="00EB70B6">
        <w:rPr>
          <w:rFonts w:ascii="Nimrod" w:hAnsi="Nimrod"/>
          <w:i/>
          <w:sz w:val="20"/>
        </w:rPr>
        <w:t>Autonomous Agent Modeling Environment</w:t>
      </w:r>
      <w:r w:rsidRPr="00EB70B6">
        <w:rPr>
          <w:rFonts w:ascii="Nimrod" w:hAnsi="Nimrod"/>
          <w:sz w:val="20"/>
        </w:rPr>
        <w:t xml:space="preserve"> (AAME) as a framework for this. The AAME is specifically designed to explore psychological and cognitive theories of agents in concrete environments. AAME includes an object-oriented simulation language that can be used to model complex microworlds and autonomous systems. The system also includes </w:t>
      </w:r>
      <w:proofErr w:type="gramStart"/>
      <w:r w:rsidRPr="00EB70B6">
        <w:rPr>
          <w:rFonts w:ascii="Nimrod" w:hAnsi="Nimrod"/>
          <w:sz w:val="20"/>
        </w:rPr>
        <w:t>a number of</w:t>
      </w:r>
      <w:proofErr w:type="gramEnd"/>
      <w:r w:rsidRPr="00EB70B6">
        <w:rPr>
          <w:rFonts w:ascii="Nimrod" w:hAnsi="Nimrod"/>
          <w:sz w:val="20"/>
        </w:rPr>
        <w:t xml:space="preserve"> interactive simulation tools that allow the inspection and manipulation of all objects in the system during execution.</w:t>
      </w:r>
    </w:p>
    <w:p w14:paraId="4B6816DC" w14:textId="77777777" w:rsidR="004F7E24" w:rsidRPr="004804BA" w:rsidRDefault="004F7E24">
      <w:pPr>
        <w:pStyle w:val="DefaultText"/>
        <w:jc w:val="both"/>
        <w:rPr>
          <w:rFonts w:ascii="Nimrod" w:hAnsi="Nimrod"/>
          <w:sz w:val="20"/>
          <w:lang w:val="en-GB"/>
        </w:rPr>
      </w:pPr>
    </w:p>
    <w:p w14:paraId="7341C38B"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For the concrete implementation of social fungus eaters, some additional assumptions were necessary that are not found in Toda: They keep a certain distance from each other </w:t>
      </w:r>
      <w:proofErr w:type="gramStart"/>
      <w:r w:rsidRPr="00EB70B6">
        <w:rPr>
          <w:rFonts w:ascii="Nimrod" w:hAnsi="Nimrod"/>
          <w:sz w:val="20"/>
        </w:rPr>
        <w:t>in order to</w:t>
      </w:r>
      <w:proofErr w:type="gramEnd"/>
      <w:r w:rsidRPr="00EB70B6">
        <w:rPr>
          <w:rFonts w:ascii="Nimrod" w:hAnsi="Nimrod"/>
          <w:sz w:val="20"/>
        </w:rPr>
        <w:t xml:space="preserve"> avoid conflicts over food finds or ineffective ore collection. On the other hand, they keep loose contact with each other </w:t>
      </w:r>
      <w:proofErr w:type="gramStart"/>
      <w:r w:rsidRPr="00EB70B6">
        <w:rPr>
          <w:rFonts w:ascii="Nimrod" w:hAnsi="Nimrod"/>
          <w:sz w:val="20"/>
        </w:rPr>
        <w:t>in order to</w:t>
      </w:r>
      <w:proofErr w:type="gramEnd"/>
      <w:r w:rsidRPr="00EB70B6">
        <w:rPr>
          <w:rFonts w:ascii="Nimrod" w:hAnsi="Nimrod"/>
          <w:sz w:val="20"/>
        </w:rPr>
        <w:t xml:space="preserve"> be able to help each other in an emergency. </w:t>
      </w:r>
    </w:p>
    <w:p w14:paraId="3CF7B298" w14:textId="77777777" w:rsidR="004F7E24" w:rsidRPr="004804BA" w:rsidRDefault="004F7E24">
      <w:pPr>
        <w:pStyle w:val="DefaultText"/>
        <w:jc w:val="both"/>
        <w:rPr>
          <w:rFonts w:ascii="Nimrod" w:hAnsi="Nimrod"/>
          <w:sz w:val="20"/>
          <w:lang w:val="en-GB"/>
        </w:rPr>
      </w:pPr>
    </w:p>
    <w:p w14:paraId="058B37E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Instead of pre-programmed </w:t>
      </w:r>
      <w:proofErr w:type="gramStart"/>
      <w:r w:rsidRPr="00EB70B6">
        <w:rPr>
          <w:rFonts w:ascii="Nimrod" w:hAnsi="Nimrod"/>
          <w:i/>
          <w:sz w:val="20"/>
        </w:rPr>
        <w:t>urges</w:t>
      </w:r>
      <w:r w:rsidRPr="00EB70B6">
        <w:rPr>
          <w:rFonts w:ascii="Nimrod" w:hAnsi="Nimrod"/>
          <w:sz w:val="20"/>
        </w:rPr>
        <w:t xml:space="preserve"> ,</w:t>
      </w:r>
      <w:proofErr w:type="gramEnd"/>
      <w:r w:rsidRPr="00EB70B6">
        <w:rPr>
          <w:rFonts w:ascii="Nimrod" w:hAnsi="Nimrod"/>
          <w:sz w:val="20"/>
        </w:rPr>
        <w:t xml:space="preserve"> Wehrle's model uses a cybernetic control loop in which an agent's energy balance is linked to hedonistic elements.</w:t>
      </w:r>
    </w:p>
    <w:p w14:paraId="48EB713A" w14:textId="77777777" w:rsidR="004F7E24" w:rsidRPr="004804BA" w:rsidRDefault="004F7E24">
      <w:pPr>
        <w:pStyle w:val="DefaultText"/>
        <w:jc w:val="both"/>
        <w:rPr>
          <w:rFonts w:ascii="Nimrod" w:hAnsi="Nimrod"/>
          <w:sz w:val="20"/>
          <w:lang w:val="en-GB"/>
        </w:rPr>
      </w:pPr>
    </w:p>
    <w:p w14:paraId="0B63AAA5" w14:textId="77777777" w:rsidR="004F7E24" w:rsidRPr="004804BA" w:rsidRDefault="004F7E24">
      <w:pPr>
        <w:pStyle w:val="DefaultText"/>
        <w:jc w:val="both"/>
        <w:rPr>
          <w:rFonts w:ascii="Nimrod" w:hAnsi="Nimrod"/>
          <w:sz w:val="20"/>
          <w:lang w:val="en-GB"/>
        </w:rPr>
      </w:pPr>
      <w:r w:rsidRPr="00EB70B6">
        <w:rPr>
          <w:rFonts w:ascii="Nimrod" w:hAnsi="Nimrod"/>
          <w:sz w:val="20"/>
        </w:rPr>
        <w:t>Overall, the social fungus eater model looks like this:</w:t>
      </w:r>
    </w:p>
    <w:p w14:paraId="099636FD" w14:textId="77777777" w:rsidR="004F7E24" w:rsidRPr="004804BA" w:rsidRDefault="004F7E24">
      <w:pPr>
        <w:pStyle w:val="DefaultText"/>
        <w:jc w:val="both"/>
        <w:rPr>
          <w:rFonts w:ascii="Nimrod" w:hAnsi="Nimrod"/>
          <w:sz w:val="20"/>
          <w:lang w:val="en-GB"/>
        </w:rPr>
      </w:pPr>
    </w:p>
    <w:p w14:paraId="62C8407B" w14:textId="1A99F8BD" w:rsidR="004F7E24" w:rsidRDefault="004F7E24">
      <w:pPr>
        <w:pStyle w:val="DefaultText"/>
        <w:framePr w:hSpace="72" w:vSpace="72" w:wrap="auto" w:vAnchor="page" w:hAnchor="page" w:x="3753" w:y="4033"/>
        <w:shd w:val="clear" w:color="auto" w:fill="FFFFFF"/>
        <w:jc w:val="both"/>
      </w:pPr>
    </w:p>
    <w:p w14:paraId="375E8DD8" w14:textId="77777777" w:rsidR="004F7E24" w:rsidRDefault="004F7E24">
      <w:pPr>
        <w:pStyle w:val="DefaultText"/>
        <w:jc w:val="both"/>
        <w:rPr>
          <w:rFonts w:ascii="Nimrod" w:hAnsi="Nimrod"/>
          <w:sz w:val="20"/>
        </w:rPr>
      </w:pPr>
    </w:p>
    <w:p w14:paraId="4174652B" w14:textId="1FE83404" w:rsidR="004F7E24" w:rsidRDefault="00364E76">
      <w:pPr>
        <w:pStyle w:val="DefaultText"/>
        <w:jc w:val="both"/>
        <w:rPr>
          <w:rFonts w:ascii="Nimrod" w:hAnsi="Nimrod"/>
          <w:sz w:val="20"/>
        </w:rPr>
      </w:pPr>
      <w:r>
        <w:rPr>
          <w:noProof/>
          <w:sz w:val="20"/>
        </w:rPr>
        <w:drawing>
          <wp:inline distT="0" distB="0" distL="0" distR="0" wp14:anchorId="2A2050A0" wp14:editId="089DBCD7">
            <wp:extent cx="4086225" cy="3445249"/>
            <wp:effectExtent l="0" t="0" r="0" b="3175"/>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l="-1047" t="-1167" r="-7314" b="-1167"/>
                    <a:stretch>
                      <a:fillRect/>
                    </a:stretch>
                  </pic:blipFill>
                  <pic:spPr bwMode="auto">
                    <a:xfrm>
                      <a:off x="0" y="0"/>
                      <a:ext cx="4091286" cy="3449516"/>
                    </a:xfrm>
                    <a:prstGeom prst="rect">
                      <a:avLst/>
                    </a:prstGeom>
                    <a:noFill/>
                    <a:ln>
                      <a:noFill/>
                    </a:ln>
                  </pic:spPr>
                </pic:pic>
              </a:graphicData>
            </a:graphic>
          </wp:inline>
        </w:drawing>
      </w:r>
    </w:p>
    <w:p w14:paraId="295A0A53" w14:textId="77777777" w:rsidR="004F7E24" w:rsidRDefault="004F7E24">
      <w:pPr>
        <w:pStyle w:val="DefaultText"/>
        <w:jc w:val="both"/>
        <w:rPr>
          <w:rFonts w:ascii="Nimrod" w:hAnsi="Nimrod"/>
          <w:sz w:val="20"/>
        </w:rPr>
      </w:pPr>
    </w:p>
    <w:p w14:paraId="7E4AD49C" w14:textId="77777777" w:rsidR="004F7E24" w:rsidRDefault="004F7E24">
      <w:pPr>
        <w:pStyle w:val="DefaultText"/>
        <w:jc w:val="both"/>
        <w:rPr>
          <w:rFonts w:ascii="Nimrod" w:hAnsi="Nimrod"/>
          <w:sz w:val="20"/>
        </w:rPr>
      </w:pPr>
    </w:p>
    <w:p w14:paraId="2E929DBE" w14:textId="77777777" w:rsidR="004F7E24" w:rsidRPr="004804BA" w:rsidRDefault="004F7E24">
      <w:pPr>
        <w:pStyle w:val="DefaultText"/>
        <w:jc w:val="both"/>
        <w:rPr>
          <w:rFonts w:ascii="Nimrod" w:hAnsi="Nimrod"/>
          <w:sz w:val="20"/>
          <w:lang w:val="en-GB"/>
        </w:rPr>
      </w:pPr>
      <w:r w:rsidRPr="00EB70B6">
        <w:rPr>
          <w:rFonts w:ascii="Nimrod" w:hAnsi="Nimrod"/>
          <w:b/>
          <w:sz w:val="20"/>
        </w:rPr>
        <w:t>Fig. 9:</w:t>
      </w:r>
      <w:r w:rsidRPr="00EB70B6">
        <w:rPr>
          <w:rFonts w:ascii="Nimrod" w:hAnsi="Nimrod"/>
          <w:sz w:val="20"/>
        </w:rPr>
        <w:t xml:space="preserve"> Model of a social fungus eater (Wehrle, 1994)</w:t>
      </w:r>
    </w:p>
    <w:p w14:paraId="49BA484E" w14:textId="77777777" w:rsidR="004F7E24" w:rsidRPr="004804BA" w:rsidRDefault="004F7E24">
      <w:pPr>
        <w:pStyle w:val="DefaultText"/>
        <w:jc w:val="both"/>
        <w:rPr>
          <w:rFonts w:ascii="Nimrod" w:hAnsi="Nimrod"/>
          <w:sz w:val="20"/>
          <w:lang w:val="en-GB"/>
        </w:rPr>
      </w:pPr>
    </w:p>
    <w:p w14:paraId="0A74C0B7" w14:textId="77777777" w:rsidR="004F7E24" w:rsidRPr="004804BA" w:rsidRDefault="004F7E24">
      <w:pPr>
        <w:pStyle w:val="DefaultText"/>
        <w:jc w:val="both"/>
        <w:rPr>
          <w:rFonts w:ascii="Nimrod" w:hAnsi="Nimrod"/>
          <w:sz w:val="20"/>
          <w:lang w:val="en-GB"/>
        </w:rPr>
      </w:pPr>
      <w:r w:rsidRPr="00EB70B6">
        <w:rPr>
          <w:rFonts w:ascii="Nimrod" w:hAnsi="Nimrod"/>
          <w:sz w:val="20"/>
        </w:rPr>
        <w:lastRenderedPageBreak/>
        <w:t xml:space="preserve">Wehrle describes the emergent behavior of the agents in his model as follows: </w:t>
      </w:r>
    </w:p>
    <w:p w14:paraId="3C11E0EE" w14:textId="77777777" w:rsidR="004F7E24" w:rsidRPr="004804BA" w:rsidRDefault="004F7E24">
      <w:pPr>
        <w:pStyle w:val="DefaultText"/>
        <w:jc w:val="both"/>
        <w:rPr>
          <w:rFonts w:ascii="Nimrod" w:hAnsi="Nimrod"/>
          <w:sz w:val="20"/>
          <w:lang w:val="en-GB"/>
        </w:rPr>
      </w:pPr>
    </w:p>
    <w:p w14:paraId="14EEE9FF" w14:textId="77777777" w:rsidR="004F7E24" w:rsidRPr="004804BA" w:rsidRDefault="004F7E24">
      <w:pPr>
        <w:pStyle w:val="DefaultText"/>
        <w:numPr>
          <w:ilvl w:val="0"/>
          <w:numId w:val="110"/>
        </w:numPr>
        <w:jc w:val="both"/>
        <w:rPr>
          <w:rFonts w:ascii="Nimrod" w:hAnsi="Nimrod"/>
          <w:sz w:val="20"/>
          <w:lang w:val="en-GB"/>
        </w:rPr>
      </w:pPr>
      <w:r w:rsidRPr="00EB70B6">
        <w:rPr>
          <w:rFonts w:ascii="Nimrod" w:hAnsi="Nimrod"/>
          <w:sz w:val="20"/>
        </w:rPr>
        <w:t xml:space="preserve">Agents usually stay at food sources or ore discovery sites. </w:t>
      </w:r>
    </w:p>
    <w:p w14:paraId="2C93A5D1" w14:textId="77777777" w:rsidR="004F7E24" w:rsidRPr="004804BA" w:rsidRDefault="004F7E24">
      <w:pPr>
        <w:pStyle w:val="DefaultText"/>
        <w:numPr>
          <w:ilvl w:val="0"/>
          <w:numId w:val="111"/>
        </w:numPr>
        <w:jc w:val="both"/>
        <w:rPr>
          <w:rFonts w:ascii="Nimrod" w:hAnsi="Nimrod"/>
          <w:sz w:val="20"/>
          <w:lang w:val="en-GB"/>
        </w:rPr>
      </w:pPr>
      <w:r w:rsidRPr="00EB70B6">
        <w:rPr>
          <w:rFonts w:ascii="Nimrod" w:hAnsi="Nimrod"/>
          <w:sz w:val="20"/>
        </w:rPr>
        <w:t xml:space="preserve">At the food sources, there is a gradual change in agent composition. </w:t>
      </w:r>
    </w:p>
    <w:p w14:paraId="374D1606" w14:textId="77777777" w:rsidR="004F7E24" w:rsidRPr="004804BA" w:rsidRDefault="004F7E24">
      <w:pPr>
        <w:pStyle w:val="DefaultText"/>
        <w:numPr>
          <w:ilvl w:val="0"/>
          <w:numId w:val="112"/>
        </w:numPr>
        <w:jc w:val="both"/>
        <w:rPr>
          <w:rFonts w:ascii="Nimrod" w:hAnsi="Nimrod"/>
          <w:sz w:val="20"/>
          <w:lang w:val="en-GB"/>
        </w:rPr>
      </w:pPr>
      <w:r w:rsidRPr="00EB70B6">
        <w:rPr>
          <w:rFonts w:ascii="Nimrod" w:hAnsi="Nimrod"/>
          <w:sz w:val="20"/>
        </w:rPr>
        <w:t xml:space="preserve">Agents with a similar hunger value form groups of 2 to 5 members. </w:t>
      </w:r>
    </w:p>
    <w:p w14:paraId="2352A884" w14:textId="77777777" w:rsidR="004F7E24" w:rsidRPr="004804BA" w:rsidRDefault="004F7E24">
      <w:pPr>
        <w:pStyle w:val="DefaultText"/>
        <w:numPr>
          <w:ilvl w:val="0"/>
          <w:numId w:val="113"/>
        </w:numPr>
        <w:jc w:val="both"/>
        <w:rPr>
          <w:rFonts w:ascii="Nimrod" w:hAnsi="Nimrod"/>
          <w:sz w:val="20"/>
          <w:lang w:val="en-GB"/>
        </w:rPr>
      </w:pPr>
      <w:r w:rsidRPr="00EB70B6">
        <w:rPr>
          <w:rFonts w:ascii="Nimrod" w:hAnsi="Nimrod"/>
          <w:sz w:val="20"/>
        </w:rPr>
        <w:t xml:space="preserve">The groups disband when the agents have replenished a certain energy </w:t>
      </w:r>
      <w:proofErr w:type="gramStart"/>
      <w:r w:rsidRPr="00EB70B6">
        <w:rPr>
          <w:rFonts w:ascii="Nimrod" w:hAnsi="Nimrod"/>
          <w:sz w:val="20"/>
        </w:rPr>
        <w:t>level</w:t>
      </w:r>
      <w:proofErr w:type="gramEnd"/>
      <w:r w:rsidRPr="00EB70B6">
        <w:rPr>
          <w:rFonts w:ascii="Nimrod" w:hAnsi="Nimrod"/>
          <w:sz w:val="20"/>
        </w:rPr>
        <w:t xml:space="preserve"> or other agents come to the food source. </w:t>
      </w:r>
    </w:p>
    <w:p w14:paraId="35179C9B" w14:textId="77777777" w:rsidR="004F7E24" w:rsidRPr="004804BA" w:rsidRDefault="004F7E24">
      <w:pPr>
        <w:pStyle w:val="DefaultText"/>
        <w:numPr>
          <w:ilvl w:val="0"/>
          <w:numId w:val="114"/>
        </w:numPr>
        <w:jc w:val="both"/>
        <w:rPr>
          <w:rFonts w:ascii="Nimrod" w:hAnsi="Nimrod"/>
          <w:sz w:val="20"/>
          <w:lang w:val="en-GB"/>
        </w:rPr>
      </w:pPr>
      <w:r w:rsidRPr="00EB70B6">
        <w:rPr>
          <w:rFonts w:ascii="Nimrod" w:hAnsi="Nimrod"/>
          <w:sz w:val="20"/>
        </w:rPr>
        <w:t xml:space="preserve">Extremely hungry agents push less hungry agents aside and exhibit other types of antisocial behavior. </w:t>
      </w:r>
    </w:p>
    <w:p w14:paraId="65DFB92D" w14:textId="77777777" w:rsidR="004F7E24" w:rsidRPr="004804BA" w:rsidRDefault="004F7E24">
      <w:pPr>
        <w:pStyle w:val="DefaultText"/>
        <w:jc w:val="both"/>
        <w:rPr>
          <w:rFonts w:ascii="Nimrod" w:hAnsi="Nimrod"/>
          <w:sz w:val="20"/>
          <w:lang w:val="en-GB"/>
        </w:rPr>
      </w:pPr>
    </w:p>
    <w:p w14:paraId="52CFEF8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Certainly, this implementation is only a small first step towards </w:t>
      </w:r>
      <w:proofErr w:type="gramStart"/>
      <w:r w:rsidRPr="00EB70B6">
        <w:rPr>
          <w:rFonts w:ascii="Nimrod" w:hAnsi="Nimrod"/>
          <w:sz w:val="20"/>
        </w:rPr>
        <w:t>actually developing</w:t>
      </w:r>
      <w:proofErr w:type="gramEnd"/>
      <w:r w:rsidRPr="00EB70B6">
        <w:rPr>
          <w:rFonts w:ascii="Nimrod" w:hAnsi="Nimrod"/>
          <w:sz w:val="20"/>
        </w:rPr>
        <w:t xml:space="preserve"> an autonomous system according to Toda's principles. However, it shows that it is possible in principle and that the first emergent effects can already be seen with a very restrictive implementation.</w:t>
      </w:r>
    </w:p>
    <w:p w14:paraId="0E2400E2" w14:textId="77777777" w:rsidR="004F7E24" w:rsidRPr="004804BA" w:rsidRDefault="004F7E24">
      <w:pPr>
        <w:pStyle w:val="DefaultText"/>
        <w:jc w:val="both"/>
        <w:rPr>
          <w:rFonts w:ascii="Nimrod" w:hAnsi="Nimrod"/>
          <w:sz w:val="20"/>
          <w:lang w:val="en-GB"/>
        </w:rPr>
      </w:pPr>
    </w:p>
    <w:p w14:paraId="1642897D" w14:textId="77777777" w:rsidR="004F7E24" w:rsidRPr="004804BA" w:rsidRDefault="004F7E24">
      <w:pPr>
        <w:pStyle w:val="DefaultText"/>
        <w:jc w:val="both"/>
        <w:rPr>
          <w:rFonts w:ascii="Nimrod" w:hAnsi="Nimrod"/>
          <w:sz w:val="20"/>
          <w:lang w:val="en-GB"/>
        </w:rPr>
      </w:pPr>
    </w:p>
    <w:p w14:paraId="11A13A68" w14:textId="77777777" w:rsidR="004F7E24" w:rsidRPr="004804BA" w:rsidRDefault="004F7E24">
      <w:pPr>
        <w:pStyle w:val="DefaultText"/>
        <w:jc w:val="both"/>
        <w:rPr>
          <w:rFonts w:ascii="Nimrod" w:hAnsi="Nimrod"/>
          <w:b/>
          <w:lang w:val="en-GB"/>
        </w:rPr>
      </w:pPr>
    </w:p>
    <w:p w14:paraId="714A71E2" w14:textId="7CCD96B9" w:rsidR="004F7E24" w:rsidRPr="004804BA" w:rsidRDefault="004F7E24">
      <w:pPr>
        <w:pStyle w:val="DefaultText"/>
        <w:jc w:val="both"/>
        <w:rPr>
          <w:rFonts w:ascii="Nimrod" w:hAnsi="Nimrod"/>
          <w:sz w:val="20"/>
          <w:lang w:val="en-GB"/>
        </w:rPr>
      </w:pPr>
      <w:r w:rsidRPr="00EB70B6">
        <w:br w:type="page"/>
      </w:r>
      <w:r w:rsidRPr="00EB70B6">
        <w:rPr>
          <w:rFonts w:ascii="Nimrod" w:hAnsi="Nimrod"/>
          <w:b/>
        </w:rPr>
        <w:lastRenderedPageBreak/>
        <w:t xml:space="preserve">8.3. </w:t>
      </w:r>
      <w:proofErr w:type="spellStart"/>
      <w:r w:rsidRPr="00EB70B6">
        <w:rPr>
          <w:rFonts w:ascii="Nimrod" w:hAnsi="Nimrod"/>
          <w:b/>
        </w:rPr>
        <w:t>Pfeifers</w:t>
      </w:r>
      <w:proofErr w:type="spellEnd"/>
      <w:r w:rsidRPr="00EB70B6">
        <w:rPr>
          <w:rFonts w:ascii="Nimrod" w:hAnsi="Nimrod"/>
          <w:b/>
        </w:rPr>
        <w:t xml:space="preserve"> “Fungus-Eater-Prin</w:t>
      </w:r>
      <w:r w:rsidR="00364E76">
        <w:rPr>
          <w:rFonts w:ascii="Nimrod" w:hAnsi="Nimrod"/>
          <w:b/>
        </w:rPr>
        <w:t>c</w:t>
      </w:r>
      <w:r w:rsidRPr="00EB70B6">
        <w:rPr>
          <w:rFonts w:ascii="Nimrod" w:hAnsi="Nimrod"/>
          <w:b/>
        </w:rPr>
        <w:t>ip</w:t>
      </w:r>
      <w:r w:rsidR="00364E76">
        <w:rPr>
          <w:rFonts w:ascii="Nimrod" w:hAnsi="Nimrod"/>
          <w:b/>
        </w:rPr>
        <w:t>le</w:t>
      </w:r>
      <w:r w:rsidRPr="00EB70B6">
        <w:rPr>
          <w:rFonts w:ascii="Nimrod" w:hAnsi="Nimrod"/>
          <w:b/>
        </w:rPr>
        <w:t>”</w:t>
      </w:r>
    </w:p>
    <w:p w14:paraId="4FFFDD97" w14:textId="77777777" w:rsidR="004F7E24" w:rsidRPr="004804BA" w:rsidRDefault="004F7E24">
      <w:pPr>
        <w:pStyle w:val="DefaultText"/>
        <w:jc w:val="both"/>
        <w:rPr>
          <w:rFonts w:ascii="Nimrod" w:hAnsi="Nimrod"/>
          <w:sz w:val="20"/>
          <w:lang w:val="en-GB"/>
        </w:rPr>
      </w:pPr>
    </w:p>
    <w:p w14:paraId="25E4D8AD" w14:textId="77777777" w:rsidR="004F7E24" w:rsidRPr="004804BA" w:rsidRDefault="004F7E24">
      <w:pPr>
        <w:pStyle w:val="DefaultText"/>
        <w:jc w:val="both"/>
        <w:rPr>
          <w:rFonts w:ascii="Nimrod" w:hAnsi="Nimrod"/>
          <w:sz w:val="20"/>
          <w:lang w:val="en-GB"/>
        </w:rPr>
      </w:pPr>
      <w:proofErr w:type="gramStart"/>
      <w:r w:rsidRPr="00EB70B6">
        <w:rPr>
          <w:rFonts w:ascii="Nimrod" w:hAnsi="Nimrod"/>
          <w:sz w:val="20"/>
        </w:rPr>
        <w:t>On the basis of</w:t>
      </w:r>
      <w:proofErr w:type="gramEnd"/>
      <w:r w:rsidRPr="00EB70B6">
        <w:rPr>
          <w:rFonts w:ascii="Nimrod" w:hAnsi="Nimrod"/>
          <w:sz w:val="20"/>
        </w:rPr>
        <w:t xml:space="preserve"> the model developed by Toda, Pfeifer has described the construction of autonomous agents according to the fungus-eater principle in a number of papers (Pfeifer, 1994, 1996).</w:t>
      </w:r>
    </w:p>
    <w:p w14:paraId="57593120" w14:textId="77777777" w:rsidR="004F7E24" w:rsidRPr="004804BA" w:rsidRDefault="004F7E24">
      <w:pPr>
        <w:pStyle w:val="DefaultText"/>
        <w:jc w:val="both"/>
        <w:rPr>
          <w:rFonts w:ascii="Nimrod" w:hAnsi="Nimrod"/>
          <w:sz w:val="20"/>
          <w:lang w:val="en-GB"/>
        </w:rPr>
      </w:pPr>
    </w:p>
    <w:p w14:paraId="13BE6F05" w14:textId="77777777" w:rsidR="004F7E24" w:rsidRDefault="004F7E24">
      <w:pPr>
        <w:pStyle w:val="DefaultText"/>
        <w:jc w:val="both"/>
        <w:rPr>
          <w:rFonts w:ascii="Nimrod" w:hAnsi="Nimrod"/>
          <w:sz w:val="20"/>
        </w:rPr>
      </w:pPr>
      <w:r w:rsidRPr="00EB70B6">
        <w:rPr>
          <w:rFonts w:ascii="Nimrod" w:hAnsi="Nimrod"/>
          <w:sz w:val="20"/>
        </w:rPr>
        <w:t>The starting point for him was the only partial success of his model FEELER (see above) as well as other attempts by "classical" AI to design computer models for emotions. In total, he names six points of criticism of such models:</w:t>
      </w:r>
    </w:p>
    <w:p w14:paraId="0BB5D6DB" w14:textId="77777777" w:rsidR="004F7E24" w:rsidRDefault="004F7E24">
      <w:pPr>
        <w:pStyle w:val="DefaultText"/>
        <w:jc w:val="both"/>
        <w:rPr>
          <w:rFonts w:ascii="Nimrod" w:hAnsi="Nimrod"/>
          <w:sz w:val="20"/>
        </w:rPr>
      </w:pPr>
    </w:p>
    <w:p w14:paraId="5A004056" w14:textId="77777777" w:rsidR="004F7E24" w:rsidRPr="004804BA" w:rsidRDefault="004F7E24">
      <w:pPr>
        <w:pStyle w:val="DefaultText"/>
        <w:numPr>
          <w:ilvl w:val="5"/>
          <w:numId w:val="115"/>
        </w:numPr>
        <w:ind w:left="360"/>
        <w:jc w:val="both"/>
        <w:rPr>
          <w:rFonts w:ascii="Nimrod" w:hAnsi="Nimrod"/>
          <w:sz w:val="20"/>
          <w:lang w:val="en-GB"/>
        </w:rPr>
      </w:pPr>
      <w:r w:rsidRPr="00EB70B6">
        <w:rPr>
          <w:rFonts w:ascii="Nimrod" w:hAnsi="Nimrod"/>
          <w:sz w:val="20"/>
        </w:rPr>
        <w:t>The assumption that emotions are isolated phenomena: On the one hand, this provides a number of sources of error, because there is no generally accepted definition of "emotion". On the other hand, "emotional behavior" is firmly programmed into the system via rules; emergent emergence of emotions is therefore not possible. However, there are many indications that emotions are emergent phenomena that cannot be separated from the overall system of an agent.</w:t>
      </w:r>
    </w:p>
    <w:p w14:paraId="56B10699" w14:textId="77777777" w:rsidR="004F7E24" w:rsidRPr="004804BA" w:rsidRDefault="004F7E24">
      <w:pPr>
        <w:pStyle w:val="DefaultText"/>
        <w:numPr>
          <w:ilvl w:val="5"/>
          <w:numId w:val="115"/>
        </w:numPr>
        <w:ind w:left="360"/>
        <w:jc w:val="both"/>
        <w:rPr>
          <w:rFonts w:ascii="Nimrod" w:hAnsi="Nimrod"/>
          <w:sz w:val="20"/>
          <w:lang w:val="en-GB"/>
        </w:rPr>
      </w:pPr>
      <w:r w:rsidRPr="00EB70B6">
        <w:rPr>
          <w:rFonts w:ascii="Nimrod" w:hAnsi="Nimrod"/>
          <w:sz w:val="20"/>
        </w:rPr>
        <w:t xml:space="preserve">The </w:t>
      </w:r>
      <w:r w:rsidRPr="00EB70B6">
        <w:rPr>
          <w:rFonts w:ascii="Nimrod" w:hAnsi="Nimrod"/>
          <w:i/>
          <w:sz w:val="20"/>
        </w:rPr>
        <w:t>frame-of-reference</w:t>
      </w:r>
      <w:r w:rsidRPr="00EB70B6">
        <w:rPr>
          <w:rFonts w:ascii="Nimrod" w:hAnsi="Nimrod"/>
          <w:sz w:val="20"/>
        </w:rPr>
        <w:t xml:space="preserve"> problem: The models typically used in AI are intentional in nature, i.e. they work with goals, knowledge, convictions. These models tell us nothing about the underlying mechanisms of an emotion, as they are post-hoc rationalizations. Thus, they are attributions emanating from the observer and not images of the emotion mechanisms. </w:t>
      </w:r>
    </w:p>
    <w:p w14:paraId="6056EFE0" w14:textId="77777777" w:rsidR="004F7E24" w:rsidRPr="004804BA" w:rsidRDefault="004F7E24">
      <w:pPr>
        <w:pStyle w:val="DefaultText"/>
        <w:numPr>
          <w:ilvl w:val="5"/>
          <w:numId w:val="115"/>
        </w:numPr>
        <w:ind w:left="360"/>
        <w:jc w:val="both"/>
        <w:rPr>
          <w:rFonts w:ascii="Nimrod" w:hAnsi="Nimrod"/>
          <w:sz w:val="20"/>
          <w:lang w:val="en-GB"/>
        </w:rPr>
      </w:pPr>
      <w:r w:rsidRPr="00EB70B6">
        <w:rPr>
          <w:rFonts w:ascii="Nimrod" w:hAnsi="Nimrod"/>
          <w:sz w:val="20"/>
        </w:rPr>
        <w:t>Embedding in a real world (</w:t>
      </w:r>
      <w:proofErr w:type="spellStart"/>
      <w:r w:rsidRPr="00EB70B6">
        <w:rPr>
          <w:rFonts w:ascii="Nimrod" w:hAnsi="Nimrod"/>
          <w:i/>
          <w:sz w:val="20"/>
        </w:rPr>
        <w:t>situationality</w:t>
      </w:r>
      <w:proofErr w:type="spellEnd"/>
      <w:r w:rsidRPr="00EB70B6">
        <w:rPr>
          <w:rFonts w:ascii="Nimrod" w:hAnsi="Nimrod"/>
          <w:sz w:val="20"/>
        </w:rPr>
        <w:t xml:space="preserve">): The knowledge of how an agent has to react in a certain life situation is not stored once and for </w:t>
      </w:r>
      <w:proofErr w:type="gramStart"/>
      <w:r w:rsidRPr="00EB70B6">
        <w:rPr>
          <w:rFonts w:ascii="Nimrod" w:hAnsi="Nimrod"/>
          <w:sz w:val="20"/>
        </w:rPr>
        <w:t>all, but</w:t>
      </w:r>
      <w:proofErr w:type="gramEnd"/>
      <w:r w:rsidRPr="00EB70B6">
        <w:rPr>
          <w:rFonts w:ascii="Nimrod" w:hAnsi="Nimrod"/>
          <w:sz w:val="20"/>
        </w:rPr>
        <w:t xml:space="preserve"> is generated again and again in such situations. In an uncertain, rapidly changing, and unpredictable environment, it is not possible to store solutions to all problems in the system from the start.</w:t>
      </w:r>
    </w:p>
    <w:p w14:paraId="023D4B7B" w14:textId="77777777" w:rsidR="004F7E24" w:rsidRPr="004804BA" w:rsidRDefault="004F7E24">
      <w:pPr>
        <w:pStyle w:val="DefaultText"/>
        <w:numPr>
          <w:ilvl w:val="5"/>
          <w:numId w:val="115"/>
        </w:numPr>
        <w:ind w:left="360"/>
        <w:jc w:val="both"/>
        <w:rPr>
          <w:rFonts w:ascii="Nimrod" w:hAnsi="Nimrod"/>
          <w:sz w:val="20"/>
          <w:lang w:val="en-GB"/>
        </w:rPr>
      </w:pPr>
      <w:r w:rsidRPr="00EB70B6">
        <w:rPr>
          <w:rFonts w:ascii="Nimrod" w:hAnsi="Nimrod"/>
          <w:i/>
          <w:sz w:val="20"/>
        </w:rPr>
        <w:t>Embodiment</w:t>
      </w:r>
      <w:r w:rsidRPr="00EB70B6">
        <w:rPr>
          <w:rFonts w:ascii="Nimrod" w:hAnsi="Nimrod"/>
          <w:sz w:val="20"/>
        </w:rPr>
        <w:t>: Most AI models work exclusively with simulation within the framework of a software model. But lifelike agents have a body and move around in their world with it. The ability to interact with the world through a body generates completely new learning and problem-solving effects that cannot be derived from pure software modeling.</w:t>
      </w:r>
    </w:p>
    <w:p w14:paraId="04855EC4" w14:textId="77777777" w:rsidR="004F7E24" w:rsidRPr="004804BA" w:rsidRDefault="004F7E24">
      <w:pPr>
        <w:pStyle w:val="DefaultText"/>
        <w:numPr>
          <w:ilvl w:val="5"/>
          <w:numId w:val="115"/>
        </w:numPr>
        <w:ind w:left="360"/>
        <w:jc w:val="both"/>
        <w:rPr>
          <w:rFonts w:ascii="Nimrod" w:hAnsi="Nimrod"/>
          <w:sz w:val="20"/>
          <w:lang w:val="en-GB"/>
        </w:rPr>
      </w:pPr>
      <w:r w:rsidRPr="00EB70B6">
        <w:rPr>
          <w:rFonts w:ascii="Nimrod" w:hAnsi="Nimrod"/>
          <w:sz w:val="20"/>
        </w:rPr>
        <w:t>Limited tasks: AI models construct their agents for a narrowly defined task. (In the case of FEELER, it was an emotion-inducing situation on an airplane.) This has nothing to do with the real world, where an agent always has to perform multiple tasks, often from different problem areas. A complete autonomous system therefore needs devices to be able to interact with the real world and mechanisms that allow it to act truly autonomously.</w:t>
      </w:r>
    </w:p>
    <w:p w14:paraId="0B9137B6" w14:textId="77777777" w:rsidR="004F7E24" w:rsidRPr="004804BA" w:rsidRDefault="004F7E24">
      <w:pPr>
        <w:pStyle w:val="DefaultText"/>
        <w:numPr>
          <w:ilvl w:val="5"/>
          <w:numId w:val="115"/>
        </w:numPr>
        <w:ind w:left="360"/>
        <w:jc w:val="both"/>
        <w:rPr>
          <w:rFonts w:ascii="Nimrod" w:hAnsi="Nimrod"/>
          <w:sz w:val="20"/>
          <w:lang w:val="en-GB"/>
        </w:rPr>
      </w:pPr>
      <w:r w:rsidRPr="00EB70B6">
        <w:rPr>
          <w:rFonts w:ascii="Nimrod" w:hAnsi="Nimrod"/>
          <w:sz w:val="20"/>
        </w:rPr>
        <w:t xml:space="preserve">Overdesign: Apparent complexity in observable behavior does not necessarily mean the same complexity in the underlying design. Braitenberg has already demonstrated this with his </w:t>
      </w:r>
      <w:r w:rsidRPr="00EB70B6">
        <w:rPr>
          <w:rFonts w:ascii="Nimrod" w:hAnsi="Nimrod"/>
          <w:i/>
          <w:sz w:val="20"/>
        </w:rPr>
        <w:t>vehicles</w:t>
      </w:r>
      <w:r w:rsidRPr="00EB70B6">
        <w:rPr>
          <w:rFonts w:ascii="Nimrod" w:hAnsi="Nimrod"/>
          <w:sz w:val="20"/>
        </w:rPr>
        <w:t xml:space="preserve"> (</w:t>
      </w:r>
      <w:proofErr w:type="spellStart"/>
      <w:r w:rsidRPr="00EB70B6">
        <w:rPr>
          <w:rFonts w:ascii="Nimrod" w:hAnsi="Nimrod"/>
          <w:sz w:val="20"/>
        </w:rPr>
        <w:t>Braitenberg</w:t>
      </w:r>
      <w:proofErr w:type="spellEnd"/>
      <w:r w:rsidRPr="00EB70B6">
        <w:rPr>
          <w:rFonts w:ascii="Nimrod" w:hAnsi="Nimrod"/>
          <w:sz w:val="20"/>
        </w:rPr>
        <w:t>, 1990). Most AI models tend to implement complex rather than simple solutions because they take a top-down approach that starts from hypotheses about a mechanism without letting it develop in the agent itself.</w:t>
      </w:r>
    </w:p>
    <w:p w14:paraId="5D12F58E" w14:textId="77777777" w:rsidR="004F7E24" w:rsidRPr="004804BA" w:rsidRDefault="004F7E24">
      <w:pPr>
        <w:pStyle w:val="DefaultText"/>
        <w:jc w:val="both"/>
        <w:rPr>
          <w:rFonts w:ascii="Nimrod" w:hAnsi="Nimrod"/>
          <w:sz w:val="20"/>
          <w:lang w:val="en-GB"/>
        </w:rPr>
      </w:pPr>
    </w:p>
    <w:p w14:paraId="3B633F3A" w14:textId="77777777" w:rsidR="004F7E24" w:rsidRPr="004804BA" w:rsidRDefault="004F7E24">
      <w:pPr>
        <w:pStyle w:val="DefaultText"/>
        <w:jc w:val="both"/>
        <w:rPr>
          <w:rFonts w:ascii="Nimrod" w:hAnsi="Nimrod"/>
          <w:sz w:val="20"/>
          <w:lang w:val="en-GB"/>
        </w:rPr>
      </w:pPr>
      <w:r w:rsidRPr="00EB70B6">
        <w:rPr>
          <w:rFonts w:ascii="Nimrod" w:hAnsi="Nimrod"/>
          <w:sz w:val="20"/>
        </w:rPr>
        <w:t>Pfeifer's fungus-eater principle assumes that intelligence and emotions are properties of "complete autonomous systems". That's why he's interested in designing such systems. This also avoids having a fruitless debate about emotions and their function:</w:t>
      </w:r>
    </w:p>
    <w:p w14:paraId="697D6391" w14:textId="77777777" w:rsidR="004F7E24" w:rsidRPr="004804BA" w:rsidRDefault="004F7E24">
      <w:pPr>
        <w:pStyle w:val="DefaultText"/>
        <w:jc w:val="both"/>
        <w:rPr>
          <w:rFonts w:ascii="Nimrod" w:hAnsi="Nimrod"/>
          <w:sz w:val="20"/>
          <w:lang w:val="en-GB"/>
        </w:rPr>
      </w:pPr>
    </w:p>
    <w:p w14:paraId="0A61A72B" w14:textId="77777777" w:rsidR="004F7E24" w:rsidRDefault="004F7E24">
      <w:pPr>
        <w:pStyle w:val="DefaultText"/>
        <w:ind w:left="720" w:right="720"/>
        <w:jc w:val="both"/>
        <w:rPr>
          <w:rFonts w:ascii="Nimrod" w:hAnsi="Nimrod"/>
          <w:sz w:val="20"/>
        </w:rPr>
      </w:pPr>
      <w:r>
        <w:rPr>
          <w:rFonts w:ascii="Nimrod" w:hAnsi="Nimrod"/>
          <w:sz w:val="20"/>
        </w:rPr>
        <w:t>“Since emotions are emergent, they are not engineered into the system, which implies that there can be no set of basic emotions out of which all the others are composed. Identifying the basic components would also imply the existence of clearly delineable functional components which, given that emotions are emergent, is not a sensible assumption.</w:t>
      </w:r>
    </w:p>
    <w:p w14:paraId="5F56C8E7" w14:textId="77777777" w:rsidR="004F7E24" w:rsidRDefault="004F7E24">
      <w:pPr>
        <w:pStyle w:val="DefaultText"/>
        <w:ind w:left="720" w:right="720"/>
        <w:jc w:val="both"/>
        <w:rPr>
          <w:rFonts w:ascii="Nimrod" w:hAnsi="Nimrod"/>
          <w:sz w:val="20"/>
        </w:rPr>
      </w:pPr>
      <w:r>
        <w:rPr>
          <w:rFonts w:ascii="Nimrod" w:hAnsi="Nimrod"/>
          <w:sz w:val="20"/>
        </w:rPr>
        <w:t>Another example concerns the function of emotion. If there is no emotion component we cannot sensibly be talking about its function. What we can say is that the way the complete system is organized enables it to display certain adaptive behaviors. And a convenient way of describing this behavior and communicating about it is in terms of emotion.”</w:t>
      </w:r>
    </w:p>
    <w:p w14:paraId="1F662D2C"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(Pfeifer, 1994, S. 16)</w:t>
      </w:r>
    </w:p>
    <w:p w14:paraId="2DDFB000" w14:textId="77777777" w:rsidR="004F7E24" w:rsidRPr="004804BA" w:rsidRDefault="004F7E24">
      <w:pPr>
        <w:pStyle w:val="DefaultText"/>
        <w:ind w:left="720" w:right="720"/>
        <w:jc w:val="both"/>
        <w:rPr>
          <w:rFonts w:ascii="Nimrod" w:hAnsi="Nimrod"/>
          <w:sz w:val="20"/>
          <w:lang w:val="en-GB"/>
        </w:rPr>
      </w:pPr>
    </w:p>
    <w:p w14:paraId="796FC09F" w14:textId="77777777" w:rsidR="004F7E24" w:rsidRPr="004804BA" w:rsidRDefault="004F7E24">
      <w:pPr>
        <w:pStyle w:val="DefaultText"/>
        <w:jc w:val="both"/>
        <w:rPr>
          <w:rFonts w:ascii="Nimrod" w:hAnsi="Nimrod"/>
          <w:b/>
          <w:sz w:val="20"/>
          <w:lang w:val="en-GB"/>
        </w:rPr>
      </w:pPr>
      <w:r w:rsidRPr="00EB70B6">
        <w:rPr>
          <w:rFonts w:ascii="Nimrod" w:hAnsi="Nimrod"/>
          <w:sz w:val="20"/>
        </w:rPr>
        <w:t xml:space="preserve">At the same time, the fungus-eater principle means that you </w:t>
      </w:r>
      <w:proofErr w:type="gramStart"/>
      <w:r w:rsidRPr="00EB70B6">
        <w:rPr>
          <w:rFonts w:ascii="Nimrod" w:hAnsi="Nimrod"/>
          <w:sz w:val="20"/>
        </w:rPr>
        <w:t>have to</w:t>
      </w:r>
      <w:proofErr w:type="gramEnd"/>
      <w:r w:rsidRPr="00EB70B6">
        <w:rPr>
          <w:rFonts w:ascii="Nimrod" w:hAnsi="Nimrod"/>
          <w:sz w:val="20"/>
        </w:rPr>
        <w:t xml:space="preserve"> observe a correspondingly constructed agent over a longer period of time to see which forms of behavior arise under which conditions.</w:t>
      </w:r>
    </w:p>
    <w:p w14:paraId="4F3D7EAF" w14:textId="77777777" w:rsidR="004F7E24" w:rsidRPr="004804BA" w:rsidRDefault="004F7E24">
      <w:pPr>
        <w:pStyle w:val="DefaultText"/>
        <w:jc w:val="both"/>
        <w:rPr>
          <w:rFonts w:ascii="Nimrod" w:hAnsi="Nimrod"/>
          <w:b/>
          <w:sz w:val="20"/>
          <w:lang w:val="en-GB"/>
        </w:rPr>
      </w:pPr>
    </w:p>
    <w:p w14:paraId="0531E13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Based on these explanations, Pfeifer has developed two models of an autonomous Fungus Eater: </w:t>
      </w:r>
      <w:proofErr w:type="gramStart"/>
      <w:r w:rsidRPr="00EB70B6">
        <w:rPr>
          <w:rFonts w:ascii="Nimrod" w:hAnsi="Nimrod"/>
          <w:sz w:val="20"/>
        </w:rPr>
        <w:t>a</w:t>
      </w:r>
      <w:proofErr w:type="gramEnd"/>
      <w:r w:rsidRPr="00EB70B6">
        <w:rPr>
          <w:rFonts w:ascii="Nimrod" w:hAnsi="Nimrod"/>
          <w:sz w:val="20"/>
        </w:rPr>
        <w:t xml:space="preserve"> </w:t>
      </w:r>
      <w:r w:rsidRPr="00EB70B6">
        <w:rPr>
          <w:rFonts w:ascii="Nimrod" w:hAnsi="Nimrod"/>
          <w:i/>
          <w:sz w:val="20"/>
        </w:rPr>
        <w:t>Learning Fungus Eater</w:t>
      </w:r>
      <w:r w:rsidRPr="00EB70B6">
        <w:rPr>
          <w:rFonts w:ascii="Nimrod" w:hAnsi="Nimrod"/>
          <w:sz w:val="20"/>
        </w:rPr>
        <w:t xml:space="preserve"> with physical implementation and a </w:t>
      </w:r>
      <w:r w:rsidRPr="00EB70B6">
        <w:rPr>
          <w:rFonts w:ascii="Nimrod" w:hAnsi="Nimrod"/>
          <w:i/>
          <w:sz w:val="20"/>
        </w:rPr>
        <w:t>Self-sufficient Fungus Eater</w:t>
      </w:r>
      <w:r w:rsidRPr="00EB70B6">
        <w:rPr>
          <w:rFonts w:ascii="Nimrod" w:hAnsi="Nimrod"/>
          <w:sz w:val="20"/>
        </w:rPr>
        <w:t xml:space="preserve"> as a pure software simulation.</w:t>
      </w:r>
    </w:p>
    <w:p w14:paraId="65997BBA" w14:textId="77777777" w:rsidR="004F7E24" w:rsidRPr="004804BA" w:rsidRDefault="004F7E24">
      <w:pPr>
        <w:pStyle w:val="DefaultText"/>
        <w:jc w:val="both"/>
        <w:rPr>
          <w:rFonts w:ascii="Nimrod" w:hAnsi="Nimrod"/>
          <w:sz w:val="20"/>
          <w:lang w:val="en-GB"/>
        </w:rPr>
      </w:pPr>
    </w:p>
    <w:p w14:paraId="4C2C87BB"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w:t>
      </w:r>
      <w:r w:rsidRPr="00EB70B6">
        <w:rPr>
          <w:rFonts w:ascii="Nimrod" w:hAnsi="Nimrod"/>
          <w:i/>
          <w:sz w:val="20"/>
        </w:rPr>
        <w:t>Learning Fungus Eater</w:t>
      </w:r>
      <w:r w:rsidRPr="00EB70B6">
        <w:rPr>
          <w:rFonts w:ascii="Nimrod" w:hAnsi="Nimrod"/>
          <w:sz w:val="20"/>
        </w:rPr>
        <w:t xml:space="preserve"> is a small robot equipped with three types of sensors: </w:t>
      </w:r>
      <w:r w:rsidRPr="00EB70B6">
        <w:rPr>
          <w:rFonts w:ascii="Nimrod" w:hAnsi="Nimrod"/>
          <w:i/>
          <w:sz w:val="20"/>
        </w:rPr>
        <w:t>proximity sensors</w:t>
      </w:r>
      <w:r w:rsidRPr="00EB70B6">
        <w:rPr>
          <w:rFonts w:ascii="Nimrod" w:hAnsi="Nimrod"/>
          <w:sz w:val="20"/>
        </w:rPr>
        <w:t xml:space="preserve"> detect the distance to an obstacle (high activation at proximity, low at distance); </w:t>
      </w:r>
      <w:r w:rsidRPr="00EB70B6">
        <w:rPr>
          <w:rFonts w:ascii="Nimrod" w:hAnsi="Nimrod"/>
          <w:i/>
          <w:sz w:val="20"/>
        </w:rPr>
        <w:t>collision</w:t>
      </w:r>
      <w:r w:rsidRPr="00EB70B6">
        <w:rPr>
          <w:rFonts w:ascii="Nimrod" w:hAnsi="Nimrod"/>
          <w:sz w:val="20"/>
        </w:rPr>
        <w:t xml:space="preserve"> detectors are activated in the event of collisions; </w:t>
      </w:r>
      <w:r w:rsidRPr="00EB70B6">
        <w:rPr>
          <w:rFonts w:ascii="Nimrod" w:hAnsi="Nimrod"/>
          <w:i/>
          <w:sz w:val="20"/>
        </w:rPr>
        <w:t>target sensors</w:t>
      </w:r>
      <w:r w:rsidRPr="00EB70B6">
        <w:rPr>
          <w:rFonts w:ascii="Nimrod" w:hAnsi="Nimrod"/>
          <w:sz w:val="20"/>
        </w:rPr>
        <w:t xml:space="preserve"> can detect a target if they are within a certain radius of the target. The robot has two wheels that are driven independently of each other by two motors. </w:t>
      </w:r>
    </w:p>
    <w:p w14:paraId="635FDFC2" w14:textId="77777777" w:rsidR="004F7E24" w:rsidRPr="004804BA" w:rsidRDefault="004F7E24">
      <w:pPr>
        <w:pStyle w:val="DefaultText"/>
        <w:jc w:val="both"/>
        <w:rPr>
          <w:rFonts w:ascii="Nimrod" w:hAnsi="Nimrod"/>
          <w:sz w:val="20"/>
          <w:lang w:val="en-GB"/>
        </w:rPr>
      </w:pPr>
    </w:p>
    <w:p w14:paraId="7017F29C" w14:textId="77777777" w:rsidR="004F7E24" w:rsidRPr="004804BA" w:rsidRDefault="004F7E24">
      <w:pPr>
        <w:pStyle w:val="DefaultText"/>
        <w:jc w:val="both"/>
        <w:rPr>
          <w:rFonts w:ascii="Nimrod" w:hAnsi="Nimrod"/>
          <w:sz w:val="20"/>
          <w:lang w:val="en-GB"/>
        </w:rPr>
      </w:pPr>
      <w:r>
        <w:rPr>
          <w:rFonts w:ascii="Nimrod" w:hAnsi="Nimrod"/>
          <w:sz w:val="20"/>
        </w:rPr>
        <w:t xml:space="preserve">The </w:t>
      </w:r>
      <w:r>
        <w:rPr>
          <w:rFonts w:ascii="Nimrod" w:hAnsi="Nimrod"/>
          <w:i/>
          <w:sz w:val="20"/>
        </w:rPr>
        <w:t xml:space="preserve">Learning Fungus Eater </w:t>
      </w:r>
      <w:r>
        <w:rPr>
          <w:rFonts w:ascii="Nimrod" w:hAnsi="Nimrod"/>
          <w:sz w:val="20"/>
        </w:rPr>
        <w:t xml:space="preserve">has two reflexes: </w:t>
      </w:r>
      <w:r>
        <w:rPr>
          <w:rFonts w:ascii="Nimrod" w:hAnsi="Nimrod"/>
          <w:i/>
          <w:sz w:val="20"/>
        </w:rPr>
        <w:t>collision-reverse-turn</w:t>
      </w:r>
      <w:r>
        <w:rPr>
          <w:rFonts w:ascii="Nimrod" w:hAnsi="Nimrod"/>
          <w:sz w:val="20"/>
        </w:rPr>
        <w:t xml:space="preserve"> and </w:t>
      </w:r>
      <w:r>
        <w:rPr>
          <w:rFonts w:ascii="Nimrod" w:hAnsi="Nimrod"/>
          <w:i/>
          <w:sz w:val="20"/>
        </w:rPr>
        <w:t>if-target-detected-turn-towards-center-of-target</w:t>
      </w:r>
      <w:r>
        <w:rPr>
          <w:rFonts w:ascii="Nimrod" w:hAnsi="Nimrod"/>
          <w:sz w:val="20"/>
        </w:rPr>
        <w:t>.  The control architecture consists of a neural network, which can be modified in part by Hebb's learning:</w:t>
      </w:r>
    </w:p>
    <w:p w14:paraId="61C34268" w14:textId="2111C41F" w:rsidR="004F7E24" w:rsidRDefault="004F7E24">
      <w:pPr>
        <w:pStyle w:val="DefaultText"/>
        <w:framePr w:hSpace="72" w:vSpace="72" w:wrap="auto" w:vAnchor="page" w:hAnchor="page" w:x="4185" w:y="8353"/>
        <w:shd w:val="clear" w:color="auto" w:fill="FFFFFF"/>
        <w:jc w:val="both"/>
      </w:pPr>
    </w:p>
    <w:p w14:paraId="1AD773D0" w14:textId="77777777" w:rsidR="004F7E24" w:rsidRDefault="004F7E24">
      <w:pPr>
        <w:pStyle w:val="DefaultText"/>
        <w:jc w:val="both"/>
        <w:rPr>
          <w:rFonts w:ascii="Nimrod" w:hAnsi="Nimrod"/>
          <w:sz w:val="20"/>
        </w:rPr>
      </w:pPr>
    </w:p>
    <w:p w14:paraId="5682B8D8" w14:textId="77777777" w:rsidR="004F7E24" w:rsidRDefault="004F7E24">
      <w:pPr>
        <w:pStyle w:val="DefaultText"/>
        <w:jc w:val="both"/>
        <w:rPr>
          <w:rFonts w:ascii="Nimrod" w:hAnsi="Nimrod"/>
          <w:sz w:val="20"/>
        </w:rPr>
      </w:pPr>
    </w:p>
    <w:p w14:paraId="6FFA1ED7" w14:textId="015EBA01" w:rsidR="004F7E24" w:rsidRDefault="00364E76">
      <w:pPr>
        <w:pStyle w:val="DefaultText"/>
        <w:jc w:val="both"/>
        <w:rPr>
          <w:rFonts w:ascii="Nimrod" w:hAnsi="Nimrod"/>
          <w:sz w:val="20"/>
        </w:rPr>
      </w:pPr>
      <w:r>
        <w:rPr>
          <w:noProof/>
          <w:sz w:val="20"/>
        </w:rPr>
        <w:drawing>
          <wp:inline distT="0" distB="0" distL="0" distR="0" wp14:anchorId="2A127954" wp14:editId="21C55181">
            <wp:extent cx="3657600" cy="1571625"/>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l="-1453" t="-3510" r="-1472" b="-3510"/>
                    <a:stretch>
                      <a:fillRect/>
                    </a:stretch>
                  </pic:blipFill>
                  <pic:spPr bwMode="auto">
                    <a:xfrm>
                      <a:off x="0" y="0"/>
                      <a:ext cx="3657600" cy="1571625"/>
                    </a:xfrm>
                    <a:prstGeom prst="rect">
                      <a:avLst/>
                    </a:prstGeom>
                    <a:noFill/>
                    <a:ln>
                      <a:noFill/>
                    </a:ln>
                  </pic:spPr>
                </pic:pic>
              </a:graphicData>
            </a:graphic>
          </wp:inline>
        </w:drawing>
      </w:r>
    </w:p>
    <w:p w14:paraId="697E1F48" w14:textId="77777777" w:rsidR="004F7E24" w:rsidRDefault="004F7E24">
      <w:pPr>
        <w:pStyle w:val="DefaultText"/>
        <w:jc w:val="both"/>
        <w:rPr>
          <w:rFonts w:ascii="Nimrod" w:hAnsi="Nimrod"/>
          <w:b/>
          <w:sz w:val="20"/>
        </w:rPr>
      </w:pPr>
    </w:p>
    <w:p w14:paraId="2E07C5FE" w14:textId="77777777" w:rsidR="004F7E24" w:rsidRPr="004804BA" w:rsidRDefault="004F7E24">
      <w:pPr>
        <w:pStyle w:val="DefaultText"/>
        <w:jc w:val="both"/>
        <w:rPr>
          <w:rFonts w:ascii="Nimrod" w:hAnsi="Nimrod"/>
          <w:sz w:val="20"/>
          <w:lang w:val="en-GB"/>
        </w:rPr>
      </w:pPr>
      <w:r w:rsidRPr="00EB70B6">
        <w:rPr>
          <w:rFonts w:ascii="Nimrod" w:hAnsi="Nimrod"/>
          <w:b/>
          <w:sz w:val="20"/>
        </w:rPr>
        <w:t>Fig. 10:</w:t>
      </w:r>
      <w:r w:rsidRPr="00EB70B6">
        <w:rPr>
          <w:rFonts w:ascii="Nimrod" w:hAnsi="Nimrod"/>
          <w:sz w:val="20"/>
        </w:rPr>
        <w:t xml:space="preserve"> Control architecture of the</w:t>
      </w:r>
      <w:r w:rsidRPr="00EB70B6">
        <w:rPr>
          <w:rFonts w:ascii="Nimrod" w:hAnsi="Nimrod"/>
          <w:i/>
          <w:sz w:val="20"/>
        </w:rPr>
        <w:t xml:space="preserve"> Learning Fungus Eater</w:t>
      </w:r>
      <w:r w:rsidRPr="00EB70B6">
        <w:rPr>
          <w:rFonts w:ascii="Nimrod" w:hAnsi="Nimrod"/>
          <w:sz w:val="20"/>
        </w:rPr>
        <w:t xml:space="preserve"> (Pfeifer, 1994, p. 10)</w:t>
      </w:r>
    </w:p>
    <w:p w14:paraId="7B436DEC" w14:textId="77777777" w:rsidR="004F7E24" w:rsidRPr="004804BA" w:rsidRDefault="004F7E24">
      <w:pPr>
        <w:pStyle w:val="DefaultText"/>
        <w:jc w:val="both"/>
        <w:rPr>
          <w:rFonts w:ascii="Nimrod" w:hAnsi="Nimrod"/>
          <w:sz w:val="20"/>
          <w:lang w:val="en-GB"/>
        </w:rPr>
      </w:pPr>
    </w:p>
    <w:p w14:paraId="64DCEFF7"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entire control system consists of four layers: the </w:t>
      </w:r>
      <w:r w:rsidRPr="00EB70B6">
        <w:rPr>
          <w:rFonts w:ascii="Nimrod" w:hAnsi="Nimrod"/>
          <w:i/>
          <w:sz w:val="20"/>
        </w:rPr>
        <w:t>collision layer</w:t>
      </w:r>
      <w:r w:rsidRPr="00EB70B6">
        <w:rPr>
          <w:rFonts w:ascii="Nimrod" w:hAnsi="Nimrod"/>
          <w:sz w:val="20"/>
        </w:rPr>
        <w:t xml:space="preserve">, the </w:t>
      </w:r>
      <w:r w:rsidRPr="00EB70B6">
        <w:rPr>
          <w:rFonts w:ascii="Nimrod" w:hAnsi="Nimrod"/>
          <w:i/>
          <w:sz w:val="20"/>
        </w:rPr>
        <w:t>proximity layer</w:t>
      </w:r>
      <w:r w:rsidRPr="00EB70B6">
        <w:rPr>
          <w:rFonts w:ascii="Nimrod" w:hAnsi="Nimrod"/>
          <w:sz w:val="20"/>
        </w:rPr>
        <w:t xml:space="preserve">, the </w:t>
      </w:r>
      <w:r w:rsidRPr="00EB70B6">
        <w:rPr>
          <w:rFonts w:ascii="Nimrod" w:hAnsi="Nimrod"/>
          <w:i/>
          <w:sz w:val="20"/>
        </w:rPr>
        <w:t>target layer</w:t>
      </w:r>
      <w:r w:rsidRPr="00EB70B6">
        <w:rPr>
          <w:rFonts w:ascii="Nimrod" w:hAnsi="Nimrod"/>
          <w:sz w:val="20"/>
        </w:rPr>
        <w:t xml:space="preserve"> and the </w:t>
      </w:r>
      <w:r w:rsidRPr="00EB70B6">
        <w:rPr>
          <w:rFonts w:ascii="Nimrod" w:hAnsi="Nimrod"/>
          <w:i/>
          <w:sz w:val="20"/>
        </w:rPr>
        <w:t>motor layer</w:t>
      </w:r>
      <w:r w:rsidRPr="00EB70B6">
        <w:rPr>
          <w:rFonts w:ascii="Nimrod" w:hAnsi="Nimrod"/>
          <w:sz w:val="20"/>
        </w:rPr>
        <w:t>. The robot's only task is to move. Its environment looks like this:</w:t>
      </w:r>
    </w:p>
    <w:p w14:paraId="0AEED30A" w14:textId="33E8B6CA" w:rsidR="004F7E24" w:rsidRDefault="004804BA">
      <w:pPr>
        <w:pStyle w:val="DefaultText"/>
        <w:framePr w:wrap="notBeside" w:vAnchor="text" w:hAnchor="page" w:x="4465" w:y="101"/>
        <w:shd w:val="clear" w:color="auto" w:fill="FFFFFF"/>
        <w:jc w:val="both"/>
      </w:pPr>
      <w:r>
        <w:rPr>
          <w:noProof/>
          <w:sz w:val="20"/>
        </w:rPr>
        <w:drawing>
          <wp:inline distT="0" distB="0" distL="0" distR="0" wp14:anchorId="64D4D90D" wp14:editId="79830F23">
            <wp:extent cx="3409950" cy="1419225"/>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l="-626" t="-1514" r="-1979" b="-1465"/>
                    <a:stretch>
                      <a:fillRect/>
                    </a:stretch>
                  </pic:blipFill>
                  <pic:spPr bwMode="auto">
                    <a:xfrm>
                      <a:off x="0" y="0"/>
                      <a:ext cx="3409950" cy="1419225"/>
                    </a:xfrm>
                    <a:prstGeom prst="rect">
                      <a:avLst/>
                    </a:prstGeom>
                    <a:noFill/>
                    <a:ln>
                      <a:noFill/>
                    </a:ln>
                  </pic:spPr>
                </pic:pic>
              </a:graphicData>
            </a:graphic>
          </wp:inline>
        </w:drawing>
      </w:r>
    </w:p>
    <w:p w14:paraId="0722E73A" w14:textId="77777777" w:rsidR="004F7E24" w:rsidRDefault="004F7E24">
      <w:pPr>
        <w:pStyle w:val="DefaultText"/>
        <w:jc w:val="both"/>
        <w:rPr>
          <w:rFonts w:ascii="Nimrod" w:hAnsi="Nimrod"/>
          <w:sz w:val="20"/>
        </w:rPr>
      </w:pPr>
    </w:p>
    <w:p w14:paraId="610D3F36" w14:textId="2EB91E92" w:rsidR="004F7E24" w:rsidRPr="00364E76" w:rsidRDefault="004F7E24">
      <w:pPr>
        <w:pStyle w:val="DefaultText"/>
        <w:jc w:val="both"/>
        <w:rPr>
          <w:rFonts w:ascii="Nimrod" w:hAnsi="Nimrod"/>
          <w:sz w:val="20"/>
          <w:lang w:val="en-GB"/>
        </w:rPr>
      </w:pPr>
      <w:r w:rsidRPr="00364E76">
        <w:rPr>
          <w:rFonts w:ascii="Nimrod" w:hAnsi="Nimrod"/>
          <w:b/>
          <w:sz w:val="20"/>
          <w:lang w:val="en-GB"/>
        </w:rPr>
        <w:t>Abb. 11:</w:t>
      </w:r>
      <w:r w:rsidRPr="00364E76">
        <w:rPr>
          <w:rFonts w:ascii="Nimrod" w:hAnsi="Nimrod"/>
          <w:sz w:val="20"/>
          <w:lang w:val="en-GB"/>
        </w:rPr>
        <w:t xml:space="preserve"> </w:t>
      </w:r>
      <w:r w:rsidR="00364E76" w:rsidRPr="00364E76">
        <w:rPr>
          <w:rFonts w:ascii="Nimrod" w:hAnsi="Nimrod"/>
          <w:sz w:val="20"/>
          <w:lang w:val="en-GB"/>
        </w:rPr>
        <w:t>Environment</w:t>
      </w:r>
      <w:r w:rsidRPr="00364E76">
        <w:rPr>
          <w:rFonts w:ascii="Nimrod" w:hAnsi="Nimrod"/>
          <w:sz w:val="20"/>
          <w:lang w:val="en-GB"/>
        </w:rPr>
        <w:t xml:space="preserve"> </w:t>
      </w:r>
      <w:r w:rsidR="00364E76" w:rsidRPr="00364E76">
        <w:rPr>
          <w:rFonts w:ascii="Nimrod" w:hAnsi="Nimrod"/>
          <w:sz w:val="20"/>
          <w:lang w:val="en-GB"/>
        </w:rPr>
        <w:t>of th</w:t>
      </w:r>
      <w:r w:rsidR="00364E76">
        <w:rPr>
          <w:rFonts w:ascii="Nimrod" w:hAnsi="Nimrod"/>
          <w:sz w:val="20"/>
          <w:lang w:val="en-GB"/>
        </w:rPr>
        <w:t>e</w:t>
      </w:r>
      <w:r w:rsidRPr="00364E76">
        <w:rPr>
          <w:rFonts w:ascii="Nimrod" w:hAnsi="Nimrod"/>
          <w:sz w:val="20"/>
          <w:lang w:val="en-GB"/>
        </w:rPr>
        <w:t xml:space="preserve"> </w:t>
      </w:r>
      <w:r w:rsidRPr="00364E76">
        <w:rPr>
          <w:rFonts w:ascii="Nimrod" w:hAnsi="Nimrod"/>
          <w:i/>
          <w:sz w:val="20"/>
          <w:lang w:val="en-GB"/>
        </w:rPr>
        <w:t xml:space="preserve">Learning Fungus Eater </w:t>
      </w:r>
      <w:r w:rsidRPr="00364E76">
        <w:rPr>
          <w:rFonts w:ascii="Nimrod" w:hAnsi="Nimrod"/>
          <w:sz w:val="20"/>
          <w:lang w:val="en-GB"/>
        </w:rPr>
        <w:t>(Pfeifer, 1994, S.10)</w:t>
      </w:r>
    </w:p>
    <w:p w14:paraId="543EDBB9" w14:textId="77777777" w:rsidR="004F7E24" w:rsidRPr="00364E76" w:rsidRDefault="004F7E24">
      <w:pPr>
        <w:pStyle w:val="DefaultText"/>
        <w:jc w:val="both"/>
        <w:rPr>
          <w:rFonts w:ascii="Nimrod" w:hAnsi="Nimrod"/>
          <w:sz w:val="20"/>
          <w:lang w:val="en-GB"/>
        </w:rPr>
      </w:pPr>
    </w:p>
    <w:p w14:paraId="0A8031A2" w14:textId="77777777" w:rsidR="004F7E24" w:rsidRDefault="004F7E24">
      <w:pPr>
        <w:pStyle w:val="DefaultText"/>
        <w:jc w:val="both"/>
        <w:rPr>
          <w:rFonts w:ascii="Nimrod" w:hAnsi="Nimrod"/>
          <w:sz w:val="20"/>
        </w:rPr>
      </w:pPr>
      <w:r w:rsidRPr="00EB70B6">
        <w:rPr>
          <w:rFonts w:ascii="Nimrod" w:hAnsi="Nimrod"/>
          <w:sz w:val="20"/>
        </w:rPr>
        <w:t xml:space="preserve">What happens when the robot is activated? First, he will crash into obstacles. Each </w:t>
      </w:r>
      <w:r w:rsidRPr="00EB70B6">
        <w:rPr>
          <w:rFonts w:ascii="Nimrod" w:hAnsi="Nimrod"/>
          <w:i/>
          <w:sz w:val="20"/>
        </w:rPr>
        <w:t xml:space="preserve">reverse-and-turn </w:t>
      </w:r>
      <w:r w:rsidRPr="00EB70B6">
        <w:rPr>
          <w:rFonts w:ascii="Nimrod" w:hAnsi="Nimrod"/>
          <w:sz w:val="20"/>
        </w:rPr>
        <w:t xml:space="preserve">action makes Hebbian learning possible between the </w:t>
      </w:r>
      <w:r w:rsidRPr="00EB70B6">
        <w:rPr>
          <w:rFonts w:ascii="Nimrod" w:hAnsi="Nimrod"/>
          <w:i/>
          <w:sz w:val="20"/>
        </w:rPr>
        <w:t>proximity layer</w:t>
      </w:r>
      <w:r w:rsidRPr="00EB70B6">
        <w:rPr>
          <w:rFonts w:ascii="Nimrod" w:hAnsi="Nimrod"/>
          <w:sz w:val="20"/>
        </w:rPr>
        <w:t xml:space="preserve"> and the </w:t>
      </w:r>
      <w:r w:rsidRPr="00EB70B6">
        <w:rPr>
          <w:rFonts w:ascii="Nimrod" w:hAnsi="Nimrod"/>
          <w:i/>
          <w:sz w:val="20"/>
        </w:rPr>
        <w:t>collision layer</w:t>
      </w:r>
      <w:r w:rsidRPr="00EB70B6">
        <w:rPr>
          <w:rFonts w:ascii="Nimrod" w:hAnsi="Nimrod"/>
          <w:sz w:val="20"/>
        </w:rPr>
        <w:t xml:space="preserve"> until the robot has learned to avoid obstacles. From the outside, it looks as if the robot can anticipate obstacles. Pfeifer points out that an architecture with several layers is usually proposed for such "anticipating" behavior, while in fact one layer is sufficient. Pfeifer explains two other phenomena of the robot:</w:t>
      </w:r>
    </w:p>
    <w:p w14:paraId="72FCDD21" w14:textId="77777777" w:rsidR="004F7E24" w:rsidRDefault="004F7E24">
      <w:pPr>
        <w:pStyle w:val="DefaultText"/>
        <w:jc w:val="both"/>
        <w:rPr>
          <w:rFonts w:ascii="Nimrod" w:hAnsi="Nimrod"/>
          <w:sz w:val="20"/>
        </w:rPr>
      </w:pPr>
    </w:p>
    <w:p w14:paraId="69BC2D8D" w14:textId="77777777" w:rsidR="004F7E24" w:rsidRDefault="004F7E24">
      <w:pPr>
        <w:pStyle w:val="DefaultText"/>
        <w:ind w:left="720" w:right="720"/>
        <w:jc w:val="both"/>
        <w:rPr>
          <w:rFonts w:ascii="Nimrod" w:hAnsi="Nimrod"/>
          <w:sz w:val="20"/>
        </w:rPr>
      </w:pPr>
      <w:r>
        <w:rPr>
          <w:rFonts w:ascii="Nimrod" w:hAnsi="Nimrod"/>
          <w:sz w:val="20"/>
        </w:rPr>
        <w:t>“What also happens if the “Fungus Eater” moves about is that if there are target sources (light) along walls, it will start following walls, even in the absence of light. We can characterize the behavior adopting the intentional and the “emotional stance”. People who observed the robot’s behavior have made remarks like the following (sic!): “Oh, it’s following walls because it knows that food is normally along walls, so it’s a good strategy to follow walls.” “It hopes to find food because it has learned that food is normally found along walls.” If the “Fungus Eater” is dragged into a corner with a light source where it can no longer move it will wiggle back and forth in the corner for some time and then turn around and take off. People have said that it was frustrated or annoyed and turned away.”</w:t>
      </w:r>
    </w:p>
    <w:p w14:paraId="732C7015"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(Pfeifer, 1994, S. 11)</w:t>
      </w:r>
    </w:p>
    <w:p w14:paraId="0AD4CB1F" w14:textId="77777777" w:rsidR="004F7E24" w:rsidRPr="004804BA" w:rsidRDefault="004F7E24">
      <w:pPr>
        <w:pStyle w:val="DefaultText"/>
        <w:jc w:val="both"/>
        <w:rPr>
          <w:rFonts w:ascii="Nimrod" w:hAnsi="Nimrod"/>
          <w:sz w:val="20"/>
          <w:lang w:val="en-GB"/>
        </w:rPr>
      </w:pPr>
    </w:p>
    <w:p w14:paraId="2081108C" w14:textId="77777777" w:rsidR="004F7E24" w:rsidRPr="004804BA" w:rsidRDefault="004F7E24">
      <w:pPr>
        <w:pStyle w:val="DefaultText"/>
        <w:jc w:val="both"/>
        <w:rPr>
          <w:rFonts w:ascii="Nimrod" w:hAnsi="Nimrod"/>
          <w:sz w:val="20"/>
          <w:lang w:val="en-GB"/>
        </w:rPr>
      </w:pPr>
      <w:r w:rsidRPr="00EB70B6">
        <w:rPr>
          <w:rFonts w:ascii="Nimrod" w:hAnsi="Nimrod"/>
          <w:sz w:val="20"/>
        </w:rPr>
        <w:t>This clearly shows, according to Pfeifer, that a system without strategies, without an anticipation mechanism, without knowledge of food sources can show behavior that is classified by observers as goal-oriented and motivated - but which results only from the interaction of the system with its environment.</w:t>
      </w:r>
    </w:p>
    <w:p w14:paraId="12648BC0" w14:textId="77777777" w:rsidR="004F7E24" w:rsidRPr="004804BA" w:rsidRDefault="004F7E24">
      <w:pPr>
        <w:pStyle w:val="DefaultText"/>
        <w:jc w:val="both"/>
        <w:rPr>
          <w:rFonts w:ascii="Nimrod" w:hAnsi="Nimrod"/>
          <w:sz w:val="20"/>
          <w:lang w:val="en-GB"/>
        </w:rPr>
      </w:pPr>
    </w:p>
    <w:p w14:paraId="365203C4"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w:t>
      </w:r>
      <w:r w:rsidRPr="00EB70B6">
        <w:rPr>
          <w:rFonts w:ascii="Nimrod" w:hAnsi="Nimrod"/>
          <w:i/>
          <w:sz w:val="20"/>
        </w:rPr>
        <w:t>Learning Fungus Eater</w:t>
      </w:r>
      <w:r w:rsidRPr="00EB70B6">
        <w:rPr>
          <w:rFonts w:ascii="Nimrod" w:hAnsi="Nimrod"/>
          <w:sz w:val="20"/>
        </w:rPr>
        <w:t xml:space="preserve"> is not a complete autonomous system in that it cannot be self-sufficient. That's why Pfeifer has developed the </w:t>
      </w:r>
      <w:r w:rsidRPr="00EB70B6">
        <w:rPr>
          <w:rFonts w:ascii="Nimrod" w:hAnsi="Nimrod"/>
          <w:i/>
          <w:sz w:val="20"/>
        </w:rPr>
        <w:t xml:space="preserve">Self-sufficient Fungus </w:t>
      </w:r>
      <w:proofErr w:type="gramStart"/>
      <w:r w:rsidRPr="00EB70B6">
        <w:rPr>
          <w:rFonts w:ascii="Nimrod" w:hAnsi="Nimrod"/>
          <w:i/>
          <w:sz w:val="20"/>
        </w:rPr>
        <w:t>Eater</w:t>
      </w:r>
      <w:r w:rsidRPr="00EB70B6">
        <w:rPr>
          <w:rFonts w:ascii="Nimrod" w:hAnsi="Nimrod"/>
          <w:sz w:val="20"/>
        </w:rPr>
        <w:t xml:space="preserve"> ,</w:t>
      </w:r>
      <w:proofErr w:type="gramEnd"/>
      <w:r w:rsidRPr="00EB70B6">
        <w:rPr>
          <w:rFonts w:ascii="Nimrod" w:hAnsi="Nimrod"/>
          <w:sz w:val="20"/>
        </w:rPr>
        <w:t xml:space="preserve"> but initially only as a software simulation.</w:t>
      </w:r>
    </w:p>
    <w:p w14:paraId="036746D4" w14:textId="77777777" w:rsidR="004F7E24" w:rsidRPr="004804BA" w:rsidRDefault="004F7E24">
      <w:pPr>
        <w:pStyle w:val="DefaultText"/>
        <w:jc w:val="both"/>
        <w:rPr>
          <w:rFonts w:ascii="Nimrod" w:hAnsi="Nimrod"/>
          <w:sz w:val="20"/>
          <w:lang w:val="en-GB"/>
        </w:rPr>
      </w:pPr>
    </w:p>
    <w:p w14:paraId="2C14F794" w14:textId="77777777" w:rsidR="004F7E24" w:rsidRPr="004804BA" w:rsidRDefault="004F7E24">
      <w:pPr>
        <w:pStyle w:val="DefaultText"/>
        <w:jc w:val="both"/>
        <w:rPr>
          <w:rFonts w:ascii="Nimrod" w:hAnsi="Nimrod"/>
          <w:sz w:val="20"/>
          <w:lang w:val="en-GB"/>
        </w:rPr>
      </w:pPr>
      <w:r w:rsidRPr="00EB70B6">
        <w:rPr>
          <w:rFonts w:ascii="Nimrod" w:hAnsi="Nimrod"/>
          <w:sz w:val="20"/>
        </w:rPr>
        <w:t>In this case, the agent is in a Toda landscape with mushrooms for food and ore to mine. The choice of action is much more complicated here: the agent can explore (search for ore or food), he can eat or collect ore. What it does is determined by the central variables "energy level" and "amount of ore collected". For the choice of action in any given situation, the agent has only one rule: "If the agent is exploring and energy level is higher than amount of ore collected per unit time, it should ignore fungus (but should not ignore ore), if not it should ignore ore (but should not ignore fungus)." (Pfeifer, 1994, p. 12)</w:t>
      </w:r>
    </w:p>
    <w:p w14:paraId="3B6AA3F6" w14:textId="77777777" w:rsidR="004F7E24" w:rsidRPr="004804BA" w:rsidRDefault="004F7E24">
      <w:pPr>
        <w:pStyle w:val="DefaultText"/>
        <w:jc w:val="both"/>
        <w:rPr>
          <w:rFonts w:ascii="Nimrod" w:hAnsi="Nimrod"/>
          <w:sz w:val="20"/>
          <w:lang w:val="en-GB"/>
        </w:rPr>
      </w:pPr>
    </w:p>
    <w:p w14:paraId="0520DAE1"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Here, too, according to Pfeifer, the result is a </w:t>
      </w:r>
      <w:proofErr w:type="gramStart"/>
      <w:r w:rsidRPr="00EB70B6">
        <w:rPr>
          <w:rFonts w:ascii="Nimrod" w:hAnsi="Nimrod"/>
          <w:sz w:val="20"/>
        </w:rPr>
        <w:t>state of affairs</w:t>
      </w:r>
      <w:proofErr w:type="gramEnd"/>
      <w:r w:rsidRPr="00EB70B6">
        <w:rPr>
          <w:rFonts w:ascii="Nimrod" w:hAnsi="Nimrod"/>
          <w:sz w:val="20"/>
        </w:rPr>
        <w:t xml:space="preserve"> for observers to which they ascribe a high emotional intensity: </w:t>
      </w:r>
    </w:p>
    <w:p w14:paraId="58799A4A" w14:textId="77777777" w:rsidR="004F7E24" w:rsidRPr="004804BA" w:rsidRDefault="004F7E24">
      <w:pPr>
        <w:pStyle w:val="DefaultText"/>
        <w:jc w:val="both"/>
        <w:rPr>
          <w:rFonts w:ascii="Nimrod" w:hAnsi="Nimrod"/>
          <w:sz w:val="20"/>
          <w:lang w:val="en-GB"/>
        </w:rPr>
      </w:pPr>
    </w:p>
    <w:p w14:paraId="4C20FDB2" w14:textId="77777777" w:rsidR="004F7E24" w:rsidRDefault="004F7E24">
      <w:pPr>
        <w:pStyle w:val="DefaultText"/>
        <w:ind w:left="720" w:right="720"/>
        <w:jc w:val="both"/>
        <w:rPr>
          <w:rFonts w:ascii="Nimrod" w:hAnsi="Nimrod"/>
          <w:sz w:val="20"/>
        </w:rPr>
      </w:pPr>
      <w:r>
        <w:rPr>
          <w:rFonts w:ascii="Nimrod" w:hAnsi="Nimrod"/>
          <w:sz w:val="20"/>
        </w:rPr>
        <w:t xml:space="preserve">“If they see, e.g. energy level going down.... and they see the agent moving toward a patch of fungus.... they really get excited about whether it will make it or not. Such situations are normally associated by observers with emotion: there is time pressure for the agent which may be associated with fear or at least with an increasing level of agitation (This is a typical consequence of self-sufficiency). However, we know that all there is in terms of mechanism within the agent is the simple rule. Thus, if we want to talk about emotion at all, it is emergent.... </w:t>
      </w:r>
      <w:proofErr w:type="gramStart"/>
      <w:r>
        <w:rPr>
          <w:rFonts w:ascii="Nimrod" w:hAnsi="Nimrod"/>
          <w:sz w:val="20"/>
        </w:rPr>
        <w:t>In spite of</w:t>
      </w:r>
      <w:proofErr w:type="gramEnd"/>
      <w:r>
        <w:rPr>
          <w:rFonts w:ascii="Nimrod" w:hAnsi="Nimrod"/>
          <w:sz w:val="20"/>
        </w:rPr>
        <w:t xml:space="preserve"> its simplicity the “Self-sufficient Fungus Eater” shows in some situations behavior that we might associate with high emotional intensity.”</w:t>
      </w:r>
    </w:p>
    <w:p w14:paraId="28B17653" w14:textId="77777777" w:rsidR="004F7E24" w:rsidRPr="004804BA" w:rsidRDefault="004F7E24">
      <w:pPr>
        <w:pStyle w:val="DefaultText"/>
        <w:ind w:left="720" w:right="720"/>
        <w:rPr>
          <w:rFonts w:ascii="Nimrod" w:hAnsi="Nimrod"/>
          <w:sz w:val="20"/>
          <w:lang w:val="en-GB"/>
        </w:rPr>
      </w:pPr>
      <w:r w:rsidRPr="00EB70B6">
        <w:rPr>
          <w:rFonts w:ascii="Nimrod" w:hAnsi="Nimrod"/>
          <w:sz w:val="20"/>
        </w:rPr>
        <w:t>(Pfeifer, 1994, S. 13)</w:t>
      </w:r>
    </w:p>
    <w:p w14:paraId="3B150DC4" w14:textId="77777777" w:rsidR="004F7E24" w:rsidRPr="004804BA" w:rsidRDefault="004F7E24">
      <w:pPr>
        <w:pStyle w:val="DefaultText"/>
        <w:jc w:val="both"/>
        <w:rPr>
          <w:rFonts w:ascii="Nimrod" w:hAnsi="Nimrod"/>
          <w:sz w:val="20"/>
          <w:lang w:val="en-GB"/>
        </w:rPr>
      </w:pPr>
    </w:p>
    <w:p w14:paraId="31BDFA36" w14:textId="77777777" w:rsidR="004F7E24" w:rsidRPr="004804BA" w:rsidRDefault="004F7E24">
      <w:pPr>
        <w:pStyle w:val="DefaultText"/>
        <w:jc w:val="both"/>
        <w:rPr>
          <w:rFonts w:ascii="Nimrod" w:hAnsi="Nimrod"/>
          <w:sz w:val="20"/>
          <w:lang w:val="en-GB"/>
        </w:rPr>
      </w:pPr>
      <w:r w:rsidRPr="00EB70B6">
        <w:rPr>
          <w:rFonts w:ascii="Nimrod" w:hAnsi="Nimrod"/>
          <w:sz w:val="20"/>
        </w:rPr>
        <w:t>In the same essay, Pfeifer qualifies that these few findings cannot, of course, explain what emotions really are. However, he expects more from the continuation of this approach, even if it is very time-consuming, than from computer models that have an isolated emotion model as their subject.</w:t>
      </w:r>
    </w:p>
    <w:p w14:paraId="6034B392" w14:textId="77777777" w:rsidR="004F7E24" w:rsidRPr="004804BA" w:rsidRDefault="004F7E24">
      <w:pPr>
        <w:pStyle w:val="DefaultText"/>
        <w:jc w:val="both"/>
        <w:rPr>
          <w:rFonts w:ascii="Nimrod" w:hAnsi="Nimrod"/>
          <w:sz w:val="20"/>
          <w:lang w:val="en-GB"/>
        </w:rPr>
      </w:pPr>
    </w:p>
    <w:p w14:paraId="60D9CC97" w14:textId="77777777" w:rsidR="004F7E24" w:rsidRPr="004804BA" w:rsidRDefault="004F7E24">
      <w:pPr>
        <w:pStyle w:val="DefaultText"/>
        <w:jc w:val="both"/>
        <w:rPr>
          <w:rFonts w:ascii="Nimrod" w:hAnsi="Nimrod"/>
          <w:sz w:val="20"/>
          <w:lang w:val="en-GB"/>
        </w:rPr>
      </w:pPr>
    </w:p>
    <w:p w14:paraId="1E8AB3EB" w14:textId="77777777" w:rsidR="004F7E24" w:rsidRPr="004804BA" w:rsidRDefault="004F7E24">
      <w:pPr>
        <w:pStyle w:val="DefaultText"/>
        <w:jc w:val="both"/>
        <w:rPr>
          <w:rFonts w:ascii="Nimrod" w:hAnsi="Nimrod"/>
          <w:sz w:val="20"/>
          <w:lang w:val="en-GB"/>
        </w:rPr>
      </w:pPr>
    </w:p>
    <w:p w14:paraId="4A2509E6" w14:textId="77777777" w:rsidR="004F7E24" w:rsidRPr="004804BA" w:rsidRDefault="004F7E24">
      <w:pPr>
        <w:pStyle w:val="DefaultText"/>
        <w:jc w:val="both"/>
        <w:rPr>
          <w:rFonts w:ascii="Nimrod" w:hAnsi="Nimrod"/>
          <w:b/>
          <w:sz w:val="20"/>
          <w:lang w:val="en-GB"/>
        </w:rPr>
      </w:pPr>
      <w:r w:rsidRPr="00EB70B6">
        <w:br w:type="page"/>
      </w:r>
      <w:r w:rsidRPr="00EB70B6">
        <w:rPr>
          <w:rFonts w:ascii="Nimrod" w:hAnsi="Nimrod"/>
          <w:b/>
        </w:rPr>
        <w:lastRenderedPageBreak/>
        <w:t xml:space="preserve">8.4. The approach of </w:t>
      </w:r>
      <w:proofErr w:type="spellStart"/>
      <w:r w:rsidRPr="00EB70B6">
        <w:rPr>
          <w:rFonts w:ascii="Nimrod" w:hAnsi="Nimrod"/>
          <w:b/>
        </w:rPr>
        <w:t>Dörner</w:t>
      </w:r>
      <w:proofErr w:type="spellEnd"/>
      <w:r w:rsidRPr="00EB70B6">
        <w:rPr>
          <w:rFonts w:ascii="Nimrod" w:hAnsi="Nimrod"/>
          <w:b/>
        </w:rPr>
        <w:t xml:space="preserve"> et al.</w:t>
      </w:r>
    </w:p>
    <w:p w14:paraId="09F999FE" w14:textId="77777777" w:rsidR="004F7E24" w:rsidRPr="004804BA" w:rsidRDefault="004F7E24">
      <w:pPr>
        <w:pStyle w:val="DefaultText"/>
        <w:jc w:val="both"/>
        <w:rPr>
          <w:rFonts w:ascii="Nimrod" w:hAnsi="Nimrod"/>
          <w:sz w:val="20"/>
          <w:lang w:val="en-GB"/>
        </w:rPr>
      </w:pPr>
    </w:p>
    <w:p w14:paraId="47956C28" w14:textId="77777777" w:rsidR="004F7E24" w:rsidRPr="004804BA" w:rsidRDefault="004F7E24">
      <w:pPr>
        <w:pStyle w:val="DefaultText"/>
        <w:jc w:val="both"/>
        <w:rPr>
          <w:rFonts w:ascii="Nimrod" w:hAnsi="Nimrod"/>
          <w:sz w:val="20"/>
          <w:lang w:val="en-GB"/>
        </w:rPr>
      </w:pPr>
      <w:proofErr w:type="spellStart"/>
      <w:r w:rsidRPr="00EB70B6">
        <w:rPr>
          <w:rFonts w:ascii="Nimrod" w:hAnsi="Nimrod"/>
          <w:sz w:val="20"/>
        </w:rPr>
        <w:t>Dörner</w:t>
      </w:r>
      <w:proofErr w:type="spellEnd"/>
      <w:r w:rsidRPr="00EB70B6">
        <w:rPr>
          <w:rFonts w:ascii="Nimrod" w:hAnsi="Nimrod"/>
          <w:sz w:val="20"/>
        </w:rPr>
        <w:t xml:space="preserve"> has developed a computer model that integrates cognitive, motivational and emotional processes (Dörner et al., 1997; Dörner and Schaub, 1998; Schaub, 1995, 1996): the PSI model of intention regulation. Within the framework of PSI, the "EmoRegul" model has been developed, which takes special account of emotional processes.</w:t>
      </w:r>
    </w:p>
    <w:p w14:paraId="4A630DED" w14:textId="77777777" w:rsidR="004F7E24" w:rsidRPr="004804BA" w:rsidRDefault="004F7E24">
      <w:pPr>
        <w:pStyle w:val="DefaultText"/>
        <w:jc w:val="both"/>
        <w:rPr>
          <w:rFonts w:ascii="Nimrod" w:hAnsi="Nimrod"/>
          <w:sz w:val="20"/>
          <w:lang w:val="en-GB"/>
        </w:rPr>
      </w:pPr>
    </w:p>
    <w:p w14:paraId="551A1D4E" w14:textId="77777777" w:rsidR="004F7E24" w:rsidRPr="004804BA" w:rsidRDefault="004F7E24">
      <w:pPr>
        <w:pStyle w:val="DefaultText"/>
        <w:jc w:val="both"/>
        <w:rPr>
          <w:rFonts w:ascii="Nimrod" w:hAnsi="Nimrod"/>
          <w:sz w:val="20"/>
          <w:lang w:val="en-GB"/>
        </w:rPr>
      </w:pPr>
      <w:r w:rsidRPr="00EB70B6">
        <w:rPr>
          <w:rFonts w:ascii="Nimrod" w:hAnsi="Nimrod"/>
          <w:sz w:val="20"/>
        </w:rPr>
        <w:t>PSI is part of a theoretical approach that Dörner calls "synthetic psychology". This approach attempts to analyze what mental processes look like as processes of information processing by constructing these psychic processes.  Dörner's starting point is similar to Toda's when he writes, ".. that in psychology one must not dissect the various psychological processes into their components with impunity" (Dörner and Schaub, 1998, p.1).</w:t>
      </w:r>
    </w:p>
    <w:p w14:paraId="65E31BDD" w14:textId="77777777" w:rsidR="004F7E24" w:rsidRPr="004804BA" w:rsidRDefault="004F7E24">
      <w:pPr>
        <w:pStyle w:val="DefaultText"/>
        <w:jc w:val="both"/>
        <w:rPr>
          <w:rFonts w:ascii="Nimrod" w:hAnsi="Nimrod"/>
          <w:sz w:val="20"/>
          <w:lang w:val="en-GB"/>
        </w:rPr>
      </w:pPr>
    </w:p>
    <w:p w14:paraId="54B0E804"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At the core of the PSI model is the concept of "intention". Schaub defines intention as an internal psychological process, </w:t>
      </w:r>
    </w:p>
    <w:p w14:paraId="21C1CF86" w14:textId="77777777" w:rsidR="004F7E24" w:rsidRPr="004804BA" w:rsidRDefault="004F7E24">
      <w:pPr>
        <w:pStyle w:val="DefaultText"/>
        <w:jc w:val="both"/>
        <w:rPr>
          <w:rFonts w:ascii="Nimrod" w:hAnsi="Nimrod"/>
          <w:sz w:val="20"/>
          <w:lang w:val="en-GB"/>
        </w:rPr>
      </w:pPr>
    </w:p>
    <w:p w14:paraId="23431B01"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 xml:space="preserve">"... which is defined as an ephemeral structure consisting of an indicator of a state of deficiency (hunger, thirst, etc.) and processes for eliminating or avoiding this state of deficiency (either ways to </w:t>
      </w:r>
      <w:r w:rsidRPr="00EB70B6">
        <w:rPr>
          <w:rFonts w:ascii="Nimrod" w:hAnsi="Nimrod"/>
          <w:i/>
          <w:sz w:val="20"/>
        </w:rPr>
        <w:t>consumptive final action</w:t>
      </w:r>
      <w:r w:rsidRPr="00EB70B6">
        <w:rPr>
          <w:rFonts w:ascii="Nimrod" w:hAnsi="Nimrod"/>
          <w:sz w:val="20"/>
        </w:rPr>
        <w:t xml:space="preserve"> or ways to avoid, in the broadest sense "</w:t>
      </w:r>
      <w:r w:rsidRPr="00EB70B6">
        <w:rPr>
          <w:rFonts w:ascii="Nimrod" w:hAnsi="Nimrod"/>
          <w:i/>
          <w:sz w:val="20"/>
        </w:rPr>
        <w:t>flight</w:t>
      </w:r>
      <w:r w:rsidRPr="00EB70B6">
        <w:rPr>
          <w:rFonts w:ascii="Nimrod" w:hAnsi="Nimrod"/>
          <w:sz w:val="20"/>
        </w:rPr>
        <w:t>").</w:t>
      </w:r>
    </w:p>
    <w:p w14:paraId="606FA83D"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(Schaub, 1995, p. 1)</w:t>
      </w:r>
    </w:p>
    <w:p w14:paraId="369612D0" w14:textId="77777777" w:rsidR="004F7E24" w:rsidRPr="004804BA" w:rsidRDefault="004F7E24">
      <w:pPr>
        <w:pStyle w:val="DefaultText"/>
        <w:jc w:val="both"/>
        <w:rPr>
          <w:rFonts w:ascii="Nimrod" w:hAnsi="Nimrod"/>
          <w:sz w:val="20"/>
          <w:lang w:val="en-GB"/>
        </w:rPr>
      </w:pPr>
    </w:p>
    <w:p w14:paraId="365C898F"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The PSI agents are designed as steam engines that move in a simulated environment with water points, petrol stations, quarries, etc. </w:t>
      </w:r>
      <w:proofErr w:type="gramStart"/>
      <w:r w:rsidRPr="00EB70B6">
        <w:rPr>
          <w:rFonts w:ascii="Nimrod" w:hAnsi="Nimrod"/>
          <w:sz w:val="20"/>
        </w:rPr>
        <w:t>In order to</w:t>
      </w:r>
      <w:proofErr w:type="gramEnd"/>
      <w:r w:rsidRPr="00EB70B6">
        <w:rPr>
          <w:rFonts w:ascii="Nimrod" w:hAnsi="Nimrod"/>
          <w:sz w:val="20"/>
        </w:rPr>
        <w:t xml:space="preserve"> continue moving, the agents need both gasoline and water, which can be found in different places.</w:t>
      </w:r>
    </w:p>
    <w:p w14:paraId="1715FE2E" w14:textId="77777777" w:rsidR="004F7E24" w:rsidRPr="004804BA" w:rsidRDefault="004F7E24">
      <w:pPr>
        <w:pStyle w:val="DefaultText"/>
        <w:jc w:val="both"/>
        <w:rPr>
          <w:rFonts w:ascii="Nimrod" w:hAnsi="Nimrod"/>
          <w:sz w:val="20"/>
          <w:lang w:val="en-GB"/>
        </w:rPr>
      </w:pPr>
    </w:p>
    <w:p w14:paraId="41C4EC46" w14:textId="04A83547" w:rsidR="004F7E24" w:rsidRDefault="004804BA">
      <w:pPr>
        <w:pStyle w:val="DefaultText"/>
        <w:framePr w:wrap="notBeside" w:vAnchor="text" w:hAnchor="margin" w:x="1899" w:y="1"/>
        <w:pBdr>
          <w:top w:val="single" w:sz="6" w:space="0" w:color="auto"/>
          <w:left w:val="single" w:sz="6" w:space="0" w:color="auto"/>
          <w:bottom w:val="single" w:sz="6" w:space="0" w:color="auto"/>
          <w:right w:val="single" w:sz="6" w:space="0" w:color="auto"/>
        </w:pBdr>
        <w:shd w:val="clear" w:color="auto" w:fill="FFFFFF"/>
        <w:jc w:val="both"/>
      </w:pPr>
      <w:r>
        <w:rPr>
          <w:noProof/>
          <w:sz w:val="20"/>
        </w:rPr>
        <w:drawing>
          <wp:inline distT="0" distB="0" distL="0" distR="0" wp14:anchorId="5497ACBA" wp14:editId="50F290C2">
            <wp:extent cx="2886075" cy="2343150"/>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r="-10066" b="8171"/>
                    <a:stretch>
                      <a:fillRect/>
                    </a:stretch>
                  </pic:blipFill>
                  <pic:spPr bwMode="auto">
                    <a:xfrm>
                      <a:off x="0" y="0"/>
                      <a:ext cx="2886075" cy="2343150"/>
                    </a:xfrm>
                    <a:prstGeom prst="rect">
                      <a:avLst/>
                    </a:prstGeom>
                    <a:noFill/>
                    <a:ln>
                      <a:noFill/>
                    </a:ln>
                  </pic:spPr>
                </pic:pic>
              </a:graphicData>
            </a:graphic>
          </wp:inline>
        </w:drawing>
      </w:r>
    </w:p>
    <w:p w14:paraId="3AA910CC" w14:textId="77777777" w:rsidR="004F7E24" w:rsidRDefault="004F7E24">
      <w:pPr>
        <w:pStyle w:val="DefaultText"/>
        <w:jc w:val="both"/>
        <w:rPr>
          <w:rFonts w:ascii="Nimrod" w:hAnsi="Nimrod"/>
          <w:sz w:val="20"/>
        </w:rPr>
      </w:pPr>
    </w:p>
    <w:p w14:paraId="02F63403" w14:textId="77777777" w:rsidR="004F7E24" w:rsidRPr="004804BA" w:rsidRDefault="004F7E24">
      <w:pPr>
        <w:pStyle w:val="DefaultText"/>
        <w:jc w:val="both"/>
        <w:rPr>
          <w:rFonts w:ascii="Nimrod" w:hAnsi="Nimrod"/>
          <w:sz w:val="20"/>
          <w:lang w:val="en-GB"/>
        </w:rPr>
      </w:pPr>
      <w:r w:rsidRPr="00EB70B6">
        <w:rPr>
          <w:rFonts w:ascii="Nimrod" w:hAnsi="Nimrod"/>
          <w:b/>
          <w:sz w:val="20"/>
        </w:rPr>
        <w:t>Fig. 12:</w:t>
      </w:r>
      <w:r w:rsidRPr="00EB70B6">
        <w:rPr>
          <w:rFonts w:ascii="Nimrod" w:hAnsi="Nimrod"/>
          <w:sz w:val="20"/>
        </w:rPr>
        <w:t xml:space="preserve"> Schematic structure of the PSI system (Dörner and Schaub, 1998, p. 7)</w:t>
      </w:r>
    </w:p>
    <w:p w14:paraId="3A35F8A9" w14:textId="77777777" w:rsidR="004F7E24" w:rsidRPr="004804BA" w:rsidRDefault="004F7E24">
      <w:pPr>
        <w:pStyle w:val="DefaultText"/>
        <w:jc w:val="both"/>
        <w:rPr>
          <w:rFonts w:ascii="Nimrod" w:hAnsi="Nimrod"/>
          <w:sz w:val="20"/>
          <w:lang w:val="en-GB"/>
        </w:rPr>
      </w:pPr>
    </w:p>
    <w:p w14:paraId="43912D42" w14:textId="77777777" w:rsidR="004F7E24" w:rsidRPr="004804BA" w:rsidRDefault="004F7E24">
      <w:pPr>
        <w:pStyle w:val="DefaultText"/>
        <w:jc w:val="both"/>
        <w:rPr>
          <w:rFonts w:ascii="Nimrod" w:hAnsi="Nimrod"/>
          <w:sz w:val="20"/>
          <w:lang w:val="en-GB"/>
        </w:rPr>
      </w:pPr>
      <w:r w:rsidRPr="00EB70B6">
        <w:rPr>
          <w:rFonts w:ascii="Nimrod" w:hAnsi="Nimrod"/>
          <w:sz w:val="20"/>
        </w:rPr>
        <w:t>A psi agent has a set of needs that are divided into two classes: material needs and informational needs. Material needs include the intake of fuel and water as well as the avoidance of dangerous situations (e.g. falling rocks). Informational needs include determinacy (an expectation is fulfilled) and indeterminacy (an expectation is disappointed), competence (fulfilment of needs) and affiliation (need for social contacts).</w:t>
      </w:r>
    </w:p>
    <w:p w14:paraId="338220DB" w14:textId="77777777" w:rsidR="004F7E24" w:rsidRPr="004804BA" w:rsidRDefault="004F7E24">
      <w:pPr>
        <w:pStyle w:val="DefaultText"/>
        <w:jc w:val="both"/>
        <w:rPr>
          <w:rFonts w:ascii="Nimrod" w:hAnsi="Nimrod"/>
          <w:sz w:val="20"/>
          <w:lang w:val="en-GB"/>
        </w:rPr>
      </w:pPr>
    </w:p>
    <w:p w14:paraId="22335045"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 PSI, deficiencies can be imagined as a vessel whose contents have fallen below a certain threshold value. Dörner refers to the difference between the actual and target state as demand.  "A need therefore signals that there is a need of a certain extent." (Dörner and Schaub, 1998, p. 10) </w:t>
      </w:r>
    </w:p>
    <w:p w14:paraId="259B3153" w14:textId="77777777" w:rsidR="004F7E24" w:rsidRPr="004804BA" w:rsidRDefault="004F7E24">
      <w:pPr>
        <w:pStyle w:val="DefaultText"/>
        <w:jc w:val="both"/>
        <w:rPr>
          <w:rFonts w:ascii="Nimrod" w:hAnsi="Nimrod"/>
          <w:sz w:val="20"/>
          <w:lang w:val="en-GB"/>
        </w:rPr>
      </w:pPr>
    </w:p>
    <w:p w14:paraId="4DBFF0D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Such a deficiency state activates a motivator, whose degree of activation is the higher the greater the setpoint deviation and the longer it has lasted. The motivator now tries to take over the control of action in order to eliminate this state through a consumptive final action. To this end, a goal is pursued that is known to the motivator from </w:t>
      </w:r>
      <w:proofErr w:type="gramStart"/>
      <w:r w:rsidRPr="00EB70B6">
        <w:rPr>
          <w:rFonts w:ascii="Nimrod" w:hAnsi="Nimrod"/>
          <w:sz w:val="20"/>
        </w:rPr>
        <w:t>past experience</w:t>
      </w:r>
      <w:proofErr w:type="gramEnd"/>
      <w:r w:rsidRPr="00EB70B6">
        <w:rPr>
          <w:rFonts w:ascii="Nimrod" w:hAnsi="Nimrod"/>
          <w:sz w:val="20"/>
        </w:rPr>
        <w:t xml:space="preserve">. </w:t>
      </w:r>
    </w:p>
    <w:p w14:paraId="5787C1C5" w14:textId="77777777" w:rsidR="004F7E24" w:rsidRPr="004804BA" w:rsidRDefault="004F7E24">
      <w:pPr>
        <w:pStyle w:val="DefaultText"/>
        <w:jc w:val="both"/>
        <w:rPr>
          <w:rFonts w:ascii="Nimrod" w:hAnsi="Nimrod"/>
          <w:sz w:val="20"/>
          <w:lang w:val="en-GB"/>
        </w:rPr>
      </w:pPr>
    </w:p>
    <w:p w14:paraId="0E2195F6" w14:textId="77777777" w:rsidR="004F7E24" w:rsidRPr="004804BA" w:rsidRDefault="004F7E24">
      <w:pPr>
        <w:pStyle w:val="DefaultText"/>
        <w:jc w:val="both"/>
        <w:rPr>
          <w:rFonts w:ascii="Nimrod" w:hAnsi="Nimrod"/>
          <w:sz w:val="20"/>
          <w:lang w:val="en-GB"/>
        </w:rPr>
      </w:pPr>
      <w:r w:rsidRPr="00EB70B6">
        <w:rPr>
          <w:rFonts w:ascii="Nimrod" w:hAnsi="Nimrod"/>
          <w:sz w:val="20"/>
        </w:rPr>
        <w:t>Goals in PSI also create motifs that represent instances that set action in motion, align it with a specific goal and maintain it until the goal is achieved.</w:t>
      </w:r>
    </w:p>
    <w:p w14:paraId="3982A75B" w14:textId="77777777" w:rsidR="004F7E24" w:rsidRPr="004804BA" w:rsidRDefault="004F7E24">
      <w:pPr>
        <w:pStyle w:val="DefaultText"/>
        <w:jc w:val="both"/>
        <w:rPr>
          <w:rFonts w:ascii="Nimrod" w:hAnsi="Nimrod"/>
          <w:sz w:val="20"/>
          <w:lang w:val="en-GB"/>
        </w:rPr>
      </w:pPr>
    </w:p>
    <w:p w14:paraId="645B0F3F"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Since several motivators are always vying with each other for the direction of action, the system has a motive selector that decides with the help of a quick expectation x value calculation which motivator has the greatest motive strength and should thus be given preference. The value of a motivator is determined by its importance (size of the setpoint deviation) and urgency (available time until the target state is eliminated); the expectation is determined by the agent's ability to </w:t>
      </w:r>
      <w:proofErr w:type="gramStart"/>
      <w:r w:rsidRPr="00EB70B6">
        <w:rPr>
          <w:rFonts w:ascii="Nimrod" w:hAnsi="Nimrod"/>
          <w:sz w:val="20"/>
        </w:rPr>
        <w:t>actually satisfy</w:t>
      </w:r>
      <w:proofErr w:type="gramEnd"/>
      <w:r w:rsidRPr="00EB70B6">
        <w:rPr>
          <w:rFonts w:ascii="Nimrod" w:hAnsi="Nimrod"/>
          <w:sz w:val="20"/>
        </w:rPr>
        <w:t xml:space="preserve"> this need (probability of success).</w:t>
      </w:r>
    </w:p>
    <w:p w14:paraId="1464BEC7" w14:textId="77777777" w:rsidR="004F7E24" w:rsidRPr="004804BA" w:rsidRDefault="004F7E24">
      <w:pPr>
        <w:pStyle w:val="DefaultText"/>
        <w:jc w:val="both"/>
        <w:rPr>
          <w:rFonts w:ascii="Nimrod" w:hAnsi="Nimrod"/>
          <w:sz w:val="20"/>
          <w:lang w:val="en-GB"/>
        </w:rPr>
      </w:pPr>
    </w:p>
    <w:p w14:paraId="77F7986E" w14:textId="77777777" w:rsidR="004F7E24" w:rsidRPr="004804BA" w:rsidRDefault="004F7E24">
      <w:pPr>
        <w:pStyle w:val="DefaultText"/>
        <w:jc w:val="both"/>
        <w:rPr>
          <w:rFonts w:ascii="Nimrod" w:hAnsi="Nimrod"/>
          <w:sz w:val="20"/>
          <w:lang w:val="en-GB"/>
        </w:rPr>
      </w:pPr>
      <w:r w:rsidRPr="00EB70B6">
        <w:rPr>
          <w:rFonts w:ascii="Nimrod" w:hAnsi="Nimrod"/>
          <w:sz w:val="20"/>
        </w:rPr>
        <w:t>PSI also has a memory that consists of sensory and motor "schemes". Sensory schemes represent the agent's knowledge of his environment; motor schemata are behavioral programs. In PSI, there is no distinction between different types of memory.</w:t>
      </w:r>
    </w:p>
    <w:p w14:paraId="709FA061" w14:textId="77777777" w:rsidR="004F7E24" w:rsidRPr="004804BA" w:rsidRDefault="004F7E24">
      <w:pPr>
        <w:pStyle w:val="DefaultText"/>
        <w:jc w:val="both"/>
        <w:rPr>
          <w:rFonts w:ascii="Nimrod" w:hAnsi="Nimrod"/>
          <w:sz w:val="20"/>
          <w:lang w:val="en-GB"/>
        </w:rPr>
      </w:pPr>
    </w:p>
    <w:p w14:paraId="36D8A326" w14:textId="77777777" w:rsidR="004F7E24" w:rsidRPr="004804BA" w:rsidRDefault="004F7E24">
      <w:pPr>
        <w:pStyle w:val="DefaultText"/>
        <w:jc w:val="both"/>
        <w:rPr>
          <w:rFonts w:ascii="Nimrod" w:hAnsi="Nimrod"/>
          <w:sz w:val="20"/>
          <w:lang w:val="en-GB"/>
        </w:rPr>
      </w:pPr>
      <w:r w:rsidRPr="00EB70B6">
        <w:rPr>
          <w:rFonts w:ascii="Nimrod" w:hAnsi="Nimrod"/>
          <w:sz w:val="20"/>
        </w:rPr>
        <w:t>Action control in PSI takes place via intentions, which are defined operationally as a combination of the selected motif with the information linked to the active motivator in the memory network. This information concerns the goals to be pursued, the operators or action schemes to be used, the knowledge of the past, futile approaches to problem solving, and the plans that PSI generates with the help of heuristic methods. All this information consists of neural networks; an intention as a bundling of all this information is the working memory of PSI.</w:t>
      </w:r>
    </w:p>
    <w:p w14:paraId="2FF7B0AA" w14:textId="77777777" w:rsidR="004F7E24" w:rsidRPr="004804BA" w:rsidRDefault="004F7E24">
      <w:pPr>
        <w:pStyle w:val="DefaultText"/>
        <w:jc w:val="both"/>
        <w:rPr>
          <w:rFonts w:ascii="Nimrod" w:hAnsi="Nimrod"/>
          <w:sz w:val="20"/>
          <w:lang w:val="en-GB"/>
        </w:rPr>
      </w:pPr>
    </w:p>
    <w:p w14:paraId="4C4124A7" w14:textId="77777777" w:rsidR="004F7E24" w:rsidRPr="004804BA" w:rsidRDefault="004F7E24">
      <w:pPr>
        <w:pStyle w:val="DefaultText"/>
        <w:jc w:val="both"/>
        <w:rPr>
          <w:rFonts w:ascii="Nimrod" w:hAnsi="Nimrod"/>
          <w:sz w:val="20"/>
          <w:lang w:val="en-GB"/>
        </w:rPr>
      </w:pPr>
      <w:r w:rsidRPr="00EB70B6">
        <w:rPr>
          <w:rFonts w:ascii="Nimrod" w:hAnsi="Nimrod"/>
          <w:sz w:val="20"/>
        </w:rPr>
        <w:t>The central mechanisms of emotional regulation in psi are the motivators for determination and competence, i.e. two informational needs. Active determination or competence motivators trigger certain actions or increase the willingness to do so:</w:t>
      </w:r>
    </w:p>
    <w:p w14:paraId="7A27EBAA" w14:textId="77777777" w:rsidR="004F7E24" w:rsidRPr="004804BA" w:rsidRDefault="004F7E24">
      <w:pPr>
        <w:pStyle w:val="DefaultText"/>
        <w:jc w:val="both"/>
        <w:rPr>
          <w:rFonts w:ascii="Nimrod" w:hAnsi="Nimrod"/>
          <w:sz w:val="20"/>
          <w:lang w:val="en-GB"/>
        </w:rPr>
      </w:pPr>
    </w:p>
    <w:p w14:paraId="6888C028"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"A decrease in specificity leads to an increase in the extent of "background control". This means that PSI turns away from its current intention more often than usual and controls the environment. Because with little predictability of the environment, you should be prepared for anything. (...) Furthermore, with decreasing determination, the tendency to escape behaviors or to behaviors of specific exploration increases. (...) Not so extreme cases of flight are refusal to provide information; one simply no longer looks at the areas of reality that have proven to be indeterminate. The "withdrawal" from reality also includes the fact that PSI becomes more hesitant in its behavior when its determination decreases, does not move so quickly to action, plans longer than it would under other circumstances, is not so "courageous" in exploring."</w:t>
      </w:r>
    </w:p>
    <w:p w14:paraId="6140B1D8"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w:t>
      </w:r>
      <w:proofErr w:type="spellStart"/>
      <w:r w:rsidRPr="00EB70B6">
        <w:rPr>
          <w:rFonts w:ascii="Nimrod" w:hAnsi="Nimrod"/>
          <w:sz w:val="20"/>
        </w:rPr>
        <w:t>Dörner</w:t>
      </w:r>
      <w:proofErr w:type="spellEnd"/>
      <w:r w:rsidRPr="00EB70B6">
        <w:rPr>
          <w:rFonts w:ascii="Nimrod" w:hAnsi="Nimrod"/>
          <w:sz w:val="20"/>
        </w:rPr>
        <w:t xml:space="preserve"> and Schaub, 1998, p. 33)</w:t>
      </w:r>
    </w:p>
    <w:p w14:paraId="09F39A37" w14:textId="77777777" w:rsidR="004F7E24" w:rsidRPr="004804BA" w:rsidRDefault="004F7E24">
      <w:pPr>
        <w:pStyle w:val="DefaultText"/>
        <w:jc w:val="both"/>
        <w:rPr>
          <w:rFonts w:ascii="Nimrod" w:hAnsi="Nimrod"/>
          <w:lang w:val="en-GB"/>
        </w:rPr>
      </w:pPr>
      <w:r w:rsidRPr="00EB70B6">
        <w:rPr>
          <w:rFonts w:ascii="Nimrod" w:hAnsi="Nimrod"/>
        </w:rPr>
        <w:t xml:space="preserve"> </w:t>
      </w:r>
    </w:p>
    <w:p w14:paraId="616FF54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In PSI, emotions do not arise in a separate emotion module, but </w:t>
      </w:r>
      <w:proofErr w:type="gramStart"/>
      <w:r w:rsidRPr="00EB70B6">
        <w:rPr>
          <w:rFonts w:ascii="Nimrod" w:hAnsi="Nimrod"/>
          <w:sz w:val="20"/>
        </w:rPr>
        <w:t>as a result of</w:t>
      </w:r>
      <w:proofErr w:type="gramEnd"/>
      <w:r w:rsidRPr="00EB70B6">
        <w:rPr>
          <w:rFonts w:ascii="Nimrod" w:hAnsi="Nimrod"/>
          <w:sz w:val="20"/>
        </w:rPr>
        <w:t xml:space="preserve"> control processes of a homeostatic system. Schaub puts it this way: "What we  call emotions in humans is the way in which action is organized, combined with associated motivations." (Schaub, 1995, p. 6) </w:t>
      </w:r>
    </w:p>
    <w:p w14:paraId="1F21F266" w14:textId="77777777" w:rsidR="004F7E24" w:rsidRPr="004804BA" w:rsidRDefault="004F7E24">
      <w:pPr>
        <w:pStyle w:val="DefaultText"/>
        <w:jc w:val="both"/>
        <w:rPr>
          <w:rFonts w:ascii="Nimrod" w:hAnsi="Nimrod"/>
          <w:sz w:val="20"/>
          <w:lang w:val="en-GB"/>
        </w:rPr>
      </w:pPr>
    </w:p>
    <w:p w14:paraId="745CF6B6" w14:textId="77777777" w:rsidR="004F7E24" w:rsidRPr="004804BA" w:rsidRDefault="004F7E24">
      <w:pPr>
        <w:pStyle w:val="DefaultText"/>
        <w:jc w:val="both"/>
        <w:rPr>
          <w:rFonts w:ascii="Nimrod" w:hAnsi="Nimrod"/>
          <w:sz w:val="20"/>
          <w:lang w:val="en-GB"/>
        </w:rPr>
      </w:pPr>
      <w:proofErr w:type="spellStart"/>
      <w:r w:rsidRPr="00EB70B6">
        <w:rPr>
          <w:rFonts w:ascii="Nimrod" w:hAnsi="Nimrod"/>
          <w:sz w:val="20"/>
        </w:rPr>
        <w:t>Dörner</w:t>
      </w:r>
      <w:proofErr w:type="spellEnd"/>
      <w:r w:rsidRPr="00EB70B6">
        <w:rPr>
          <w:rFonts w:ascii="Nimrod" w:hAnsi="Nimrod"/>
          <w:sz w:val="20"/>
        </w:rPr>
        <w:t xml:space="preserve"> admits that a variety of emotions cannot yet be represented in PSI because the system lacks a module for self-observation and self-reflection. However, this is only a question of the refined implementation of the model and therefore not a problem in principle.</w:t>
      </w:r>
    </w:p>
    <w:p w14:paraId="2D71A525" w14:textId="77777777" w:rsidR="004F7E24" w:rsidRPr="004804BA" w:rsidRDefault="004F7E24">
      <w:pPr>
        <w:pStyle w:val="DefaultText"/>
        <w:jc w:val="both"/>
        <w:rPr>
          <w:rFonts w:ascii="Nimrod" w:hAnsi="Nimrod"/>
          <w:sz w:val="20"/>
          <w:lang w:val="en-GB"/>
        </w:rPr>
      </w:pPr>
    </w:p>
    <w:p w14:paraId="7BD94E2F" w14:textId="77777777" w:rsidR="004F7E24" w:rsidRPr="004804BA" w:rsidRDefault="004F7E24">
      <w:pPr>
        <w:pStyle w:val="DefaultText"/>
        <w:jc w:val="both"/>
        <w:rPr>
          <w:rFonts w:ascii="Nimrod" w:hAnsi="Nimrod"/>
          <w:sz w:val="20"/>
          <w:lang w:val="en-GB"/>
        </w:rPr>
      </w:pPr>
      <w:proofErr w:type="spellStart"/>
      <w:r w:rsidRPr="00EB70B6">
        <w:rPr>
          <w:rFonts w:ascii="Nimrod" w:hAnsi="Nimrod"/>
          <w:sz w:val="20"/>
        </w:rPr>
        <w:lastRenderedPageBreak/>
        <w:t>Dörner's</w:t>
      </w:r>
      <w:proofErr w:type="spellEnd"/>
      <w:r w:rsidRPr="00EB70B6">
        <w:rPr>
          <w:rFonts w:ascii="Nimrod" w:hAnsi="Nimrod"/>
          <w:sz w:val="20"/>
        </w:rPr>
        <w:t xml:space="preserve"> model has </w:t>
      </w:r>
      <w:proofErr w:type="gramStart"/>
      <w:r w:rsidRPr="00EB70B6">
        <w:rPr>
          <w:rFonts w:ascii="Nimrod" w:hAnsi="Nimrod"/>
          <w:sz w:val="20"/>
        </w:rPr>
        <w:t>a number of</w:t>
      </w:r>
      <w:proofErr w:type="gramEnd"/>
      <w:r w:rsidRPr="00EB70B6">
        <w:rPr>
          <w:rFonts w:ascii="Nimrod" w:hAnsi="Nimrod"/>
          <w:sz w:val="20"/>
        </w:rPr>
        <w:t xml:space="preserve"> similarities with other models. Like Toda and Pfeifer, his starting point is to construct a complete autonomous system without a separate emotion module. Like Frijda and Moffat, PSI contains a central memory that is accessible to all modules at any time for reading and modification:</w:t>
      </w:r>
    </w:p>
    <w:p w14:paraId="5A9967CB" w14:textId="77777777" w:rsidR="004F7E24" w:rsidRPr="004804BA" w:rsidRDefault="004F7E24">
      <w:pPr>
        <w:pStyle w:val="DefaultText"/>
        <w:jc w:val="both"/>
        <w:rPr>
          <w:rFonts w:ascii="Nimrod" w:hAnsi="Nimrod"/>
          <w:sz w:val="20"/>
          <w:lang w:val="en-GB"/>
        </w:rPr>
      </w:pPr>
    </w:p>
    <w:p w14:paraId="4A2FC75D"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"The use of common memory structures allows all processes to obtain information, especially about the intentions to be processed. Each sub-process is thus aware, for example, of the importance and urgency of the current intention."</w:t>
      </w:r>
    </w:p>
    <w:p w14:paraId="260014DA"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(Schaub, 1995, p. 6)</w:t>
      </w:r>
    </w:p>
    <w:p w14:paraId="6C2CAF68" w14:textId="77777777" w:rsidR="004F7E24" w:rsidRPr="004804BA" w:rsidRDefault="004F7E24">
      <w:pPr>
        <w:pStyle w:val="DefaultText"/>
        <w:jc w:val="both"/>
        <w:rPr>
          <w:rFonts w:ascii="Nimrod" w:hAnsi="Nimrod"/>
          <w:sz w:val="20"/>
          <w:lang w:val="en-GB"/>
        </w:rPr>
      </w:pPr>
    </w:p>
    <w:p w14:paraId="09521C2D"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PSI does not work with explicit </w:t>
      </w:r>
      <w:proofErr w:type="gramStart"/>
      <w:r w:rsidRPr="00EB70B6">
        <w:rPr>
          <w:rFonts w:ascii="Nimrod" w:hAnsi="Nimrod"/>
          <w:sz w:val="20"/>
        </w:rPr>
        <w:t>rules, but</w:t>
      </w:r>
      <w:proofErr w:type="gramEnd"/>
      <w:r w:rsidRPr="00EB70B6">
        <w:rPr>
          <w:rFonts w:ascii="Nimrod" w:hAnsi="Nimrod"/>
          <w:sz w:val="20"/>
        </w:rPr>
        <w:t xml:space="preserve"> is a partially connectionist system that produces emotions through self-organization.</w:t>
      </w:r>
    </w:p>
    <w:p w14:paraId="2E0F9356" w14:textId="77777777" w:rsidR="004F7E24" w:rsidRPr="004804BA" w:rsidRDefault="004F7E24">
      <w:pPr>
        <w:pStyle w:val="DefaultText"/>
        <w:jc w:val="both"/>
        <w:rPr>
          <w:rFonts w:ascii="Nimrod" w:hAnsi="Nimrod"/>
          <w:sz w:val="20"/>
          <w:lang w:val="en-GB"/>
        </w:rPr>
      </w:pPr>
    </w:p>
    <w:p w14:paraId="26940B6F" w14:textId="77777777" w:rsidR="004F7E24" w:rsidRPr="004804BA" w:rsidRDefault="004F7E24">
      <w:pPr>
        <w:pStyle w:val="DefaultText"/>
        <w:rPr>
          <w:lang w:val="en-GB"/>
        </w:rPr>
      </w:pPr>
    </w:p>
    <w:p w14:paraId="188755DA" w14:textId="77777777" w:rsidR="004F7E24" w:rsidRPr="004804BA" w:rsidRDefault="004F7E24">
      <w:pPr>
        <w:pStyle w:val="DefaultText"/>
        <w:rPr>
          <w:rFonts w:ascii="Nimrod" w:hAnsi="Nimrod"/>
          <w:b/>
          <w:sz w:val="28"/>
          <w:lang w:val="en-GB"/>
        </w:rPr>
      </w:pPr>
      <w:r w:rsidRPr="00EB70B6">
        <w:rPr>
          <w:rFonts w:ascii="Nimrod" w:hAnsi="Nimrod"/>
          <w:b/>
        </w:rPr>
        <w:t>8.5. Summary and evaluation</w:t>
      </w:r>
    </w:p>
    <w:p w14:paraId="1AF54C56" w14:textId="77777777" w:rsidR="004F7E24" w:rsidRPr="004804BA" w:rsidRDefault="004F7E24">
      <w:pPr>
        <w:pStyle w:val="DefaultText"/>
        <w:rPr>
          <w:rFonts w:ascii="Nimrod" w:hAnsi="Nimrod"/>
          <w:sz w:val="20"/>
          <w:lang w:val="en-GB"/>
        </w:rPr>
      </w:pPr>
    </w:p>
    <w:p w14:paraId="4F7E454D" w14:textId="77777777" w:rsidR="004F7E24" w:rsidRPr="004804BA" w:rsidRDefault="004F7E24">
      <w:pPr>
        <w:pStyle w:val="DefaultText"/>
        <w:jc w:val="both"/>
        <w:rPr>
          <w:rFonts w:ascii="Nimrod" w:hAnsi="Nimrod"/>
          <w:sz w:val="20"/>
          <w:lang w:val="en-GB"/>
        </w:rPr>
      </w:pPr>
      <w:r w:rsidRPr="00EB70B6">
        <w:rPr>
          <w:rFonts w:ascii="Nimrod" w:hAnsi="Nimrod"/>
          <w:sz w:val="20"/>
        </w:rPr>
        <w:t>The model approaches of Pfeifer and Wehrle clearly show the significance of Toda's theory for the construction of autonomous agents that could not survive without the control function of emotions. Instead of predefined emotion taxonomies that are firmly anchored in the model, both authors take the opposite approach: their models contain only the most necessary instructions for the agent.</w:t>
      </w:r>
    </w:p>
    <w:p w14:paraId="3A356E72" w14:textId="77777777" w:rsidR="004F7E24" w:rsidRPr="004804BA" w:rsidRDefault="004F7E24">
      <w:pPr>
        <w:pStyle w:val="DefaultText"/>
        <w:jc w:val="both"/>
        <w:rPr>
          <w:rFonts w:ascii="Nimrod" w:hAnsi="Nimrod"/>
          <w:sz w:val="20"/>
          <w:lang w:val="en-GB"/>
        </w:rPr>
      </w:pPr>
    </w:p>
    <w:p w14:paraId="2EDACC3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While Wehrle still links certain events to hedonistic components, Pfeifer does not do so at all. As a result, both systems show behavior that can be interpreted as "emotional" by an outsider. </w:t>
      </w:r>
    </w:p>
    <w:p w14:paraId="1AD9AB7C" w14:textId="77777777" w:rsidR="004F7E24" w:rsidRPr="004804BA" w:rsidRDefault="004F7E24">
      <w:pPr>
        <w:pStyle w:val="DefaultText"/>
        <w:jc w:val="both"/>
        <w:rPr>
          <w:rFonts w:ascii="Nimrod" w:hAnsi="Nimrod"/>
          <w:sz w:val="20"/>
          <w:lang w:val="en-GB"/>
        </w:rPr>
      </w:pPr>
    </w:p>
    <w:p w14:paraId="2B94626E" w14:textId="77777777" w:rsidR="004F7E24" w:rsidRPr="004804BA" w:rsidRDefault="004F7E24">
      <w:pPr>
        <w:pStyle w:val="DefaultText"/>
        <w:jc w:val="both"/>
        <w:rPr>
          <w:rFonts w:ascii="Nimrod" w:hAnsi="Nimrod"/>
          <w:sz w:val="20"/>
          <w:lang w:val="en-GB"/>
        </w:rPr>
      </w:pPr>
      <w:r w:rsidRPr="00EB70B6">
        <w:rPr>
          <w:rFonts w:ascii="Nimrod" w:hAnsi="Nimrod"/>
          <w:sz w:val="20"/>
        </w:rPr>
        <w:t>Both models have the disadvantage that they do not say too much about emotions in computer agents - this requires a longer observation period in which the agents can develop. This avoids the problem of arbitrarily programming emotions into a system; on the other hand, a new front of discussion is opened about whether a behavior that appears to an observer to be emotional is actually emotional. Here the argumentation moves clearly into the philosophical realm again.</w:t>
      </w:r>
    </w:p>
    <w:p w14:paraId="7690DA25" w14:textId="77777777" w:rsidR="004F7E24" w:rsidRPr="004804BA" w:rsidRDefault="004F7E24">
      <w:pPr>
        <w:pStyle w:val="DefaultText"/>
        <w:jc w:val="both"/>
        <w:rPr>
          <w:rFonts w:ascii="Nimrod" w:hAnsi="Nimrod"/>
          <w:sz w:val="20"/>
          <w:lang w:val="en-GB"/>
        </w:rPr>
      </w:pPr>
    </w:p>
    <w:p w14:paraId="2E0DA285" w14:textId="77777777" w:rsidR="004F7E24" w:rsidRPr="004804BA" w:rsidRDefault="004F7E24">
      <w:pPr>
        <w:pStyle w:val="DefaultText"/>
        <w:jc w:val="both"/>
        <w:rPr>
          <w:rFonts w:ascii="Nimrod" w:hAnsi="Nimrod"/>
          <w:sz w:val="20"/>
          <w:lang w:val="en-GB"/>
        </w:rPr>
      </w:pPr>
      <w:r w:rsidRPr="00EB70B6">
        <w:rPr>
          <w:rFonts w:ascii="Nimrod" w:hAnsi="Nimrod"/>
          <w:sz w:val="20"/>
        </w:rPr>
        <w:t>Both approaches consistently think the assumption of emotions as emergent phenomena to the end - with all the advantages and disadvantages that result from this.</w:t>
      </w:r>
    </w:p>
    <w:p w14:paraId="5C20A381" w14:textId="77777777" w:rsidR="004F7E24" w:rsidRPr="004804BA" w:rsidRDefault="004F7E24">
      <w:pPr>
        <w:pStyle w:val="DefaultText"/>
        <w:jc w:val="both"/>
        <w:rPr>
          <w:rFonts w:ascii="Nimrod" w:hAnsi="Nimrod"/>
          <w:sz w:val="20"/>
          <w:lang w:val="en-GB"/>
        </w:rPr>
      </w:pPr>
    </w:p>
    <w:p w14:paraId="6B2D67DF" w14:textId="77777777" w:rsidR="004F7E24" w:rsidRPr="004804BA" w:rsidRDefault="004F7E24">
      <w:pPr>
        <w:pStyle w:val="DefaultText"/>
        <w:jc w:val="both"/>
        <w:rPr>
          <w:rFonts w:ascii="Nimrod" w:hAnsi="Nimrod"/>
          <w:sz w:val="20"/>
          <w:lang w:val="en-GB"/>
        </w:rPr>
      </w:pPr>
      <w:proofErr w:type="spellStart"/>
      <w:r w:rsidRPr="00EB70B6">
        <w:rPr>
          <w:rFonts w:ascii="Nimrod" w:hAnsi="Nimrod"/>
          <w:sz w:val="20"/>
        </w:rPr>
        <w:t>Aubé's</w:t>
      </w:r>
      <w:proofErr w:type="spellEnd"/>
      <w:r w:rsidRPr="00EB70B6">
        <w:rPr>
          <w:rFonts w:ascii="Nimrod" w:hAnsi="Nimrod"/>
          <w:sz w:val="20"/>
        </w:rPr>
        <w:t xml:space="preserve"> attempt to link </w:t>
      </w:r>
      <w:proofErr w:type="spellStart"/>
      <w:r w:rsidRPr="00EB70B6">
        <w:rPr>
          <w:rFonts w:ascii="Nimrod" w:hAnsi="Nimrod"/>
          <w:sz w:val="20"/>
        </w:rPr>
        <w:t>Todas</w:t>
      </w:r>
      <w:proofErr w:type="spellEnd"/>
      <w:r w:rsidRPr="00EB70B6">
        <w:rPr>
          <w:rFonts w:ascii="Nimrod" w:hAnsi="Nimrod"/>
          <w:sz w:val="20"/>
        </w:rPr>
        <w:t xml:space="preserve"> </w:t>
      </w:r>
      <w:r w:rsidRPr="00EB70B6">
        <w:rPr>
          <w:rFonts w:ascii="Nimrod" w:hAnsi="Nimrod"/>
          <w:i/>
          <w:sz w:val="20"/>
        </w:rPr>
        <w:t>urges</w:t>
      </w:r>
      <w:r w:rsidRPr="00EB70B6">
        <w:rPr>
          <w:rFonts w:ascii="Nimrod" w:hAnsi="Nimrod"/>
          <w:sz w:val="20"/>
        </w:rPr>
        <w:t xml:space="preserve"> to his theoretical model of emotion has its own problems. He correctly recognizes a number of inconsistencies in Toda's </w:t>
      </w:r>
      <w:r w:rsidRPr="00EB70B6">
        <w:rPr>
          <w:rFonts w:ascii="Nimrod" w:hAnsi="Nimrod"/>
          <w:i/>
          <w:sz w:val="20"/>
        </w:rPr>
        <w:t>urges</w:t>
      </w:r>
      <w:r w:rsidRPr="00EB70B6">
        <w:rPr>
          <w:rFonts w:ascii="Nimrod" w:hAnsi="Nimrod"/>
          <w:sz w:val="20"/>
        </w:rPr>
        <w:t xml:space="preserve"> model and tries to eliminate them. In doing so, however, he puts his own definition of emotions as social phenomena in the foreground. Aubé's fusion of Weiner's and Roseman's theories, which he then summarizes again with his and Toda's approach to form a unity, raises fundamental problems for which there is no space at this point. </w:t>
      </w:r>
    </w:p>
    <w:p w14:paraId="47F6D850" w14:textId="77777777" w:rsidR="004F7E24" w:rsidRPr="004804BA" w:rsidRDefault="004F7E24">
      <w:pPr>
        <w:pStyle w:val="DefaultText"/>
        <w:jc w:val="both"/>
        <w:rPr>
          <w:rFonts w:ascii="Nimrod" w:hAnsi="Nimrod"/>
          <w:sz w:val="20"/>
          <w:lang w:val="en-GB"/>
        </w:rPr>
      </w:pPr>
    </w:p>
    <w:p w14:paraId="63D54A1B"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Finally, </w:t>
      </w:r>
      <w:proofErr w:type="spellStart"/>
      <w:r w:rsidRPr="00EB70B6">
        <w:rPr>
          <w:rFonts w:ascii="Nimrod" w:hAnsi="Nimrod"/>
          <w:sz w:val="20"/>
        </w:rPr>
        <w:t>Dörner's</w:t>
      </w:r>
      <w:proofErr w:type="spellEnd"/>
      <w:r w:rsidRPr="00EB70B6">
        <w:rPr>
          <w:rFonts w:ascii="Nimrod" w:hAnsi="Nimrod"/>
          <w:sz w:val="20"/>
        </w:rPr>
        <w:t xml:space="preserve"> model is similar in many respects to the approaches of Pfeifer and Wehrle (and thus Toda): emotions are understood as control functions in an autonomous system. Dörner combines this approach with a homeostatic regulation model. Dörner also does not explicitly define emotions; emotional behavior arises due to the change of two parameters, which he calls "determination" and "competence". In this respect, emotional action is only attributed to the system from the outside. Dörner also considers emotions as emergent phenomena that do not have to be integrated into a system as a separate module.  It remains to be seen in which direction PSI (and thus Dörner's emotion model) will develop when the system receives a self-observation module. </w:t>
      </w:r>
    </w:p>
    <w:p w14:paraId="0888CDDF" w14:textId="77777777" w:rsidR="004F7E24" w:rsidRPr="004804BA" w:rsidRDefault="004F7E24">
      <w:pPr>
        <w:pStyle w:val="DefaultText"/>
        <w:jc w:val="both"/>
        <w:rPr>
          <w:rFonts w:ascii="Nimrod" w:hAnsi="Nimrod"/>
          <w:sz w:val="20"/>
          <w:lang w:val="en-GB"/>
        </w:rPr>
      </w:pPr>
    </w:p>
    <w:p w14:paraId="034E923F" w14:textId="77777777" w:rsidR="004F7E24" w:rsidRPr="004804BA" w:rsidRDefault="004F7E24">
      <w:pPr>
        <w:pStyle w:val="DefaultText"/>
        <w:jc w:val="both"/>
        <w:rPr>
          <w:rFonts w:ascii="Nimrod" w:hAnsi="Nimrod"/>
          <w:sz w:val="20"/>
          <w:lang w:val="en-GB"/>
        </w:rPr>
      </w:pPr>
    </w:p>
    <w:p w14:paraId="784D3122" w14:textId="77777777" w:rsidR="004F7E24" w:rsidRPr="004804BA" w:rsidRDefault="004F7E24">
      <w:pPr>
        <w:pStyle w:val="DefaultText"/>
        <w:jc w:val="both"/>
        <w:rPr>
          <w:rFonts w:ascii="Nimrod" w:hAnsi="Nimrod"/>
          <w:sz w:val="20"/>
          <w:lang w:val="en-GB"/>
        </w:rPr>
      </w:pPr>
    </w:p>
    <w:p w14:paraId="4462D2AD" w14:textId="77777777" w:rsidR="004F7E24" w:rsidRPr="004804BA" w:rsidRDefault="004F7E24">
      <w:pPr>
        <w:pStyle w:val="DefaultText"/>
        <w:rPr>
          <w:rFonts w:ascii="Nimrod" w:hAnsi="Nimrod"/>
          <w:i/>
          <w:sz w:val="20"/>
          <w:lang w:val="en-GB"/>
        </w:rPr>
      </w:pPr>
      <w:r w:rsidRPr="00EB70B6">
        <w:rPr>
          <w:rFonts w:ascii="Nimrod" w:hAnsi="Nimrod"/>
          <w:sz w:val="20"/>
        </w:rPr>
        <w:br w:type="page"/>
      </w:r>
      <w:r w:rsidRPr="00EB70B6">
        <w:rPr>
          <w:rFonts w:ascii="Nimrod" w:hAnsi="Nimrod"/>
          <w:b/>
          <w:sz w:val="28"/>
        </w:rPr>
        <w:lastRenderedPageBreak/>
        <w:t>9. The Philosopher from Birmingham</w:t>
      </w:r>
    </w:p>
    <w:p w14:paraId="1E3901DA" w14:textId="77777777" w:rsidR="004F7E24" w:rsidRPr="004804BA" w:rsidRDefault="004F7E24">
      <w:pPr>
        <w:pStyle w:val="DefaultText"/>
        <w:rPr>
          <w:rFonts w:ascii="Nimrod" w:hAnsi="Nimrod"/>
          <w:sz w:val="20"/>
          <w:lang w:val="en-GB"/>
        </w:rPr>
      </w:pPr>
    </w:p>
    <w:p w14:paraId="0C08DB38" w14:textId="77777777" w:rsidR="004F7E24" w:rsidRDefault="004F7E24">
      <w:pPr>
        <w:pStyle w:val="DefaultText"/>
        <w:jc w:val="both"/>
        <w:rPr>
          <w:rFonts w:ascii="Nimrod" w:hAnsi="Nimrod"/>
          <w:sz w:val="20"/>
        </w:rPr>
      </w:pPr>
      <w:r w:rsidRPr="00EB70B6">
        <w:rPr>
          <w:rFonts w:ascii="Nimrod" w:hAnsi="Nimrod"/>
          <w:sz w:val="20"/>
        </w:rPr>
        <w:t>Aaron Sloman, professor of philosophy at the University of Birmingham's School of Computer Science, is certainly one of the most influential theorists on computational models of emotions. As early as 1981, he announced in the title of an essay: "Why robots will have emotions". His reasoning was:</w:t>
      </w:r>
    </w:p>
    <w:p w14:paraId="4ACEB0B6" w14:textId="77777777" w:rsidR="004F7E24" w:rsidRDefault="004F7E24">
      <w:pPr>
        <w:pStyle w:val="DefaultText"/>
        <w:jc w:val="both"/>
        <w:rPr>
          <w:rFonts w:ascii="Nimrod" w:hAnsi="Nimrod"/>
          <w:sz w:val="20"/>
        </w:rPr>
      </w:pPr>
    </w:p>
    <w:p w14:paraId="765E06E3" w14:textId="77777777" w:rsidR="004F7E24" w:rsidRDefault="004F7E24">
      <w:pPr>
        <w:pStyle w:val="DefaultText"/>
        <w:ind w:left="720" w:right="720"/>
        <w:jc w:val="both"/>
        <w:rPr>
          <w:rFonts w:ascii="Nimrod" w:hAnsi="Nimrod"/>
          <w:sz w:val="20"/>
        </w:rPr>
      </w:pPr>
      <w:r>
        <w:rPr>
          <w:rFonts w:ascii="Nimrod" w:hAnsi="Nimrod"/>
          <w:sz w:val="20"/>
        </w:rPr>
        <w:t>“Emotions involve complex processes produced by interactions between motives, beliefs, percepts, etc. E.g. real or imagined fulfilment or violation of a motive, or triggering of a ’motive-generator’, can disturb processes produced by other motives. To understand emotions, therefore, we need to understand motives and the types of processes they can produce. This leads to a study of the global architecture of a mind.”</w:t>
      </w:r>
    </w:p>
    <w:p w14:paraId="103B2B54"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 xml:space="preserve">(Sloman, 1981, p.1) </w:t>
      </w:r>
    </w:p>
    <w:p w14:paraId="48F9E88B" w14:textId="77777777" w:rsidR="004F7E24" w:rsidRPr="004804BA" w:rsidRDefault="004F7E24">
      <w:pPr>
        <w:pStyle w:val="DefaultText"/>
        <w:jc w:val="both"/>
        <w:rPr>
          <w:rFonts w:ascii="Nimrod" w:hAnsi="Nimrod"/>
          <w:sz w:val="20"/>
          <w:lang w:val="en-GB"/>
        </w:rPr>
      </w:pPr>
    </w:p>
    <w:p w14:paraId="365AEAB9"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Like Bates, Reilly or Elliott, Sloman also advocates the </w:t>
      </w:r>
      <w:r w:rsidRPr="00EB70B6">
        <w:rPr>
          <w:rFonts w:ascii="Nimrod" w:hAnsi="Nimrod"/>
          <w:i/>
          <w:sz w:val="20"/>
        </w:rPr>
        <w:t xml:space="preserve">broad and shallow </w:t>
      </w:r>
      <w:r w:rsidRPr="00EB70B6">
        <w:rPr>
          <w:rFonts w:ascii="Nimrod" w:hAnsi="Nimrod"/>
          <w:sz w:val="20"/>
        </w:rPr>
        <w:t>approach. For him, it is more important to develop a complete system with little depth than individual modules with a lot of depth. In his opinion, this is the only way to create a model that reflects reality in a reasonably realistic way.</w:t>
      </w:r>
    </w:p>
    <w:p w14:paraId="58EB86F5" w14:textId="77777777" w:rsidR="004F7E24" w:rsidRPr="004804BA" w:rsidRDefault="004F7E24">
      <w:pPr>
        <w:pStyle w:val="DefaultText"/>
        <w:jc w:val="both"/>
        <w:rPr>
          <w:rFonts w:ascii="Nimrod" w:hAnsi="Nimrod"/>
          <w:sz w:val="20"/>
          <w:lang w:val="en-GB"/>
        </w:rPr>
      </w:pPr>
    </w:p>
    <w:p w14:paraId="5EA55758"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Since 1981, Sloman and his collaborators in the </w:t>
      </w:r>
      <w:r w:rsidRPr="00EB70B6">
        <w:rPr>
          <w:rFonts w:ascii="Nimrod" w:hAnsi="Nimrod"/>
          <w:i/>
          <w:sz w:val="20"/>
        </w:rPr>
        <w:t>Cognition and Affect Project</w:t>
      </w:r>
      <w:r w:rsidRPr="00EB70B6">
        <w:rPr>
          <w:rFonts w:ascii="Nimrod" w:hAnsi="Nimrod"/>
          <w:sz w:val="20"/>
        </w:rPr>
        <w:t xml:space="preserve"> have published </w:t>
      </w:r>
      <w:proofErr w:type="gramStart"/>
      <w:r w:rsidRPr="00EB70B6">
        <w:rPr>
          <w:rFonts w:ascii="Nimrod" w:hAnsi="Nimrod"/>
          <w:sz w:val="20"/>
        </w:rPr>
        <w:t>a large number of</w:t>
      </w:r>
      <w:proofErr w:type="gramEnd"/>
      <w:r w:rsidRPr="00EB70B6">
        <w:rPr>
          <w:rFonts w:ascii="Nimrod" w:hAnsi="Nimrod"/>
          <w:sz w:val="20"/>
        </w:rPr>
        <w:t xml:space="preserve"> papers on the topic of "intelligent systems with emotions", which can be broadly divided into three categories:</w:t>
      </w:r>
    </w:p>
    <w:p w14:paraId="0814ABDB" w14:textId="77777777" w:rsidR="004F7E24" w:rsidRPr="004804BA" w:rsidRDefault="004F7E24">
      <w:pPr>
        <w:pStyle w:val="DefaultText"/>
        <w:jc w:val="both"/>
        <w:rPr>
          <w:rFonts w:ascii="Nimrod" w:hAnsi="Nimrod"/>
          <w:sz w:val="20"/>
          <w:lang w:val="en-GB"/>
        </w:rPr>
      </w:pPr>
    </w:p>
    <w:p w14:paraId="1C119EB8" w14:textId="77777777" w:rsidR="004F7E24" w:rsidRPr="004804BA" w:rsidRDefault="004F7E24">
      <w:pPr>
        <w:pStyle w:val="DefaultText"/>
        <w:numPr>
          <w:ilvl w:val="2"/>
          <w:numId w:val="116"/>
        </w:numPr>
        <w:ind w:left="360"/>
        <w:jc w:val="both"/>
        <w:rPr>
          <w:rFonts w:ascii="Nimrod" w:hAnsi="Nimrod"/>
          <w:sz w:val="20"/>
          <w:lang w:val="en-GB"/>
        </w:rPr>
      </w:pPr>
      <w:r w:rsidRPr="00EB70B6">
        <w:rPr>
          <w:rFonts w:ascii="Nimrod" w:hAnsi="Nimrod"/>
          <w:sz w:val="20"/>
        </w:rPr>
        <w:t xml:space="preserve">Work that deals with the basic approach to the construction of an intelligent </w:t>
      </w:r>
      <w:proofErr w:type="gramStart"/>
      <w:r w:rsidRPr="00EB70B6">
        <w:rPr>
          <w:rFonts w:ascii="Nimrod" w:hAnsi="Nimrod"/>
          <w:sz w:val="20"/>
        </w:rPr>
        <w:t>system;</w:t>
      </w:r>
      <w:proofErr w:type="gramEnd"/>
    </w:p>
    <w:p w14:paraId="6B02A81F" w14:textId="77777777" w:rsidR="004F7E24" w:rsidRPr="004804BA" w:rsidRDefault="004F7E24">
      <w:pPr>
        <w:pStyle w:val="DefaultText"/>
        <w:numPr>
          <w:ilvl w:val="2"/>
          <w:numId w:val="116"/>
        </w:numPr>
        <w:ind w:left="360"/>
        <w:jc w:val="both"/>
        <w:rPr>
          <w:rFonts w:ascii="Nimrod" w:hAnsi="Nimrod"/>
          <w:sz w:val="20"/>
          <w:lang w:val="en-GB"/>
        </w:rPr>
      </w:pPr>
      <w:r w:rsidRPr="00EB70B6">
        <w:rPr>
          <w:rFonts w:ascii="Nimrod" w:hAnsi="Nimrod"/>
          <w:sz w:val="20"/>
        </w:rPr>
        <w:t>work that deals with the basic elements of such a system and</w:t>
      </w:r>
    </w:p>
    <w:p w14:paraId="5FF89EB4" w14:textId="77777777" w:rsidR="004F7E24" w:rsidRPr="004804BA" w:rsidRDefault="004F7E24">
      <w:pPr>
        <w:pStyle w:val="DefaultText"/>
        <w:numPr>
          <w:ilvl w:val="2"/>
          <w:numId w:val="116"/>
        </w:numPr>
        <w:ind w:left="360"/>
        <w:jc w:val="both"/>
        <w:rPr>
          <w:rFonts w:ascii="Nimrod" w:hAnsi="Nimrod"/>
          <w:sz w:val="20"/>
          <w:lang w:val="en-GB"/>
        </w:rPr>
      </w:pPr>
      <w:r w:rsidRPr="00EB70B6">
        <w:rPr>
          <w:rFonts w:ascii="Nimrod" w:hAnsi="Nimrod"/>
          <w:sz w:val="20"/>
        </w:rPr>
        <w:t>Works that try to implement such a system in practice.</w:t>
      </w:r>
    </w:p>
    <w:p w14:paraId="5FED3987" w14:textId="77777777" w:rsidR="004F7E24" w:rsidRPr="004804BA" w:rsidRDefault="004F7E24">
      <w:pPr>
        <w:pStyle w:val="DefaultText"/>
        <w:jc w:val="both"/>
        <w:rPr>
          <w:rFonts w:ascii="Nimrod" w:hAnsi="Nimrod"/>
          <w:sz w:val="20"/>
          <w:lang w:val="en-GB"/>
        </w:rPr>
      </w:pPr>
    </w:p>
    <w:p w14:paraId="2AC4DD97" w14:textId="77777777" w:rsidR="004F7E24" w:rsidRPr="004804BA" w:rsidRDefault="004F7E24">
      <w:pPr>
        <w:pStyle w:val="DefaultText"/>
        <w:jc w:val="both"/>
        <w:rPr>
          <w:rFonts w:ascii="Nimrod" w:hAnsi="Nimrod"/>
          <w:sz w:val="20"/>
          <w:lang w:val="en-GB"/>
        </w:rPr>
      </w:pPr>
      <w:proofErr w:type="gramStart"/>
      <w:r w:rsidRPr="00EB70B6">
        <w:rPr>
          <w:rFonts w:ascii="Nimrod" w:hAnsi="Nimrod"/>
          <w:sz w:val="20"/>
        </w:rPr>
        <w:t>In order to</w:t>
      </w:r>
      <w:proofErr w:type="gramEnd"/>
      <w:r w:rsidRPr="00EB70B6">
        <w:rPr>
          <w:rFonts w:ascii="Nimrod" w:hAnsi="Nimrod"/>
          <w:sz w:val="20"/>
        </w:rPr>
        <w:t xml:space="preserve"> be able to classify Sloman's remarks correctly, one must place them in the context of his (epistemological) theoretical approach, which does not primarily revolve around emotions, but around the construction of intelligent systems. </w:t>
      </w:r>
    </w:p>
    <w:p w14:paraId="5D75B2C2" w14:textId="77777777" w:rsidR="004F7E24" w:rsidRPr="004804BA" w:rsidRDefault="004F7E24">
      <w:pPr>
        <w:pStyle w:val="DefaultText"/>
        <w:jc w:val="both"/>
        <w:rPr>
          <w:rFonts w:ascii="Nimrod" w:hAnsi="Nimrod"/>
          <w:sz w:val="20"/>
          <w:lang w:val="en-GB"/>
        </w:rPr>
      </w:pPr>
    </w:p>
    <w:p w14:paraId="0757B291" w14:textId="77777777" w:rsidR="004F7E24" w:rsidRPr="004804BA" w:rsidRDefault="004F7E24">
      <w:pPr>
        <w:pStyle w:val="DefaultText"/>
        <w:jc w:val="both"/>
        <w:rPr>
          <w:rFonts w:ascii="Nimrod" w:hAnsi="Nimrod"/>
          <w:sz w:val="20"/>
          <w:lang w:val="en-GB"/>
        </w:rPr>
      </w:pPr>
      <w:r w:rsidRPr="00EB70B6">
        <w:rPr>
          <w:rFonts w:ascii="Nimrod" w:hAnsi="Nimrod"/>
          <w:sz w:val="20"/>
        </w:rPr>
        <w:t>In the following, we will try to briefly present the core ideas of Sloman's theory, as they form the basis for understanding Ian Wright's "libidinal computer" (see below).</w:t>
      </w:r>
    </w:p>
    <w:p w14:paraId="4A6A2257" w14:textId="77777777" w:rsidR="004F7E24" w:rsidRPr="004804BA" w:rsidRDefault="004F7E24">
      <w:pPr>
        <w:pStyle w:val="DefaultText"/>
        <w:jc w:val="both"/>
        <w:rPr>
          <w:rFonts w:ascii="Nimrod" w:hAnsi="Nimrod"/>
          <w:sz w:val="20"/>
          <w:lang w:val="en-GB"/>
        </w:rPr>
      </w:pPr>
    </w:p>
    <w:p w14:paraId="64B45040" w14:textId="77777777" w:rsidR="004F7E24" w:rsidRPr="004804BA" w:rsidRDefault="004F7E24">
      <w:pPr>
        <w:pStyle w:val="DefaultText"/>
        <w:jc w:val="both"/>
        <w:rPr>
          <w:rFonts w:ascii="Nimrod" w:hAnsi="Nimrod"/>
          <w:sz w:val="20"/>
          <w:lang w:val="en-GB"/>
        </w:rPr>
      </w:pPr>
    </w:p>
    <w:p w14:paraId="74778F9F" w14:textId="77777777" w:rsidR="004F7E24" w:rsidRPr="004804BA" w:rsidRDefault="004F7E24">
      <w:pPr>
        <w:pStyle w:val="DefaultText"/>
        <w:jc w:val="both"/>
        <w:rPr>
          <w:rFonts w:ascii="Nimrod" w:hAnsi="Nimrod"/>
          <w:sz w:val="20"/>
          <w:lang w:val="en-GB"/>
        </w:rPr>
      </w:pPr>
    </w:p>
    <w:p w14:paraId="29CDC7F1" w14:textId="77777777" w:rsidR="004F7E24" w:rsidRPr="004804BA" w:rsidRDefault="004F7E24">
      <w:pPr>
        <w:pStyle w:val="DefaultText"/>
        <w:jc w:val="both"/>
        <w:rPr>
          <w:rFonts w:ascii="Nimrod" w:hAnsi="Nimrod"/>
          <w:b/>
          <w:sz w:val="20"/>
          <w:lang w:val="en-GB"/>
        </w:rPr>
      </w:pPr>
      <w:r w:rsidRPr="00EB70B6">
        <w:rPr>
          <w:rFonts w:ascii="Nimrod" w:hAnsi="Nimrod"/>
          <w:b/>
        </w:rPr>
        <w:t>9.1. Approaches to the design of intelligent systems</w:t>
      </w:r>
    </w:p>
    <w:p w14:paraId="567C21B8" w14:textId="77777777" w:rsidR="004F7E24" w:rsidRPr="004804BA" w:rsidRDefault="004F7E24">
      <w:pPr>
        <w:pStyle w:val="DefaultText"/>
        <w:jc w:val="both"/>
        <w:rPr>
          <w:rFonts w:ascii="Nimrod" w:hAnsi="Nimrod"/>
          <w:sz w:val="20"/>
          <w:lang w:val="en-GB"/>
        </w:rPr>
      </w:pPr>
    </w:p>
    <w:p w14:paraId="73268062"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Sloman's interest in his work is not primarily in a simulation of the human mind, but in the development of a general "intelligent system", independent of its physical substance. Humans, bonobos, computers and aliens are different implementations of such intelligent systems - but the underlying construction principles are identical. </w:t>
      </w:r>
    </w:p>
    <w:p w14:paraId="27182910" w14:textId="77777777" w:rsidR="004F7E24" w:rsidRPr="004804BA" w:rsidRDefault="004F7E24">
      <w:pPr>
        <w:pStyle w:val="DefaultText"/>
        <w:jc w:val="both"/>
        <w:rPr>
          <w:rFonts w:ascii="Nimrod" w:hAnsi="Nimrod"/>
          <w:sz w:val="20"/>
          <w:lang w:val="en-GB"/>
        </w:rPr>
      </w:pPr>
    </w:p>
    <w:p w14:paraId="64EC0F38"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Sloman divides previous attempts to develop a theory about the workings of the human mind (and thus intelligent systems in general) into three broad groups: semantics-based, phenomena-based and </w:t>
      </w:r>
      <w:r w:rsidRPr="00EB70B6">
        <w:rPr>
          <w:rFonts w:ascii="Nimrod" w:hAnsi="Nimrod"/>
          <w:i/>
          <w:sz w:val="20"/>
        </w:rPr>
        <w:t>design-based</w:t>
      </w:r>
      <w:r w:rsidRPr="00EB70B6">
        <w:rPr>
          <w:rFonts w:ascii="Nimrod" w:hAnsi="Nimrod"/>
          <w:sz w:val="20"/>
        </w:rPr>
        <w:t>.</w:t>
      </w:r>
    </w:p>
    <w:p w14:paraId="4F10D154" w14:textId="77777777" w:rsidR="004F7E24" w:rsidRPr="004804BA" w:rsidRDefault="004F7E24">
      <w:pPr>
        <w:pStyle w:val="DefaultText"/>
        <w:jc w:val="both"/>
        <w:rPr>
          <w:rFonts w:ascii="Nimrod" w:hAnsi="Nimrod"/>
          <w:sz w:val="20"/>
          <w:lang w:val="en-GB"/>
        </w:rPr>
      </w:pPr>
    </w:p>
    <w:p w14:paraId="533B5244"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Semantics-based approaches analyze how people describe mental states and processes </w:t>
      </w:r>
      <w:proofErr w:type="gramStart"/>
      <w:r w:rsidRPr="00EB70B6">
        <w:rPr>
          <w:rFonts w:ascii="Nimrod" w:hAnsi="Nimrod"/>
          <w:sz w:val="20"/>
        </w:rPr>
        <w:t>in order to</w:t>
      </w:r>
      <w:proofErr w:type="gramEnd"/>
      <w:r w:rsidRPr="00EB70B6">
        <w:rPr>
          <w:rFonts w:ascii="Nimrod" w:hAnsi="Nimrod"/>
          <w:sz w:val="20"/>
        </w:rPr>
        <w:t xml:space="preserve"> determine implicit meanings that underlie the use of everyday language words. Among them he counts the approaches of Ortony, Clore and Collins as well as Johnson-Laird and Oatley. Sloman's argument against these approaches is: "As a source of information about mental processes such </w:t>
      </w:r>
      <w:r w:rsidRPr="00EB70B6">
        <w:rPr>
          <w:rFonts w:ascii="Nimrod" w:hAnsi="Nimrod"/>
          <w:sz w:val="20"/>
        </w:rPr>
        <w:lastRenderedPageBreak/>
        <w:t xml:space="preserve">enquiries restrict us to current 'common sense ́ with all its errors and limitations." (Sloman, 1993, p. 3) </w:t>
      </w:r>
    </w:p>
    <w:p w14:paraId="25CFD0DF" w14:textId="77777777" w:rsidR="004F7E24" w:rsidRPr="004804BA" w:rsidRDefault="004F7E24">
      <w:pPr>
        <w:pStyle w:val="DefaultText"/>
        <w:jc w:val="both"/>
        <w:rPr>
          <w:rFonts w:ascii="Nimrod" w:hAnsi="Nimrod"/>
          <w:sz w:val="20"/>
          <w:lang w:val="en-GB"/>
        </w:rPr>
      </w:pPr>
    </w:p>
    <w:p w14:paraId="308CD082"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According to Sloman, some philosophers who analytically examine concepts also produce semantics-based theories. What distinguishes them from psychologists, however, is the fact that they do not concentrate solely on </w:t>
      </w:r>
      <w:r w:rsidRPr="00EB70B6">
        <w:rPr>
          <w:rFonts w:ascii="Nimrod" w:hAnsi="Nimrod"/>
          <w:i/>
          <w:sz w:val="20"/>
        </w:rPr>
        <w:t>existing</w:t>
      </w:r>
      <w:r w:rsidRPr="00EB70B6">
        <w:rPr>
          <w:rFonts w:ascii="Nimrod" w:hAnsi="Nimrod"/>
          <w:sz w:val="20"/>
        </w:rPr>
        <w:t xml:space="preserve"> </w:t>
      </w:r>
      <w:proofErr w:type="gramStart"/>
      <w:r w:rsidRPr="00EB70B6">
        <w:rPr>
          <w:rFonts w:ascii="Nimrod" w:hAnsi="Nimrod"/>
          <w:sz w:val="20"/>
        </w:rPr>
        <w:t>concepts, but</w:t>
      </w:r>
      <w:proofErr w:type="gramEnd"/>
      <w:r w:rsidRPr="00EB70B6">
        <w:rPr>
          <w:rFonts w:ascii="Nimrod" w:hAnsi="Nimrod"/>
          <w:sz w:val="20"/>
        </w:rPr>
        <w:t xml:space="preserve"> are often more interested in the set of all </w:t>
      </w:r>
      <w:r w:rsidRPr="00EB70B6">
        <w:rPr>
          <w:rFonts w:ascii="Nimrod" w:hAnsi="Nimrod"/>
          <w:i/>
          <w:sz w:val="20"/>
        </w:rPr>
        <w:t>possible</w:t>
      </w:r>
      <w:r w:rsidRPr="00EB70B6">
        <w:rPr>
          <w:rFonts w:ascii="Nimrod" w:hAnsi="Nimrod"/>
          <w:sz w:val="20"/>
        </w:rPr>
        <w:t xml:space="preserve"> concepts.</w:t>
      </w:r>
    </w:p>
    <w:p w14:paraId="2527C85F" w14:textId="77777777" w:rsidR="004F7E24" w:rsidRPr="004804BA" w:rsidRDefault="004F7E24">
      <w:pPr>
        <w:pStyle w:val="DefaultText"/>
        <w:jc w:val="both"/>
        <w:rPr>
          <w:rFonts w:ascii="Nimrod" w:hAnsi="Nimrod"/>
          <w:sz w:val="20"/>
          <w:lang w:val="en-GB"/>
        </w:rPr>
      </w:pPr>
    </w:p>
    <w:p w14:paraId="023EA062" w14:textId="77777777" w:rsidR="004F7E24" w:rsidRDefault="004F7E24">
      <w:pPr>
        <w:pStyle w:val="DefaultText"/>
        <w:jc w:val="both"/>
        <w:rPr>
          <w:rFonts w:ascii="Nimrod" w:hAnsi="Nimrod"/>
          <w:sz w:val="20"/>
        </w:rPr>
      </w:pPr>
      <w:r w:rsidRPr="00EB70B6">
        <w:rPr>
          <w:rFonts w:ascii="Nimrod" w:hAnsi="Nimrod"/>
          <w:sz w:val="20"/>
        </w:rPr>
        <w:t xml:space="preserve">Phenomenon-based approaches assume that psychic phenomena such as "emotion", "motivation" or "consciousness" are already clear and that everyone can intuitively recognize concrete examples of them. They therefore only try to correlate simultaneously occurring and measurable phenomena (e.g. physiological effects, </w:t>
      </w:r>
      <w:proofErr w:type="spellStart"/>
      <w:r w:rsidRPr="00EB70B6">
        <w:rPr>
          <w:rFonts w:ascii="Nimrod" w:hAnsi="Nimrod"/>
          <w:sz w:val="20"/>
        </w:rPr>
        <w:t>behaviour</w:t>
      </w:r>
      <w:proofErr w:type="spellEnd"/>
      <w:r w:rsidRPr="00EB70B6">
        <w:rPr>
          <w:rFonts w:ascii="Nimrod" w:hAnsi="Nimrod"/>
          <w:sz w:val="20"/>
        </w:rPr>
        <w:t>, environmental characteristics) with the occurrence of such psychological phenomena. These approaches, according to Sloman, are particularly found among psychologists. His criticism of such approaches is:</w:t>
      </w:r>
    </w:p>
    <w:p w14:paraId="379B8819" w14:textId="77777777" w:rsidR="004F7E24" w:rsidRDefault="004F7E24">
      <w:pPr>
        <w:pStyle w:val="DefaultText"/>
        <w:jc w:val="both"/>
        <w:rPr>
          <w:rFonts w:ascii="Nimrod" w:hAnsi="Nimrod"/>
          <w:sz w:val="20"/>
        </w:rPr>
      </w:pPr>
    </w:p>
    <w:p w14:paraId="64C0FF46" w14:textId="77777777" w:rsidR="004F7E24" w:rsidRDefault="004F7E24">
      <w:pPr>
        <w:pStyle w:val="DefaultText"/>
        <w:ind w:left="720" w:right="720"/>
        <w:jc w:val="both"/>
        <w:rPr>
          <w:rFonts w:ascii="Nimrod" w:hAnsi="Nimrod"/>
          <w:sz w:val="20"/>
        </w:rPr>
      </w:pPr>
      <w:r>
        <w:rPr>
          <w:rFonts w:ascii="Nimrod" w:hAnsi="Nimrod"/>
          <w:sz w:val="20"/>
        </w:rPr>
        <w:t>“Phenomena-based theories that appear to be concerned with mechanisms, because they relate behaviour to neurophysiological structures or processes, often turn out on close examination to be concerned only with empirical correlations between behaviour and internal processes: they do not show why or how the mechanisms identified produce their alleged effects. That requires something analogous to a mathematical proof, or logical deduction, and most cognitive theories fall far short of that.”</w:t>
      </w:r>
    </w:p>
    <w:p w14:paraId="5B0E0941"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(Sloman, 1993, p. 3)</w:t>
      </w:r>
    </w:p>
    <w:p w14:paraId="4485E0E0" w14:textId="77777777" w:rsidR="004F7E24" w:rsidRPr="004804BA" w:rsidRDefault="004F7E24">
      <w:pPr>
        <w:pStyle w:val="DefaultText"/>
        <w:jc w:val="both"/>
        <w:rPr>
          <w:rFonts w:ascii="Nimrod" w:hAnsi="Nimrod"/>
          <w:sz w:val="20"/>
          <w:lang w:val="en-GB"/>
        </w:rPr>
      </w:pPr>
    </w:p>
    <w:p w14:paraId="5F10B82E" w14:textId="77777777" w:rsidR="004F7E24" w:rsidRPr="004804BA" w:rsidRDefault="004F7E24">
      <w:pPr>
        <w:pStyle w:val="DefaultText"/>
        <w:jc w:val="both"/>
        <w:rPr>
          <w:rFonts w:ascii="Nimrod" w:hAnsi="Nimrod"/>
          <w:sz w:val="20"/>
          <w:lang w:val="en-GB"/>
        </w:rPr>
      </w:pPr>
      <w:r w:rsidRPr="00EB70B6">
        <w:rPr>
          <w:rFonts w:ascii="Nimrod" w:hAnsi="Nimrod"/>
          <w:sz w:val="20"/>
        </w:rPr>
        <w:t>Design-based approaches break the boundaries of these two approaches. Sloman explicitly refers here to the work of the philosopher Daniel Dennett, who has shaped the debate about intelligent systems and consciousness like no other.</w:t>
      </w:r>
    </w:p>
    <w:p w14:paraId="1F76AF81" w14:textId="77777777" w:rsidR="004F7E24" w:rsidRPr="004804BA" w:rsidRDefault="004F7E24">
      <w:pPr>
        <w:pStyle w:val="DefaultText"/>
        <w:jc w:val="both"/>
        <w:rPr>
          <w:rFonts w:ascii="Nimrod" w:hAnsi="Nimrod"/>
          <w:sz w:val="20"/>
          <w:lang w:val="en-GB"/>
        </w:rPr>
      </w:pPr>
    </w:p>
    <w:p w14:paraId="2737A5D5"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Dennett distinguishes between three approaches to making predictions about an entity: </w:t>
      </w:r>
      <w:r w:rsidRPr="00EB70B6">
        <w:rPr>
          <w:rFonts w:ascii="Nimrod" w:hAnsi="Nimrod"/>
          <w:i/>
          <w:sz w:val="20"/>
        </w:rPr>
        <w:t>physical stance</w:t>
      </w:r>
      <w:r w:rsidRPr="00EB70B6">
        <w:rPr>
          <w:rFonts w:ascii="Nimrod" w:hAnsi="Nimrod"/>
          <w:sz w:val="20"/>
        </w:rPr>
        <w:t xml:space="preserve">, </w:t>
      </w:r>
      <w:r w:rsidRPr="00EB70B6">
        <w:rPr>
          <w:rFonts w:ascii="Nimrod" w:hAnsi="Nimrod"/>
          <w:i/>
          <w:sz w:val="20"/>
        </w:rPr>
        <w:t>design stance</w:t>
      </w:r>
      <w:r w:rsidRPr="00EB70B6">
        <w:rPr>
          <w:rFonts w:ascii="Nimrod" w:hAnsi="Nimrod"/>
          <w:sz w:val="20"/>
        </w:rPr>
        <w:t xml:space="preserve"> and </w:t>
      </w:r>
      <w:r w:rsidRPr="00EB70B6">
        <w:rPr>
          <w:rFonts w:ascii="Nimrod" w:hAnsi="Nimrod"/>
          <w:i/>
          <w:sz w:val="20"/>
        </w:rPr>
        <w:t>intentional stance</w:t>
      </w:r>
      <w:r w:rsidRPr="00EB70B6">
        <w:rPr>
          <w:rFonts w:ascii="Nimrod" w:hAnsi="Nimrod"/>
          <w:sz w:val="20"/>
        </w:rPr>
        <w:t xml:space="preserve">.  The </w:t>
      </w:r>
      <w:r>
        <w:rPr>
          <w:rFonts w:ascii="Nimrod" w:hAnsi="Nimrod"/>
          <w:i/>
          <w:sz w:val="20"/>
        </w:rPr>
        <w:t xml:space="preserve">physical stance </w:t>
      </w:r>
      <w:r>
        <w:rPr>
          <w:rFonts w:ascii="Nimrod" w:hAnsi="Nimrod"/>
          <w:sz w:val="20"/>
        </w:rPr>
        <w:t xml:space="preserve">is "simply the standard laborious method of the physical sciences" (Dennett, 1996, p. 28); the </w:t>
      </w:r>
      <w:r>
        <w:rPr>
          <w:rFonts w:ascii="Nimrod" w:hAnsi="Nimrod"/>
          <w:i/>
          <w:sz w:val="20"/>
        </w:rPr>
        <w:t>design stance</w:t>
      </w:r>
      <w:r>
        <w:rPr>
          <w:rFonts w:ascii="Nimrod" w:hAnsi="Nimrod"/>
          <w:sz w:val="20"/>
        </w:rPr>
        <w:t xml:space="preserve">, on the other hand, assumes "that an entity </w:t>
      </w:r>
      <w:r>
        <w:rPr>
          <w:rFonts w:ascii="Nimrod" w:hAnsi="Nimrod"/>
          <w:i/>
          <w:sz w:val="20"/>
        </w:rPr>
        <w:t>is</w:t>
      </w:r>
      <w:r>
        <w:rPr>
          <w:rFonts w:ascii="Nimrod" w:hAnsi="Nimrod"/>
          <w:sz w:val="20"/>
        </w:rPr>
        <w:t xml:space="preserve"> designed as I suppose it to be, and that it will operate according to that design" (Dennett, 1996, p. 29). Finally, </w:t>
      </w:r>
      <w:r w:rsidRPr="00EB70B6">
        <w:rPr>
          <w:rFonts w:ascii="Nimrod" w:hAnsi="Nimrod"/>
          <w:i/>
          <w:sz w:val="20"/>
        </w:rPr>
        <w:t>the intentional stance</w:t>
      </w:r>
      <w:r w:rsidRPr="00EB70B6">
        <w:rPr>
          <w:rFonts w:ascii="Nimrod" w:hAnsi="Nimrod"/>
          <w:sz w:val="20"/>
        </w:rPr>
        <w:t xml:space="preserve">, which according to Dennett can also be regarded as a "subspecies" of </w:t>
      </w:r>
      <w:r w:rsidRPr="00EB70B6">
        <w:rPr>
          <w:rFonts w:ascii="Nimrod" w:hAnsi="Nimrod"/>
          <w:i/>
          <w:sz w:val="20"/>
        </w:rPr>
        <w:t>the design stance</w:t>
      </w:r>
      <w:r w:rsidRPr="00EB70B6">
        <w:rPr>
          <w:rFonts w:ascii="Nimrod" w:hAnsi="Nimrod"/>
          <w:sz w:val="20"/>
        </w:rPr>
        <w:t>, predicts the behavior of an entity, for example a computer program, "</w:t>
      </w:r>
      <w:r w:rsidRPr="00EB70B6">
        <w:rPr>
          <w:rFonts w:ascii="Nimrod" w:hAnsi="Nimrod"/>
          <w:i/>
          <w:sz w:val="20"/>
        </w:rPr>
        <w:t xml:space="preserve">as if it </w:t>
      </w:r>
      <w:r w:rsidRPr="00EB70B6">
        <w:rPr>
          <w:rFonts w:ascii="Nimrod" w:hAnsi="Nimrod"/>
          <w:sz w:val="20"/>
        </w:rPr>
        <w:t xml:space="preserve">were a rational agent" (Dennett, 1996, p. 31). </w:t>
      </w:r>
    </w:p>
    <w:p w14:paraId="1CE1982D" w14:textId="77777777" w:rsidR="004F7E24" w:rsidRPr="004804BA" w:rsidRDefault="004F7E24">
      <w:pPr>
        <w:pStyle w:val="DefaultText"/>
        <w:jc w:val="both"/>
        <w:rPr>
          <w:rFonts w:ascii="Nimrod" w:hAnsi="Nimrod"/>
          <w:sz w:val="20"/>
          <w:lang w:val="en-GB"/>
        </w:rPr>
      </w:pPr>
    </w:p>
    <w:p w14:paraId="1597A7E1" w14:textId="77777777" w:rsidR="004F7E24" w:rsidRDefault="004F7E24">
      <w:pPr>
        <w:pStyle w:val="DefaultText"/>
        <w:jc w:val="both"/>
        <w:rPr>
          <w:rFonts w:ascii="Nimrod" w:hAnsi="Nimrod"/>
          <w:sz w:val="20"/>
        </w:rPr>
      </w:pPr>
      <w:r w:rsidRPr="00EB70B6">
        <w:rPr>
          <w:rFonts w:ascii="Nimrod" w:hAnsi="Nimrod"/>
          <w:sz w:val="20"/>
        </w:rPr>
        <w:t>Proponents of the design-based approach start from the position of an engineer trying to construct a system that produces the phenomena to be explained. However, not every design requires a designer at the same time:</w:t>
      </w:r>
    </w:p>
    <w:p w14:paraId="761018AF" w14:textId="77777777" w:rsidR="004F7E24" w:rsidRDefault="004F7E24">
      <w:pPr>
        <w:pStyle w:val="DefaultText"/>
        <w:jc w:val="both"/>
        <w:rPr>
          <w:rFonts w:ascii="Nimrod" w:hAnsi="Nimrod"/>
          <w:sz w:val="20"/>
        </w:rPr>
      </w:pPr>
    </w:p>
    <w:p w14:paraId="628FE962" w14:textId="77777777" w:rsidR="004F7E24" w:rsidRDefault="004F7E24">
      <w:pPr>
        <w:pStyle w:val="DefaultText"/>
        <w:ind w:left="720" w:right="720"/>
        <w:jc w:val="both"/>
        <w:rPr>
          <w:rFonts w:ascii="Nimrod" w:hAnsi="Nimrod"/>
          <w:sz w:val="20"/>
        </w:rPr>
      </w:pPr>
      <w:r>
        <w:rPr>
          <w:rFonts w:ascii="Nimrod" w:hAnsi="Nimrod"/>
          <w:sz w:val="20"/>
        </w:rPr>
        <w:t>“The concept of “design" used here is very general, and does not imply the existence of a designer. Neither does it require that where there's no designer there must have been something like an evolutionary selection process. We are not primarily concerned with origins, but with what underlies and explains capabilities of a working system.”</w:t>
      </w:r>
    </w:p>
    <w:p w14:paraId="45F93F86" w14:textId="77777777" w:rsidR="004F7E24" w:rsidRPr="00EB70B6" w:rsidRDefault="004F7E24">
      <w:pPr>
        <w:pStyle w:val="DefaultText"/>
        <w:ind w:left="720" w:right="720"/>
        <w:jc w:val="both"/>
        <w:rPr>
          <w:rFonts w:ascii="Nimrod" w:hAnsi="Nimrod"/>
          <w:sz w:val="20"/>
          <w:lang w:val="de-DE"/>
        </w:rPr>
      </w:pPr>
      <w:r w:rsidRPr="00EB70B6">
        <w:rPr>
          <w:rFonts w:ascii="Nimrod" w:hAnsi="Nimrod"/>
          <w:sz w:val="20"/>
        </w:rPr>
        <w:t>(Sloman, 1993, p.4)</w:t>
      </w:r>
    </w:p>
    <w:p w14:paraId="0606D93D" w14:textId="77777777" w:rsidR="004F7E24" w:rsidRPr="00EB70B6" w:rsidRDefault="004F7E24">
      <w:pPr>
        <w:pStyle w:val="DefaultText"/>
        <w:jc w:val="both"/>
        <w:rPr>
          <w:rFonts w:ascii="Nimrod" w:hAnsi="Nimrod"/>
          <w:sz w:val="20"/>
          <w:lang w:val="de-DE"/>
        </w:rPr>
      </w:pPr>
    </w:p>
    <w:p w14:paraId="4FC8BFAB" w14:textId="77777777" w:rsidR="004F7E24" w:rsidRPr="004804BA" w:rsidRDefault="004F7E24">
      <w:pPr>
        <w:pStyle w:val="DefaultText"/>
        <w:jc w:val="both"/>
        <w:rPr>
          <w:rFonts w:ascii="Nimrod" w:hAnsi="Nimrod"/>
          <w:sz w:val="20"/>
          <w:lang w:val="en-GB"/>
        </w:rPr>
      </w:pPr>
      <w:r w:rsidRPr="00EB70B6">
        <w:rPr>
          <w:rFonts w:ascii="Nimrod" w:hAnsi="Nimrod"/>
          <w:sz w:val="20"/>
        </w:rPr>
        <w:t>A design is, strictly speaking, nothing more than an abstraction that determines a class of possible instances. Nor does it necessarily have to be implemented concretely or materially - although its instances may well have a physical form.</w:t>
      </w:r>
    </w:p>
    <w:p w14:paraId="636DDA09" w14:textId="77777777" w:rsidR="004F7E24" w:rsidRPr="004804BA" w:rsidRDefault="004F7E24">
      <w:pPr>
        <w:pStyle w:val="DefaultText"/>
        <w:jc w:val="both"/>
        <w:rPr>
          <w:rFonts w:ascii="Nimrod" w:hAnsi="Nimrod"/>
          <w:sz w:val="20"/>
          <w:lang w:val="en-GB"/>
        </w:rPr>
      </w:pPr>
    </w:p>
    <w:p w14:paraId="0852801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For Sloman, the concept of design is closely linked to the concept of niche. A niche is also not a material entity and not a geographical region. Sloman defines them in a broad sense as a collection of requirements for a functioning system. </w:t>
      </w:r>
    </w:p>
    <w:p w14:paraId="60088649" w14:textId="77777777" w:rsidR="004F7E24" w:rsidRPr="004804BA" w:rsidRDefault="004F7E24">
      <w:pPr>
        <w:pStyle w:val="DefaultText"/>
        <w:jc w:val="both"/>
        <w:rPr>
          <w:rFonts w:ascii="Nimrod" w:hAnsi="Nimrod"/>
          <w:sz w:val="20"/>
          <w:lang w:val="en-GB"/>
        </w:rPr>
      </w:pPr>
    </w:p>
    <w:p w14:paraId="4214847F" w14:textId="77777777" w:rsidR="004F7E24" w:rsidRPr="004804BA" w:rsidRDefault="004F7E24">
      <w:pPr>
        <w:pStyle w:val="DefaultText"/>
        <w:jc w:val="both"/>
        <w:rPr>
          <w:rFonts w:ascii="Nimrod" w:hAnsi="Nimrod"/>
          <w:sz w:val="20"/>
          <w:lang w:val="en-GB"/>
        </w:rPr>
      </w:pPr>
      <w:proofErr w:type="gramStart"/>
      <w:r w:rsidRPr="00EB70B6">
        <w:rPr>
          <w:rFonts w:ascii="Nimrod" w:hAnsi="Nimrod"/>
          <w:sz w:val="20"/>
        </w:rPr>
        <w:t>With regard to</w:t>
      </w:r>
      <w:proofErr w:type="gramEnd"/>
      <w:r w:rsidRPr="00EB70B6">
        <w:rPr>
          <w:rFonts w:ascii="Nimrod" w:hAnsi="Nimrod"/>
          <w:sz w:val="20"/>
        </w:rPr>
        <w:t xml:space="preserve"> the development of intelligent agents in AI, design and niche play a special role. Sloman speaks of </w:t>
      </w:r>
      <w:r w:rsidRPr="00EB70B6">
        <w:rPr>
          <w:rFonts w:ascii="Nimrod" w:hAnsi="Nimrod"/>
          <w:i/>
          <w:sz w:val="20"/>
        </w:rPr>
        <w:t>design-space</w:t>
      </w:r>
      <w:r w:rsidRPr="00EB70B6">
        <w:rPr>
          <w:rFonts w:ascii="Nimrod" w:hAnsi="Nimrod"/>
          <w:sz w:val="20"/>
        </w:rPr>
        <w:t xml:space="preserve"> and </w:t>
      </w:r>
      <w:r w:rsidRPr="00EB70B6">
        <w:rPr>
          <w:rFonts w:ascii="Nimrod" w:hAnsi="Nimrod"/>
          <w:i/>
          <w:sz w:val="20"/>
        </w:rPr>
        <w:t>niche-space</w:t>
      </w:r>
      <w:r w:rsidRPr="00EB70B6">
        <w:rPr>
          <w:rFonts w:ascii="Nimrod" w:hAnsi="Nimrod"/>
          <w:sz w:val="20"/>
        </w:rPr>
        <w:t xml:space="preserve">.  A lifelike intelligent system will interact with its environment and change in the course of its evolution. This allows it to move on a certain </w:t>
      </w:r>
      <w:r w:rsidRPr="00EB70B6">
        <w:rPr>
          <w:rFonts w:ascii="Nimrod" w:hAnsi="Nimrod"/>
          <w:i/>
          <w:sz w:val="20"/>
        </w:rPr>
        <w:t xml:space="preserve">trajectory </w:t>
      </w:r>
      <w:r w:rsidRPr="00EB70B6">
        <w:rPr>
          <w:rFonts w:ascii="Nimrod" w:hAnsi="Nimrod"/>
          <w:sz w:val="20"/>
        </w:rPr>
        <w:t xml:space="preserve">through the </w:t>
      </w:r>
      <w:r w:rsidRPr="00EB70B6">
        <w:rPr>
          <w:rFonts w:ascii="Nimrod" w:hAnsi="Nimrod"/>
          <w:i/>
          <w:sz w:val="20"/>
        </w:rPr>
        <w:t>design-space</w:t>
      </w:r>
      <w:r w:rsidRPr="00EB70B6">
        <w:rPr>
          <w:rFonts w:ascii="Nimrod" w:hAnsi="Nimrod"/>
          <w:sz w:val="20"/>
        </w:rPr>
        <w:t xml:space="preserve">. This also corresponds to a certain trajectory through </w:t>
      </w:r>
      <w:r w:rsidRPr="00EB70B6">
        <w:rPr>
          <w:rFonts w:ascii="Nimrod" w:hAnsi="Nimrod"/>
          <w:i/>
          <w:sz w:val="20"/>
        </w:rPr>
        <w:t>niche-space</w:t>
      </w:r>
      <w:r w:rsidRPr="00EB70B6">
        <w:rPr>
          <w:rFonts w:ascii="Nimrod" w:hAnsi="Nimrod"/>
          <w:sz w:val="20"/>
        </w:rPr>
        <w:t>, because the changes in the system allow it to occupy new niches:</w:t>
      </w:r>
    </w:p>
    <w:p w14:paraId="282BDE25" w14:textId="77777777" w:rsidR="004F7E24" w:rsidRPr="004804BA" w:rsidRDefault="004F7E24">
      <w:pPr>
        <w:pStyle w:val="DefaultText"/>
        <w:jc w:val="both"/>
        <w:rPr>
          <w:rFonts w:ascii="Nimrod" w:hAnsi="Nimrod"/>
          <w:sz w:val="20"/>
          <w:lang w:val="en-GB"/>
        </w:rPr>
      </w:pPr>
    </w:p>
    <w:p w14:paraId="35F5FB66" w14:textId="77777777" w:rsidR="004F7E24" w:rsidRDefault="004F7E24">
      <w:pPr>
        <w:pStyle w:val="DefaultText"/>
        <w:ind w:left="720" w:right="720"/>
        <w:jc w:val="both"/>
        <w:rPr>
          <w:rFonts w:ascii="Nimrod" w:hAnsi="Nimrod"/>
          <w:sz w:val="20"/>
        </w:rPr>
      </w:pPr>
      <w:r>
        <w:rPr>
          <w:rFonts w:ascii="Nimrod" w:hAnsi="Nimrod"/>
          <w:sz w:val="20"/>
        </w:rPr>
        <w:t xml:space="preserve">“A design-based theory locates human mechanisms within a space of possible designs, covering both actual and possible organisms and also possible non-biological intelligent systems.” </w:t>
      </w:r>
    </w:p>
    <w:p w14:paraId="38BA363F"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(Sloman, 1991, p. 5)</w:t>
      </w:r>
    </w:p>
    <w:p w14:paraId="5ABFDF95" w14:textId="77777777" w:rsidR="004F7E24" w:rsidRPr="004804BA" w:rsidRDefault="004F7E24">
      <w:pPr>
        <w:pStyle w:val="DefaultText"/>
        <w:jc w:val="both"/>
        <w:rPr>
          <w:rFonts w:ascii="Nimrod" w:hAnsi="Nimrod"/>
          <w:sz w:val="20"/>
          <w:lang w:val="en-GB"/>
        </w:rPr>
      </w:pPr>
    </w:p>
    <w:p w14:paraId="0DF1490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Sloman identifies different trajectories through the </w:t>
      </w:r>
      <w:r w:rsidRPr="00EB70B6">
        <w:rPr>
          <w:rFonts w:ascii="Nimrod" w:hAnsi="Nimrod"/>
          <w:i/>
          <w:sz w:val="20"/>
        </w:rPr>
        <w:t>design-space</w:t>
      </w:r>
      <w:r w:rsidRPr="00EB70B6">
        <w:rPr>
          <w:rFonts w:ascii="Nimrod" w:hAnsi="Nimrod"/>
          <w:sz w:val="20"/>
        </w:rPr>
        <w:t xml:space="preserve">: individuals who can adapt or change go through so-called </w:t>
      </w:r>
      <w:r w:rsidRPr="00EB70B6">
        <w:rPr>
          <w:rFonts w:ascii="Nimrod" w:hAnsi="Nimrod"/>
          <w:i/>
          <w:sz w:val="20"/>
        </w:rPr>
        <w:t>i-trajectories</w:t>
      </w:r>
      <w:r w:rsidRPr="00EB70B6">
        <w:rPr>
          <w:rFonts w:ascii="Nimrod" w:hAnsi="Nimrod"/>
          <w:sz w:val="20"/>
        </w:rPr>
        <w:t xml:space="preserve">. He refers to evolutionary developments that are only possible over generations of individuals as </w:t>
      </w:r>
      <w:r w:rsidRPr="00EB70B6">
        <w:rPr>
          <w:rFonts w:ascii="Nimrod" w:hAnsi="Nimrod"/>
          <w:i/>
          <w:sz w:val="20"/>
        </w:rPr>
        <w:t>e-trajectories</w:t>
      </w:r>
      <w:r w:rsidRPr="00EB70B6">
        <w:rPr>
          <w:rFonts w:ascii="Nimrod" w:hAnsi="Nimrod"/>
          <w:sz w:val="20"/>
        </w:rPr>
        <w:t xml:space="preserve">. And finally, there are changes to individuals that are made from the outside (for example, debugging software), which </w:t>
      </w:r>
      <w:proofErr w:type="gramStart"/>
      <w:r w:rsidRPr="00EB70B6">
        <w:rPr>
          <w:rFonts w:ascii="Nimrod" w:hAnsi="Nimrod"/>
          <w:sz w:val="20"/>
        </w:rPr>
        <w:t>he  calls</w:t>
      </w:r>
      <w:proofErr w:type="gramEnd"/>
      <w:r w:rsidRPr="00EB70B6">
        <w:rPr>
          <w:rFonts w:ascii="Nimrod" w:hAnsi="Nimrod"/>
          <w:sz w:val="20"/>
        </w:rPr>
        <w:t xml:space="preserve"> </w:t>
      </w:r>
      <w:r w:rsidRPr="00EB70B6">
        <w:rPr>
          <w:rFonts w:ascii="Nimrod" w:hAnsi="Nimrod"/>
          <w:i/>
          <w:sz w:val="20"/>
        </w:rPr>
        <w:t>r-trajectories</w:t>
      </w:r>
      <w:r w:rsidRPr="00EB70B6">
        <w:rPr>
          <w:rFonts w:ascii="Nimrod" w:hAnsi="Nimrod"/>
          <w:sz w:val="20"/>
        </w:rPr>
        <w:t xml:space="preserve"> (r for repair). </w:t>
      </w:r>
    </w:p>
    <w:p w14:paraId="7C8B2240" w14:textId="77777777" w:rsidR="004F7E24" w:rsidRPr="004804BA" w:rsidRDefault="004F7E24">
      <w:pPr>
        <w:pStyle w:val="DefaultText"/>
        <w:jc w:val="both"/>
        <w:rPr>
          <w:rFonts w:ascii="Nimrod" w:hAnsi="Nimrod"/>
          <w:sz w:val="20"/>
          <w:lang w:val="en-GB"/>
        </w:rPr>
      </w:pPr>
    </w:p>
    <w:p w14:paraId="00ADDE80"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Taken together, these elements result in dynamic systems that can be implemented in different ways. </w:t>
      </w:r>
    </w:p>
    <w:p w14:paraId="293D81AF" w14:textId="77777777" w:rsidR="004F7E24" w:rsidRPr="004804BA" w:rsidRDefault="004F7E24">
      <w:pPr>
        <w:pStyle w:val="DefaultText"/>
        <w:jc w:val="both"/>
        <w:rPr>
          <w:rFonts w:ascii="Nimrod" w:hAnsi="Nimrod"/>
          <w:sz w:val="20"/>
          <w:lang w:val="en-GB"/>
        </w:rPr>
      </w:pPr>
    </w:p>
    <w:p w14:paraId="37A4DE5C" w14:textId="77777777" w:rsidR="004F7E24" w:rsidRDefault="004F7E24">
      <w:pPr>
        <w:pStyle w:val="DefaultText"/>
        <w:ind w:left="720" w:right="720"/>
        <w:jc w:val="both"/>
        <w:rPr>
          <w:rFonts w:ascii="Nimrod" w:hAnsi="Nimrod"/>
          <w:sz w:val="20"/>
        </w:rPr>
      </w:pPr>
      <w:r>
        <w:rPr>
          <w:rFonts w:ascii="Nimrod" w:hAnsi="Nimrod"/>
          <w:sz w:val="20"/>
        </w:rPr>
        <w:t>“Since niches and designs interact dynamically, we can regard them as parts of virtual machines in the biosphere consisting of a host of control mechanisms, feedback loops, and information structures (including gene pools). All of these are ultimately implemented in, and supervenient on physics and chemistry. But they and their causal interactions may be as real as poverty and crime and their interactions.”</w:t>
      </w:r>
    </w:p>
    <w:p w14:paraId="4AF32ED9"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(Sloman, 1998b, S. 6)</w:t>
      </w:r>
    </w:p>
    <w:p w14:paraId="6E591EA2" w14:textId="77777777" w:rsidR="004F7E24" w:rsidRPr="004804BA" w:rsidRDefault="004F7E24">
      <w:pPr>
        <w:pStyle w:val="DefaultText"/>
        <w:jc w:val="both"/>
        <w:rPr>
          <w:rFonts w:ascii="Nimrod" w:hAnsi="Nimrod"/>
          <w:sz w:val="20"/>
          <w:lang w:val="en-GB"/>
        </w:rPr>
      </w:pPr>
    </w:p>
    <w:p w14:paraId="6BF92AF4" w14:textId="77777777" w:rsidR="004F7E24" w:rsidRPr="00EB70B6" w:rsidRDefault="004F7E24">
      <w:pPr>
        <w:pStyle w:val="DefaultText"/>
        <w:jc w:val="both"/>
        <w:rPr>
          <w:rFonts w:ascii="Nimrod" w:hAnsi="Nimrod"/>
          <w:sz w:val="20"/>
          <w:lang w:val="de-DE"/>
        </w:rPr>
      </w:pPr>
      <w:r w:rsidRPr="00EB70B6">
        <w:rPr>
          <w:rFonts w:ascii="Nimrod" w:hAnsi="Nimrod"/>
          <w:sz w:val="20"/>
        </w:rPr>
        <w:t xml:space="preserve">For Sloman, one of the most urgent tasks is to clarify biological terms such as niche, genotype, etc., </w:t>
      </w:r>
      <w:proofErr w:type="gramStart"/>
      <w:r w:rsidRPr="00EB70B6">
        <w:rPr>
          <w:rFonts w:ascii="Nimrod" w:hAnsi="Nimrod"/>
          <w:sz w:val="20"/>
        </w:rPr>
        <w:t>in order to</w:t>
      </w:r>
      <w:proofErr w:type="gramEnd"/>
      <w:r w:rsidRPr="00EB70B6">
        <w:rPr>
          <w:rFonts w:ascii="Nimrod" w:hAnsi="Nimrod"/>
          <w:sz w:val="20"/>
        </w:rPr>
        <w:t xml:space="preserve"> be able to understand the relationships between niches and designs for organisms. This is also a significant advance for psychology:</w:t>
      </w:r>
    </w:p>
    <w:p w14:paraId="50F1C774" w14:textId="77777777" w:rsidR="004F7E24" w:rsidRPr="00EB70B6" w:rsidRDefault="004F7E24">
      <w:pPr>
        <w:pStyle w:val="DefaultText"/>
        <w:jc w:val="both"/>
        <w:rPr>
          <w:rFonts w:ascii="Nimrod" w:hAnsi="Nimrod"/>
          <w:sz w:val="20"/>
          <w:lang w:val="de-DE"/>
        </w:rPr>
      </w:pPr>
    </w:p>
    <w:p w14:paraId="14CEC470" w14:textId="3C100C75" w:rsidR="004F7E24" w:rsidRDefault="004F7E24">
      <w:pPr>
        <w:pStyle w:val="DefaultText"/>
        <w:ind w:left="720" w:right="720"/>
        <w:jc w:val="both"/>
        <w:rPr>
          <w:rFonts w:ascii="Nimrod" w:hAnsi="Nimrod"/>
          <w:sz w:val="20"/>
        </w:rPr>
      </w:pPr>
      <w:r w:rsidRPr="00EB70B6">
        <w:rPr>
          <w:rFonts w:ascii="Nimrod" w:hAnsi="Nimrod"/>
          <w:sz w:val="20"/>
        </w:rPr>
        <w:t xml:space="preserve">“This could lead to advances in comparative psychology. Understanding the precise variety of types of functional architectures in design space and the virtual machine processes they support, will enable us to describe and compare in far greater depth the capabilities of various animals. We’ll also have a conceptual framework for saying precisely which subsets of human mental capabilities they have and which they lack. Likewise the discussion of mental capabilities of various sorts of machines could be put on a firmer scientific basis, with less scope for prejudice to determine which descriptions to use. E.g. instead of arguing about </w:t>
      </w:r>
      <w:r>
        <w:rPr>
          <w:rFonts w:ascii="Nimrod" w:hAnsi="Nimrod"/>
          <w:sz w:val="20"/>
        </w:rPr>
        <w:t xml:space="preserve">which animals, which machines, and which brain damaged humans have consciousness, we can determine precisely which sorts of consciousness they </w:t>
      </w:r>
      <w:proofErr w:type="gramStart"/>
      <w:r>
        <w:rPr>
          <w:rFonts w:ascii="Nimrod" w:hAnsi="Nimrod"/>
          <w:sz w:val="20"/>
        </w:rPr>
        <w:t>actually have</w:t>
      </w:r>
      <w:proofErr w:type="gramEnd"/>
      <w:r>
        <w:rPr>
          <w:rFonts w:ascii="Nimrod" w:hAnsi="Nimrod"/>
          <w:sz w:val="20"/>
        </w:rPr>
        <w:t>.”</w:t>
      </w:r>
    </w:p>
    <w:p w14:paraId="5B52B4A8"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(Sloman, 1998b, S. 10f.)</w:t>
      </w:r>
    </w:p>
    <w:p w14:paraId="0EE9852C" w14:textId="77777777" w:rsidR="004F7E24" w:rsidRPr="004804BA" w:rsidRDefault="004F7E24">
      <w:pPr>
        <w:pStyle w:val="DefaultText"/>
        <w:jc w:val="both"/>
        <w:rPr>
          <w:rFonts w:ascii="Nimrod" w:hAnsi="Nimrod"/>
          <w:sz w:val="20"/>
          <w:lang w:val="en-GB"/>
        </w:rPr>
      </w:pPr>
    </w:p>
    <w:p w14:paraId="2FA6B14B" w14:textId="77777777" w:rsidR="004F7E24" w:rsidRPr="004804BA" w:rsidRDefault="004F7E24">
      <w:pPr>
        <w:pStyle w:val="DefaultText"/>
        <w:jc w:val="both"/>
        <w:rPr>
          <w:rFonts w:ascii="Nimrod" w:hAnsi="Nimrod"/>
          <w:sz w:val="20"/>
          <w:lang w:val="en-GB"/>
        </w:rPr>
      </w:pPr>
      <w:r w:rsidRPr="00EB70B6">
        <w:rPr>
          <w:rFonts w:ascii="Nimrod" w:hAnsi="Nimrod"/>
          <w:sz w:val="20"/>
        </w:rPr>
        <w:t>Sloman admits that the requirements for design-based approaches are not trivial. He lists five requirements that such an approach should meet:</w:t>
      </w:r>
    </w:p>
    <w:p w14:paraId="28EC4897" w14:textId="77777777" w:rsidR="004F7E24" w:rsidRPr="004804BA" w:rsidRDefault="004F7E24">
      <w:pPr>
        <w:pStyle w:val="DefaultText"/>
        <w:jc w:val="both"/>
        <w:rPr>
          <w:rFonts w:ascii="Nimrod" w:hAnsi="Nimrod"/>
          <w:sz w:val="20"/>
          <w:lang w:val="en-GB"/>
        </w:rPr>
      </w:pPr>
    </w:p>
    <w:p w14:paraId="0BA98121" w14:textId="77777777" w:rsidR="004F7E24" w:rsidRPr="004804BA" w:rsidRDefault="004F7E24">
      <w:pPr>
        <w:pStyle w:val="DefaultText"/>
        <w:numPr>
          <w:ilvl w:val="2"/>
          <w:numId w:val="117"/>
        </w:numPr>
        <w:ind w:left="360"/>
        <w:jc w:val="both"/>
        <w:rPr>
          <w:rFonts w:ascii="Nimrod" w:hAnsi="Nimrod"/>
          <w:sz w:val="20"/>
          <w:lang w:val="en-GB"/>
        </w:rPr>
      </w:pPr>
      <w:r w:rsidRPr="00EB70B6">
        <w:rPr>
          <w:rFonts w:ascii="Nimrod" w:hAnsi="Nimrod"/>
          <w:sz w:val="20"/>
        </w:rPr>
        <w:t xml:space="preserve">Analysis of the requirements for an autonomous intelligent </w:t>
      </w:r>
      <w:proofErr w:type="gramStart"/>
      <w:r w:rsidRPr="00EB70B6">
        <w:rPr>
          <w:rFonts w:ascii="Nimrod" w:hAnsi="Nimrod"/>
          <w:sz w:val="20"/>
        </w:rPr>
        <w:t>agent;</w:t>
      </w:r>
      <w:proofErr w:type="gramEnd"/>
    </w:p>
    <w:p w14:paraId="00CB9247" w14:textId="77777777" w:rsidR="004F7E24" w:rsidRPr="004804BA" w:rsidRDefault="004F7E24">
      <w:pPr>
        <w:pStyle w:val="DefaultText"/>
        <w:numPr>
          <w:ilvl w:val="2"/>
          <w:numId w:val="117"/>
        </w:numPr>
        <w:ind w:left="360"/>
        <w:jc w:val="both"/>
        <w:rPr>
          <w:rFonts w:ascii="Nimrod" w:hAnsi="Nimrod"/>
          <w:sz w:val="20"/>
          <w:lang w:val="en-GB"/>
        </w:rPr>
      </w:pPr>
      <w:r w:rsidRPr="00EB70B6">
        <w:rPr>
          <w:rFonts w:ascii="Nimrod" w:hAnsi="Nimrod"/>
          <w:sz w:val="20"/>
        </w:rPr>
        <w:t>a design specification for a functioning system that meets the requirements of (1</w:t>
      </w:r>
      <w:proofErr w:type="gramStart"/>
      <w:r w:rsidRPr="00EB70B6">
        <w:rPr>
          <w:rFonts w:ascii="Nimrod" w:hAnsi="Nimrod"/>
          <w:sz w:val="20"/>
        </w:rPr>
        <w:t>);</w:t>
      </w:r>
      <w:proofErr w:type="gramEnd"/>
    </w:p>
    <w:p w14:paraId="1CB7659E" w14:textId="77777777" w:rsidR="004F7E24" w:rsidRPr="004804BA" w:rsidRDefault="004F7E24">
      <w:pPr>
        <w:pStyle w:val="DefaultText"/>
        <w:numPr>
          <w:ilvl w:val="2"/>
          <w:numId w:val="117"/>
        </w:numPr>
        <w:ind w:left="360"/>
        <w:jc w:val="both"/>
        <w:rPr>
          <w:rFonts w:ascii="Nimrod" w:hAnsi="Nimrod"/>
          <w:sz w:val="20"/>
          <w:lang w:val="en-GB"/>
        </w:rPr>
      </w:pPr>
      <w:r w:rsidRPr="00EB70B6">
        <w:rPr>
          <w:rFonts w:ascii="Nimrod" w:hAnsi="Nimrod"/>
          <w:sz w:val="20"/>
        </w:rPr>
        <w:t xml:space="preserve">a detailed implementation or specification for such an implementation of a functioning </w:t>
      </w:r>
      <w:proofErr w:type="gramStart"/>
      <w:r w:rsidRPr="00EB70B6">
        <w:rPr>
          <w:rFonts w:ascii="Nimrod" w:hAnsi="Nimrod"/>
          <w:sz w:val="20"/>
        </w:rPr>
        <w:t>system;</w:t>
      </w:r>
      <w:proofErr w:type="gramEnd"/>
    </w:p>
    <w:p w14:paraId="42C21E3D" w14:textId="77777777" w:rsidR="004F7E24" w:rsidRPr="004804BA" w:rsidRDefault="004F7E24">
      <w:pPr>
        <w:pStyle w:val="DefaultText"/>
        <w:numPr>
          <w:ilvl w:val="2"/>
          <w:numId w:val="117"/>
        </w:numPr>
        <w:ind w:left="360"/>
        <w:jc w:val="both"/>
        <w:rPr>
          <w:rFonts w:ascii="Nimrod" w:hAnsi="Nimrod"/>
          <w:sz w:val="20"/>
          <w:lang w:val="en-GB"/>
        </w:rPr>
      </w:pPr>
      <w:r w:rsidRPr="00EB70B6">
        <w:rPr>
          <w:rFonts w:ascii="Nimrod" w:hAnsi="Nimrod"/>
          <w:sz w:val="20"/>
        </w:rPr>
        <w:t>a theoretical analysis of the extent to which the design specification and the details of the implementation meet or do not meet the requirements, and</w:t>
      </w:r>
    </w:p>
    <w:p w14:paraId="2C0EE636" w14:textId="77777777" w:rsidR="004F7E24" w:rsidRPr="004804BA" w:rsidRDefault="004F7E24">
      <w:pPr>
        <w:pStyle w:val="DefaultText"/>
        <w:numPr>
          <w:ilvl w:val="2"/>
          <w:numId w:val="117"/>
        </w:numPr>
        <w:ind w:left="360"/>
        <w:jc w:val="both"/>
        <w:rPr>
          <w:rFonts w:ascii="Nimrod" w:hAnsi="Nimrod"/>
          <w:sz w:val="20"/>
          <w:lang w:val="en-GB"/>
        </w:rPr>
      </w:pPr>
      <w:r w:rsidRPr="00EB70B6">
        <w:rPr>
          <w:rFonts w:ascii="Nimrod" w:hAnsi="Nimrod"/>
          <w:sz w:val="20"/>
        </w:rPr>
        <w:t xml:space="preserve">an analysis of the </w:t>
      </w:r>
      <w:proofErr w:type="spellStart"/>
      <w:r w:rsidRPr="00EB70B6">
        <w:rPr>
          <w:rFonts w:ascii="Nimrod" w:hAnsi="Nimrod"/>
          <w:sz w:val="20"/>
        </w:rPr>
        <w:t>neighbourhood</w:t>
      </w:r>
      <w:proofErr w:type="spellEnd"/>
      <w:r w:rsidRPr="00EB70B6">
        <w:rPr>
          <w:rFonts w:ascii="Nimrod" w:hAnsi="Nimrod"/>
          <w:sz w:val="20"/>
        </w:rPr>
        <w:t xml:space="preserve"> in </w:t>
      </w:r>
      <w:r w:rsidRPr="00EB70B6">
        <w:rPr>
          <w:rFonts w:ascii="Nimrod" w:hAnsi="Nimrod"/>
          <w:i/>
          <w:sz w:val="20"/>
        </w:rPr>
        <w:t>design-space</w:t>
      </w:r>
      <w:r w:rsidRPr="00EB70B6">
        <w:rPr>
          <w:rFonts w:ascii="Nimrod" w:hAnsi="Nimrod"/>
          <w:sz w:val="20"/>
        </w:rPr>
        <w:t>.</w:t>
      </w:r>
    </w:p>
    <w:p w14:paraId="52A271E5" w14:textId="77777777" w:rsidR="004F7E24" w:rsidRPr="004804BA" w:rsidRDefault="004F7E24">
      <w:pPr>
        <w:pStyle w:val="DefaultText"/>
        <w:numPr>
          <w:ilvl w:val="12"/>
          <w:numId w:val="0"/>
        </w:numPr>
        <w:ind w:left="360" w:hanging="360"/>
        <w:jc w:val="both"/>
        <w:rPr>
          <w:rFonts w:ascii="Nimrod" w:hAnsi="Nimrod"/>
          <w:sz w:val="20"/>
          <w:lang w:val="en-GB"/>
        </w:rPr>
      </w:pPr>
      <w:r w:rsidRPr="00EB70B6">
        <w:lastRenderedPageBreak/>
        <w:t xml:space="preserve"> </w:t>
      </w:r>
      <w:r w:rsidRPr="00EB70B6">
        <w:tab/>
      </w:r>
    </w:p>
    <w:p w14:paraId="3CF83496"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A design-based approach does not necessarily have to be a top-down approach. Sloman expects the most success from models </w:t>
      </w:r>
      <w:proofErr w:type="gramStart"/>
      <w:r w:rsidRPr="00EB70B6">
        <w:rPr>
          <w:rFonts w:ascii="Nimrod" w:hAnsi="Nimrod"/>
          <w:sz w:val="20"/>
        </w:rPr>
        <w:t>that  combine</w:t>
      </w:r>
      <w:proofErr w:type="gramEnd"/>
      <w:r w:rsidRPr="00EB70B6">
        <w:rPr>
          <w:rFonts w:ascii="Nimrod" w:hAnsi="Nimrod"/>
          <w:sz w:val="20"/>
        </w:rPr>
        <w:t xml:space="preserve"> </w:t>
      </w:r>
      <w:r w:rsidRPr="00EB70B6">
        <w:rPr>
          <w:rFonts w:ascii="Nimrod" w:hAnsi="Nimrod"/>
          <w:i/>
          <w:sz w:val="20"/>
        </w:rPr>
        <w:t>top-down</w:t>
      </w:r>
      <w:r w:rsidRPr="00EB70B6">
        <w:rPr>
          <w:rFonts w:ascii="Nimrod" w:hAnsi="Nimrod"/>
          <w:sz w:val="20"/>
        </w:rPr>
        <w:t xml:space="preserve"> and </w:t>
      </w:r>
      <w:r w:rsidRPr="00EB70B6">
        <w:rPr>
          <w:rFonts w:ascii="Nimrod" w:hAnsi="Nimrod"/>
          <w:i/>
          <w:sz w:val="20"/>
        </w:rPr>
        <w:t>bottom-up</w:t>
      </w:r>
      <w:r w:rsidRPr="00EB70B6">
        <w:rPr>
          <w:rFonts w:ascii="Nimrod" w:hAnsi="Nimrod"/>
          <w:sz w:val="20"/>
        </w:rPr>
        <w:t>.</w:t>
      </w:r>
    </w:p>
    <w:p w14:paraId="19062288" w14:textId="77777777" w:rsidR="004F7E24" w:rsidRPr="004804BA" w:rsidRDefault="004F7E24">
      <w:pPr>
        <w:pStyle w:val="DefaultText"/>
        <w:jc w:val="both"/>
        <w:rPr>
          <w:rFonts w:ascii="Nimrod" w:hAnsi="Nimrod"/>
          <w:sz w:val="20"/>
          <w:lang w:val="en-GB"/>
        </w:rPr>
      </w:pPr>
    </w:p>
    <w:p w14:paraId="1B676C30" w14:textId="77777777" w:rsidR="004F7E24" w:rsidRPr="004804BA" w:rsidRDefault="004F7E24">
      <w:pPr>
        <w:pStyle w:val="DefaultText"/>
        <w:jc w:val="both"/>
        <w:rPr>
          <w:rFonts w:ascii="Nimrod" w:hAnsi="Nimrod"/>
          <w:sz w:val="20"/>
          <w:lang w:val="en-GB"/>
        </w:rPr>
      </w:pPr>
      <w:r w:rsidRPr="00EB70B6">
        <w:rPr>
          <w:rFonts w:ascii="Nimrod" w:hAnsi="Nimrod"/>
          <w:sz w:val="20"/>
        </w:rPr>
        <w:t>For Sloman, design-based theories are more effective than others because:</w:t>
      </w:r>
    </w:p>
    <w:p w14:paraId="69AE2A6D" w14:textId="77777777" w:rsidR="004F7E24" w:rsidRPr="004804BA" w:rsidRDefault="004F7E24">
      <w:pPr>
        <w:pStyle w:val="DefaultText"/>
        <w:jc w:val="both"/>
        <w:rPr>
          <w:rFonts w:ascii="Nimrod" w:hAnsi="Nimrod"/>
          <w:sz w:val="20"/>
          <w:lang w:val="en-GB"/>
        </w:rPr>
      </w:pPr>
    </w:p>
    <w:p w14:paraId="599E9241" w14:textId="77777777" w:rsidR="004F7E24" w:rsidRDefault="004F7E24">
      <w:pPr>
        <w:pStyle w:val="DefaultText"/>
        <w:ind w:left="720" w:right="720"/>
        <w:jc w:val="both"/>
        <w:rPr>
          <w:rFonts w:ascii="Nimrod" w:hAnsi="Nimrod"/>
          <w:sz w:val="20"/>
        </w:rPr>
      </w:pPr>
      <w:r>
        <w:rPr>
          <w:rFonts w:ascii="Nimrod" w:hAnsi="Nimrod"/>
          <w:sz w:val="20"/>
        </w:rPr>
        <w:t xml:space="preserve">“Considering alternative possible designs leads to deeper theories, partly because the contrast between different design options helps us understand the trade-offs addressed by any one design, and partly because an adequate design-based theory of human affective states would describe mechanisms capable of generating a wide range of phenomena, thereby satisfying one of the criteria for a good scientific theory:  generality. Such a theory can also demonstrate the possibility of new kinds of phenomena, which might be produced by special training, new social conditions, brain damage, mental disturbance, etc.” </w:t>
      </w:r>
    </w:p>
    <w:p w14:paraId="335DAEB7" w14:textId="77777777" w:rsidR="004F7E24" w:rsidRPr="004804BA" w:rsidRDefault="004F7E24">
      <w:pPr>
        <w:pStyle w:val="DefaultText"/>
        <w:ind w:left="720" w:right="720"/>
        <w:jc w:val="both"/>
        <w:rPr>
          <w:rFonts w:ascii="Nimrod" w:hAnsi="Nimrod"/>
          <w:sz w:val="20"/>
          <w:lang w:val="en-GB"/>
        </w:rPr>
      </w:pPr>
      <w:r w:rsidRPr="00EB70B6">
        <w:rPr>
          <w:rFonts w:ascii="Nimrod" w:hAnsi="Nimrod"/>
          <w:sz w:val="20"/>
        </w:rPr>
        <w:t>(Sloman, 1991, p. 5)</w:t>
      </w:r>
    </w:p>
    <w:p w14:paraId="2C0479EC" w14:textId="77777777" w:rsidR="004F7E24" w:rsidRPr="004804BA" w:rsidRDefault="004F7E24">
      <w:pPr>
        <w:pStyle w:val="DefaultText"/>
        <w:jc w:val="both"/>
        <w:rPr>
          <w:rFonts w:ascii="Nimrod" w:hAnsi="Nimrod"/>
          <w:i/>
          <w:sz w:val="20"/>
          <w:lang w:val="en-GB"/>
        </w:rPr>
      </w:pPr>
    </w:p>
    <w:p w14:paraId="42C62B99" w14:textId="77777777" w:rsidR="004F7E24" w:rsidRPr="004804BA" w:rsidRDefault="004F7E24">
      <w:pPr>
        <w:pStyle w:val="DefaultText"/>
        <w:jc w:val="both"/>
        <w:rPr>
          <w:rFonts w:ascii="Nimrod" w:hAnsi="Nimrod"/>
          <w:sz w:val="20"/>
          <w:lang w:val="en-GB"/>
        </w:rPr>
      </w:pPr>
    </w:p>
    <w:p w14:paraId="478376C1" w14:textId="77777777" w:rsidR="004F7E24" w:rsidRPr="004804BA" w:rsidRDefault="004F7E24">
      <w:pPr>
        <w:pStyle w:val="DefaultText"/>
        <w:jc w:val="both"/>
        <w:rPr>
          <w:rFonts w:ascii="Nimrod" w:hAnsi="Nimrod"/>
          <w:sz w:val="20"/>
          <w:lang w:val="en-GB"/>
        </w:rPr>
      </w:pPr>
    </w:p>
    <w:p w14:paraId="196FB2B7" w14:textId="77777777" w:rsidR="004F7E24" w:rsidRPr="004804BA" w:rsidRDefault="004F7E24">
      <w:pPr>
        <w:pStyle w:val="DefaultText"/>
        <w:jc w:val="both"/>
        <w:rPr>
          <w:rFonts w:ascii="Nimrod" w:hAnsi="Nimrod"/>
          <w:b/>
          <w:sz w:val="20"/>
          <w:lang w:val="en-GB"/>
        </w:rPr>
      </w:pPr>
      <w:r w:rsidRPr="00EB70B6">
        <w:rPr>
          <w:rFonts w:ascii="Nimrod" w:hAnsi="Nimrod"/>
          <w:b/>
        </w:rPr>
        <w:t>9.2. The basic architecture of an intelligent system</w:t>
      </w:r>
    </w:p>
    <w:p w14:paraId="6D27DFD5" w14:textId="77777777" w:rsidR="004F7E24" w:rsidRPr="004804BA" w:rsidRDefault="004F7E24">
      <w:pPr>
        <w:pStyle w:val="DefaultText"/>
        <w:jc w:val="both"/>
        <w:rPr>
          <w:rFonts w:ascii="Nimrod" w:hAnsi="Nimrod"/>
          <w:sz w:val="20"/>
          <w:lang w:val="en-GB"/>
        </w:rPr>
      </w:pPr>
    </w:p>
    <w:p w14:paraId="2DC2E7EA" w14:textId="77777777" w:rsidR="004F7E24" w:rsidRPr="004804BA" w:rsidRDefault="004F7E24">
      <w:pPr>
        <w:pStyle w:val="DefaultText"/>
        <w:jc w:val="both"/>
        <w:rPr>
          <w:rFonts w:ascii="Nimrod" w:hAnsi="Nimrod"/>
          <w:sz w:val="20"/>
          <w:lang w:val="en-GB"/>
        </w:rPr>
      </w:pPr>
      <w:r w:rsidRPr="00EB70B6">
        <w:rPr>
          <w:rFonts w:ascii="Nimrod" w:hAnsi="Nimrod"/>
          <w:sz w:val="20"/>
        </w:rPr>
        <w:t xml:space="preserve">What a design-based approach creates are architectures. Such an architecture explains which states and processes are possible for a system that possesses this architecture. </w:t>
      </w:r>
    </w:p>
    <w:p w14:paraId="2947C776" w14:textId="77777777" w:rsidR="004F7E24" w:rsidRPr="004804BA" w:rsidRDefault="004F7E24">
      <w:pPr>
        <w:pStyle w:val="DefaultText"/>
        <w:jc w:val="both"/>
        <w:rPr>
          <w:rFonts w:ascii="Nimrod" w:hAnsi="Nimrod"/>
          <w:sz w:val="20"/>
          <w:lang w:val="en-GB"/>
        </w:rPr>
      </w:pPr>
    </w:p>
    <w:p w14:paraId="41BBD056" w14:textId="77777777" w:rsidR="004F7E24" w:rsidRDefault="004F7E24">
      <w:pPr>
        <w:pStyle w:val="DefaultText"/>
        <w:jc w:val="both"/>
        <w:rPr>
          <w:rFonts w:ascii="Nimrod" w:hAnsi="Nimrod"/>
          <w:sz w:val="20"/>
        </w:rPr>
      </w:pPr>
      <w:r w:rsidRPr="00EB70B6">
        <w:rPr>
          <w:rFonts w:ascii="Nimrod" w:hAnsi="Nimrod"/>
          <w:sz w:val="20"/>
        </w:rPr>
        <w:t xml:space="preserve">Aus der Menge </w:t>
      </w:r>
      <w:proofErr w:type="spellStart"/>
      <w:r w:rsidRPr="00EB70B6">
        <w:rPr>
          <w:rFonts w:ascii="Nimrod" w:hAnsi="Nimrod"/>
          <w:sz w:val="20"/>
        </w:rPr>
        <w:t>aller</w:t>
      </w:r>
      <w:proofErr w:type="spellEnd"/>
      <w:r w:rsidRPr="00EB70B6">
        <w:rPr>
          <w:rFonts w:ascii="Nimrod" w:hAnsi="Nimrod"/>
          <w:sz w:val="20"/>
        </w:rPr>
        <w:t xml:space="preserve"> möglichen Architekturen ist Sloman an einer bestimmten Klasse besonders interessiert: “</w:t>
      </w:r>
      <w:proofErr w:type="gramStart"/>
      <w:r w:rsidRPr="00EB70B6">
        <w:rPr>
          <w:rFonts w:ascii="Nimrod" w:hAnsi="Nimrod"/>
          <w:sz w:val="20"/>
        </w:rPr>
        <w:t>...“</w:t>
      </w:r>
      <w:proofErr w:type="gramEnd"/>
      <w:r w:rsidRPr="00EB70B6">
        <w:rPr>
          <w:rFonts w:ascii="Nimrod" w:hAnsi="Nimrod"/>
          <w:sz w:val="20"/>
        </w:rPr>
        <w:t xml:space="preserve">high level” architectures which can provide a systematic non-behavioural conceptual framework for mentality (including emotional states).” (Sloman, 1998a, S. 1) Ein solches </w:t>
      </w:r>
      <w:r>
        <w:rPr>
          <w:rFonts w:ascii="Nimrod" w:hAnsi="Nimrod"/>
          <w:i/>
          <w:sz w:val="20"/>
        </w:rPr>
        <w:t xml:space="preserve">framework for mentality </w:t>
      </w:r>
    </w:p>
    <w:p w14:paraId="5D343E3E" w14:textId="77777777" w:rsidR="004F7E24" w:rsidRDefault="004F7E24">
      <w:pPr>
        <w:pStyle w:val="DefaultText"/>
        <w:jc w:val="both"/>
        <w:rPr>
          <w:rFonts w:ascii="Nimrod" w:hAnsi="Nimrod"/>
          <w:sz w:val="20"/>
        </w:rPr>
      </w:pPr>
    </w:p>
    <w:p w14:paraId="3844C9E8" w14:textId="77777777" w:rsidR="004F7E24" w:rsidRDefault="004F7E24">
      <w:pPr>
        <w:pStyle w:val="DefaultText"/>
        <w:ind w:left="720" w:right="720"/>
        <w:jc w:val="both"/>
        <w:rPr>
          <w:rFonts w:ascii="Nimrod" w:hAnsi="Nimrod"/>
          <w:sz w:val="20"/>
        </w:rPr>
      </w:pPr>
      <w:r>
        <w:rPr>
          <w:rFonts w:ascii="Nimrod" w:hAnsi="Nimrod"/>
          <w:sz w:val="20"/>
        </w:rPr>
        <w:t>“is primarily concerned with an “information level” architecture, close to the requirements specified by software engineers. This extends Dennett’s “design stance” by using a level of description between physical levels (including physical design levels) and “holistic” intentional descriptions.”</w:t>
      </w:r>
    </w:p>
    <w:p w14:paraId="4202AD03" w14:textId="77777777" w:rsidR="004F7E24" w:rsidRPr="00EB70B6" w:rsidRDefault="004F7E24">
      <w:pPr>
        <w:pStyle w:val="DefaultText"/>
        <w:ind w:left="720" w:right="720"/>
        <w:jc w:val="both"/>
        <w:rPr>
          <w:rFonts w:ascii="Nimrod" w:hAnsi="Nimrod"/>
          <w:sz w:val="20"/>
          <w:lang w:val="de-DE"/>
        </w:rPr>
      </w:pPr>
      <w:r w:rsidRPr="00EB70B6">
        <w:rPr>
          <w:rFonts w:ascii="Nimrod" w:hAnsi="Nimrod"/>
          <w:sz w:val="20"/>
        </w:rPr>
        <w:t>(Sloman, 1998a, S. 1)</w:t>
      </w:r>
    </w:p>
    <w:p w14:paraId="7BB41CDC" w14:textId="77777777" w:rsidR="004F7E24" w:rsidRPr="00EB70B6" w:rsidRDefault="004F7E24">
      <w:pPr>
        <w:pStyle w:val="DefaultText"/>
        <w:ind w:left="720" w:right="720"/>
        <w:jc w:val="both"/>
        <w:rPr>
          <w:rFonts w:ascii="Nimrod" w:hAnsi="Nimrod"/>
          <w:sz w:val="20"/>
          <w:lang w:val="de-DE"/>
        </w:rPr>
      </w:pPr>
    </w:p>
    <w:p w14:paraId="47C41CC8" w14:textId="77777777" w:rsidR="004F7E24" w:rsidRPr="004804BA" w:rsidRDefault="004F7E24">
      <w:pPr>
        <w:pStyle w:val="DefaultText"/>
        <w:jc w:val="both"/>
        <w:rPr>
          <w:rFonts w:ascii="Nimrod" w:hAnsi="Nimrod"/>
          <w:sz w:val="20"/>
          <w:lang w:val="en-GB"/>
        </w:rPr>
      </w:pPr>
      <w:r w:rsidRPr="00EB70B6">
        <w:rPr>
          <w:rFonts w:ascii="Nimrod" w:hAnsi="Nimrod"/>
          <w:sz w:val="20"/>
        </w:rPr>
        <w:t>According to Sloman, an architecture for an intelligent system consists of four essential components: several functionally different processing layers, control states, motivators and filters, and a global alarm system.</w:t>
      </w:r>
    </w:p>
    <w:p w14:paraId="4990FE0C" w14:textId="77777777" w:rsidR="004F7E24" w:rsidRPr="004804BA" w:rsidRDefault="004F7E24">
      <w:pPr>
        <w:pStyle w:val="DefaultText"/>
        <w:jc w:val="both"/>
        <w:rPr>
          <w:rFonts w:ascii="Nimrod" w:hAnsi="Nimrod"/>
          <w:sz w:val="20"/>
          <w:lang w:val="en-GB"/>
        </w:rPr>
      </w:pPr>
    </w:p>
    <w:p w14:paraId="5A6EE095" w14:textId="77777777" w:rsidR="004F7E24" w:rsidRPr="004804BA" w:rsidRDefault="004F7E24">
      <w:pPr>
        <w:pStyle w:val="DefaultText"/>
        <w:jc w:val="both"/>
        <w:rPr>
          <w:rFonts w:ascii="Nimrod" w:hAnsi="Nimrod"/>
          <w:sz w:val="20"/>
          <w:lang w:val="en-GB"/>
        </w:rPr>
      </w:pPr>
    </w:p>
    <w:p w14:paraId="6AAAA63E" w14:textId="77777777" w:rsidR="004F7E24" w:rsidRPr="004804BA" w:rsidRDefault="004F7E24">
      <w:pPr>
        <w:pStyle w:val="DefaultText"/>
        <w:jc w:val="both"/>
        <w:rPr>
          <w:rFonts w:ascii="Nimrod" w:hAnsi="Nimrod"/>
          <w:sz w:val="20"/>
          <w:lang w:val="en-GB"/>
        </w:rPr>
      </w:pPr>
    </w:p>
    <w:p w14:paraId="2FB88ADE" w14:textId="77777777" w:rsidR="004F7E24" w:rsidRPr="004804BA" w:rsidRDefault="004F7E24">
      <w:pPr>
        <w:pStyle w:val="DefaultText"/>
        <w:jc w:val="both"/>
        <w:rPr>
          <w:rFonts w:ascii="Nimrod" w:hAnsi="Nimrod"/>
          <w:b/>
          <w:sz w:val="20"/>
          <w:lang w:val="en-GB"/>
        </w:rPr>
      </w:pPr>
      <w:r w:rsidRPr="00AE1678">
        <w:rPr>
          <w:rFonts w:ascii="Nimrod" w:hAnsi="Nimrod"/>
          <w:b/>
          <w:sz w:val="22"/>
        </w:rPr>
        <w:t>9.2.1. The processing layers</w:t>
      </w:r>
    </w:p>
    <w:p w14:paraId="55B4212B" w14:textId="77777777" w:rsidR="004F7E24" w:rsidRPr="004804BA" w:rsidRDefault="004F7E24">
      <w:pPr>
        <w:pStyle w:val="DefaultText"/>
        <w:jc w:val="both"/>
        <w:rPr>
          <w:rFonts w:ascii="Nimrod" w:hAnsi="Nimrod"/>
          <w:sz w:val="20"/>
          <w:lang w:val="en-GB"/>
        </w:rPr>
      </w:pPr>
    </w:p>
    <w:p w14:paraId="7A694323"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Sloman assumes that every intelligent system has three processing layers: </w:t>
      </w:r>
    </w:p>
    <w:p w14:paraId="334191B9" w14:textId="77777777" w:rsidR="004F7E24" w:rsidRPr="004804BA" w:rsidRDefault="004F7E24">
      <w:pPr>
        <w:pStyle w:val="DefaultText"/>
        <w:jc w:val="both"/>
        <w:rPr>
          <w:rFonts w:ascii="Nimrod" w:hAnsi="Nimrod"/>
          <w:sz w:val="20"/>
          <w:lang w:val="en-GB"/>
        </w:rPr>
      </w:pPr>
    </w:p>
    <w:p w14:paraId="7580315B" w14:textId="77777777" w:rsidR="004F7E24" w:rsidRPr="004804BA" w:rsidRDefault="004F7E24">
      <w:pPr>
        <w:pStyle w:val="DefaultText"/>
        <w:numPr>
          <w:ilvl w:val="0"/>
          <w:numId w:val="118"/>
        </w:numPr>
        <w:jc w:val="both"/>
        <w:rPr>
          <w:rFonts w:ascii="Nimrod" w:hAnsi="Nimrod"/>
          <w:sz w:val="20"/>
          <w:lang w:val="en-GB"/>
        </w:rPr>
      </w:pPr>
      <w:r w:rsidRPr="00AE1678">
        <w:rPr>
          <w:rFonts w:ascii="Nimrod" w:hAnsi="Nimrod"/>
          <w:sz w:val="20"/>
        </w:rPr>
        <w:t xml:space="preserve">a reactive layer that includes automatic and hard-wired </w:t>
      </w:r>
      <w:proofErr w:type="gramStart"/>
      <w:r w:rsidRPr="00AE1678">
        <w:rPr>
          <w:rFonts w:ascii="Nimrod" w:hAnsi="Nimrod"/>
          <w:sz w:val="20"/>
        </w:rPr>
        <w:t>processes;</w:t>
      </w:r>
      <w:proofErr w:type="gramEnd"/>
    </w:p>
    <w:p w14:paraId="51F27761" w14:textId="77777777" w:rsidR="004F7E24" w:rsidRPr="004804BA" w:rsidRDefault="004F7E24">
      <w:pPr>
        <w:pStyle w:val="DefaultText"/>
        <w:numPr>
          <w:ilvl w:val="0"/>
          <w:numId w:val="119"/>
        </w:numPr>
        <w:jc w:val="both"/>
        <w:rPr>
          <w:rFonts w:ascii="Nimrod" w:hAnsi="Nimrod"/>
          <w:sz w:val="20"/>
          <w:lang w:val="en-GB"/>
        </w:rPr>
      </w:pPr>
      <w:r w:rsidRPr="00AE1678">
        <w:rPr>
          <w:rFonts w:ascii="Nimrod" w:hAnsi="Nimrod"/>
          <w:sz w:val="20"/>
        </w:rPr>
        <w:t xml:space="preserve">a deliberative layer for planning, evaluating, allocating resources, </w:t>
      </w:r>
      <w:proofErr w:type="gramStart"/>
      <w:r w:rsidRPr="00AE1678">
        <w:rPr>
          <w:rFonts w:ascii="Nimrod" w:hAnsi="Nimrod"/>
          <w:sz w:val="20"/>
        </w:rPr>
        <w:t>etc.;</w:t>
      </w:r>
      <w:proofErr w:type="gramEnd"/>
    </w:p>
    <w:p w14:paraId="5DDA9FE0" w14:textId="77777777" w:rsidR="004F7E24" w:rsidRPr="004804BA" w:rsidRDefault="004F7E24">
      <w:pPr>
        <w:pStyle w:val="DefaultText"/>
        <w:numPr>
          <w:ilvl w:val="0"/>
          <w:numId w:val="120"/>
        </w:numPr>
        <w:jc w:val="both"/>
        <w:rPr>
          <w:rFonts w:ascii="Nimrod" w:hAnsi="Nimrod"/>
          <w:sz w:val="20"/>
          <w:lang w:val="en-GB"/>
        </w:rPr>
      </w:pPr>
      <w:r w:rsidRPr="00AE1678">
        <w:rPr>
          <w:rFonts w:ascii="Nimrod" w:hAnsi="Nimrod"/>
          <w:sz w:val="20"/>
        </w:rPr>
        <w:t>a meta-management layer that includes observation and evaluation mechanisms for internal states.</w:t>
      </w:r>
    </w:p>
    <w:p w14:paraId="273433D6" w14:textId="77777777" w:rsidR="004F7E24" w:rsidRPr="004804BA" w:rsidRDefault="004F7E24">
      <w:pPr>
        <w:pStyle w:val="DefaultText"/>
        <w:jc w:val="both"/>
        <w:rPr>
          <w:rFonts w:ascii="Nimrod" w:hAnsi="Nimrod"/>
          <w:sz w:val="20"/>
          <w:lang w:val="en-GB"/>
        </w:rPr>
      </w:pPr>
    </w:p>
    <w:p w14:paraId="5226C0E5" w14:textId="33C2F885" w:rsidR="00180121" w:rsidRDefault="004F7E24">
      <w:pPr>
        <w:pStyle w:val="DefaultText"/>
        <w:jc w:val="both"/>
        <w:rPr>
          <w:rFonts w:ascii="Nimrod" w:hAnsi="Nimrod"/>
          <w:sz w:val="20"/>
        </w:rPr>
      </w:pPr>
      <w:r w:rsidRPr="00AE1678">
        <w:rPr>
          <w:rFonts w:ascii="Nimrod" w:hAnsi="Nimrod"/>
          <w:sz w:val="20"/>
        </w:rPr>
        <w:t xml:space="preserve">The reactive layer is the oldest in evolutionary history, and there are </w:t>
      </w:r>
      <w:proofErr w:type="gramStart"/>
      <w:r w:rsidRPr="00AE1678">
        <w:rPr>
          <w:rFonts w:ascii="Nimrod" w:hAnsi="Nimrod"/>
          <w:sz w:val="20"/>
        </w:rPr>
        <w:t>a large number of</w:t>
      </w:r>
      <w:proofErr w:type="gramEnd"/>
      <w:r w:rsidRPr="00AE1678">
        <w:rPr>
          <w:rFonts w:ascii="Nimrod" w:hAnsi="Nimrod"/>
          <w:sz w:val="20"/>
        </w:rPr>
        <w:t xml:space="preserve"> organisms that only have this layer. Schematically, a purely reactive agent looks like this:</w:t>
      </w:r>
    </w:p>
    <w:p w14:paraId="34066D1D" w14:textId="77777777" w:rsidR="008F21BB" w:rsidRPr="00AE1678" w:rsidRDefault="008F21BB">
      <w:pPr>
        <w:pStyle w:val="DefaultText"/>
        <w:jc w:val="both"/>
        <w:rPr>
          <w:rFonts w:ascii="Nimrod" w:hAnsi="Nimrod"/>
          <w:sz w:val="20"/>
          <w:lang w:val="de-DE"/>
        </w:rPr>
      </w:pPr>
    </w:p>
    <w:p w14:paraId="00FD99E3" w14:textId="77777777" w:rsidR="004F7E24" w:rsidRPr="00AE1678" w:rsidRDefault="004F7E24">
      <w:pPr>
        <w:pStyle w:val="DefaultText"/>
        <w:jc w:val="both"/>
        <w:rPr>
          <w:rFonts w:ascii="Nimrod" w:hAnsi="Nimrod"/>
          <w:sz w:val="20"/>
          <w:lang w:val="de-DE"/>
        </w:rPr>
      </w:pPr>
    </w:p>
    <w:p w14:paraId="2AC2109E" w14:textId="480C7ACD" w:rsidR="00180121" w:rsidRDefault="004804BA" w:rsidP="00180121">
      <w:pPr>
        <w:pStyle w:val="DefaultText"/>
        <w:shd w:val="clear" w:color="auto" w:fill="FFFFFF"/>
        <w:jc w:val="both"/>
      </w:pPr>
      <w:r>
        <w:rPr>
          <w:noProof/>
          <w:sz w:val="20"/>
        </w:rPr>
        <w:lastRenderedPageBreak/>
        <w:drawing>
          <wp:inline distT="0" distB="0" distL="0" distR="0" wp14:anchorId="7188DE38" wp14:editId="2B571D51">
            <wp:extent cx="3371850" cy="2905125"/>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l="-1512" t="-1675" r="-7187" b="-1675"/>
                    <a:stretch>
                      <a:fillRect/>
                    </a:stretch>
                  </pic:blipFill>
                  <pic:spPr bwMode="auto">
                    <a:xfrm>
                      <a:off x="0" y="0"/>
                      <a:ext cx="3371850" cy="2905125"/>
                    </a:xfrm>
                    <a:prstGeom prst="rect">
                      <a:avLst/>
                    </a:prstGeom>
                    <a:noFill/>
                    <a:ln>
                      <a:noFill/>
                    </a:ln>
                  </pic:spPr>
                </pic:pic>
              </a:graphicData>
            </a:graphic>
          </wp:inline>
        </w:drawing>
      </w:r>
    </w:p>
    <w:p w14:paraId="554554A3" w14:textId="77777777" w:rsidR="004F7E24" w:rsidRPr="004804BA" w:rsidRDefault="004F7E24">
      <w:pPr>
        <w:pStyle w:val="DefaultText"/>
        <w:jc w:val="both"/>
        <w:rPr>
          <w:rFonts w:ascii="Nimrod" w:hAnsi="Nimrod"/>
          <w:sz w:val="20"/>
          <w:lang w:val="en-GB"/>
        </w:rPr>
      </w:pPr>
      <w:r w:rsidRPr="00AE1678">
        <w:rPr>
          <w:rFonts w:ascii="Nimrod" w:hAnsi="Nimrod"/>
          <w:b/>
          <w:sz w:val="20"/>
        </w:rPr>
        <w:t>Fig. 13:</w:t>
      </w:r>
      <w:r w:rsidRPr="00AE1678">
        <w:rPr>
          <w:rFonts w:ascii="Nimrod" w:hAnsi="Nimrod"/>
          <w:sz w:val="20"/>
        </w:rPr>
        <w:t xml:space="preserve"> Reactive architecture (Sloman, 1997a, p. 5)</w:t>
      </w:r>
    </w:p>
    <w:p w14:paraId="5FCCCD13" w14:textId="77777777" w:rsidR="004F7E24" w:rsidRPr="004804BA" w:rsidRDefault="004F7E24">
      <w:pPr>
        <w:pStyle w:val="DefaultText"/>
        <w:jc w:val="both"/>
        <w:rPr>
          <w:rFonts w:ascii="Nimrod" w:hAnsi="Nimrod"/>
          <w:sz w:val="20"/>
          <w:lang w:val="en-GB"/>
        </w:rPr>
      </w:pPr>
    </w:p>
    <w:p w14:paraId="4EE44644" w14:textId="77777777" w:rsidR="004F7E24" w:rsidRPr="004804BA" w:rsidRDefault="004F7E24">
      <w:pPr>
        <w:pStyle w:val="DefaultText"/>
        <w:jc w:val="both"/>
        <w:rPr>
          <w:rFonts w:ascii="Nimrod" w:hAnsi="Nimrod"/>
          <w:sz w:val="20"/>
          <w:lang w:val="en-GB"/>
        </w:rPr>
      </w:pPr>
      <w:r w:rsidRPr="00AE1678">
        <w:rPr>
          <w:rFonts w:ascii="Nimrod" w:hAnsi="Nimrod"/>
          <w:sz w:val="20"/>
        </w:rPr>
        <w:t>A reactive agent cannot make plans or develop new structures. It is optimized for very special tasks; however, he cannot cope with new tasks. What it lacks in flexibility, however, it gains in speed. Since almost all processes are clearly defined, its reaction speed is high. Insects, according to Sloman, are an example of such purely reactive systems, which at the same time prove that the interaction of numerous such agents can produce amazingly complex results (e.g. termite towers).</w:t>
      </w:r>
    </w:p>
    <w:p w14:paraId="26687BEA" w14:textId="77777777" w:rsidR="004F7E24" w:rsidRPr="004804BA" w:rsidRDefault="004F7E24">
      <w:pPr>
        <w:pStyle w:val="DefaultText"/>
        <w:jc w:val="both"/>
        <w:rPr>
          <w:rFonts w:ascii="Nimrod" w:hAnsi="Nimrod"/>
          <w:sz w:val="20"/>
          <w:lang w:val="en-GB"/>
        </w:rPr>
      </w:pPr>
    </w:p>
    <w:p w14:paraId="1166985A" w14:textId="77777777" w:rsidR="004F7E24" w:rsidRDefault="004F7E24">
      <w:pPr>
        <w:pStyle w:val="DefaultText"/>
        <w:jc w:val="both"/>
        <w:rPr>
          <w:rFonts w:ascii="Nimrod" w:hAnsi="Nimrod"/>
          <w:sz w:val="20"/>
        </w:rPr>
      </w:pPr>
      <w:r w:rsidRPr="00AE1678">
        <w:rPr>
          <w:rFonts w:ascii="Nimrod" w:hAnsi="Nimrod"/>
          <w:sz w:val="20"/>
        </w:rPr>
        <w:t>A second, phylogenetically younger layer gives an agent far more qualities. Schematically, it looks like this:</w:t>
      </w:r>
    </w:p>
    <w:p w14:paraId="27EF6E18" w14:textId="77777777" w:rsidR="004F7E24" w:rsidRDefault="004F7E24">
      <w:pPr>
        <w:pStyle w:val="DefaultText"/>
        <w:jc w:val="both"/>
        <w:rPr>
          <w:rFonts w:ascii="Nimrod" w:hAnsi="Nimrod"/>
          <w:sz w:val="20"/>
        </w:rPr>
      </w:pPr>
    </w:p>
    <w:bookmarkStart w:id="2" w:name="_MON_987522348"/>
    <w:bookmarkEnd w:id="2"/>
    <w:p w14:paraId="3AF2C87A" w14:textId="68916F2B" w:rsidR="004F7E24" w:rsidRDefault="008F21BB">
      <w:pPr>
        <w:pStyle w:val="DefaultText"/>
        <w:jc w:val="both"/>
        <w:rPr>
          <w:rFonts w:ascii="Nimrod" w:hAnsi="Nimrod"/>
          <w:b/>
          <w:sz w:val="20"/>
        </w:rPr>
      </w:pPr>
      <w:r>
        <w:rPr>
          <w:sz w:val="20"/>
        </w:rPr>
        <w:object w:dxaOrig="2753" w:dyaOrig="2241" w14:anchorId="74F4A601">
          <v:shape id="_x0000_i1082" type="#_x0000_t75" style="width:265.5pt;height:215.25pt" o:ole="" fillcolor="window">
            <v:imagedata r:id="rId24" o:title="" croptop="-517f" cropbottom="-501f" cropleft="-445f" cropright="-4077f"/>
          </v:shape>
          <o:OLEObject Type="Embed" ProgID="Word.Picture.8" ShapeID="_x0000_i1082" DrawAspect="Content" ObjectID="_1784193456" r:id="rId25"/>
        </w:object>
      </w:r>
    </w:p>
    <w:p w14:paraId="0F01B230" w14:textId="77777777" w:rsidR="004F7E24" w:rsidRDefault="004F7E24">
      <w:pPr>
        <w:pStyle w:val="DefaultText"/>
        <w:jc w:val="both"/>
        <w:rPr>
          <w:rFonts w:ascii="Nimrod" w:hAnsi="Nimrod"/>
          <w:b/>
          <w:sz w:val="20"/>
        </w:rPr>
      </w:pPr>
    </w:p>
    <w:p w14:paraId="738CF583" w14:textId="3CDA022B" w:rsidR="004F7E24" w:rsidRDefault="004F7E24">
      <w:pPr>
        <w:pStyle w:val="DefaultText"/>
        <w:jc w:val="both"/>
        <w:rPr>
          <w:rFonts w:ascii="Nimrod" w:hAnsi="Nimrod"/>
          <w:sz w:val="20"/>
        </w:rPr>
      </w:pPr>
      <w:r>
        <w:rPr>
          <w:rFonts w:ascii="Nimrod" w:hAnsi="Nimrod"/>
          <w:b/>
          <w:sz w:val="20"/>
        </w:rPr>
        <w:t>Abb. 14:</w:t>
      </w:r>
      <w:r>
        <w:rPr>
          <w:rFonts w:ascii="Nimrod" w:hAnsi="Nimrod"/>
          <w:sz w:val="20"/>
        </w:rPr>
        <w:t xml:space="preserve"> Deliberative </w:t>
      </w:r>
      <w:r w:rsidR="008F21BB">
        <w:rPr>
          <w:rFonts w:ascii="Nimrod" w:hAnsi="Nimrod"/>
          <w:sz w:val="20"/>
        </w:rPr>
        <w:t>a</w:t>
      </w:r>
      <w:r>
        <w:rPr>
          <w:rFonts w:ascii="Nimrod" w:hAnsi="Nimrod"/>
          <w:sz w:val="20"/>
        </w:rPr>
        <w:t>rchite</w:t>
      </w:r>
      <w:r w:rsidR="008F21BB">
        <w:rPr>
          <w:rFonts w:ascii="Nimrod" w:hAnsi="Nimrod"/>
          <w:sz w:val="20"/>
        </w:rPr>
        <w:t>c</w:t>
      </w:r>
      <w:r>
        <w:rPr>
          <w:rFonts w:ascii="Nimrod" w:hAnsi="Nimrod"/>
          <w:sz w:val="20"/>
        </w:rPr>
        <w:t>tur</w:t>
      </w:r>
      <w:r w:rsidR="008F21BB">
        <w:rPr>
          <w:rFonts w:ascii="Nimrod" w:hAnsi="Nimrod"/>
          <w:sz w:val="20"/>
        </w:rPr>
        <w:t>e</w:t>
      </w:r>
      <w:r>
        <w:rPr>
          <w:rFonts w:ascii="Nimrod" w:hAnsi="Nimrod"/>
          <w:sz w:val="20"/>
        </w:rPr>
        <w:t xml:space="preserve"> (Sloman, 1997a, S. 6)</w:t>
      </w:r>
    </w:p>
    <w:p w14:paraId="01B3A319" w14:textId="77777777" w:rsidR="004F7E24" w:rsidRDefault="004F7E24">
      <w:pPr>
        <w:pStyle w:val="DefaultText"/>
        <w:jc w:val="both"/>
        <w:rPr>
          <w:rFonts w:ascii="Nimrod" w:hAnsi="Nimrod"/>
          <w:sz w:val="20"/>
        </w:rPr>
      </w:pPr>
    </w:p>
    <w:p w14:paraId="638496F9"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A deliberative agent can recombine his repertoire of actions at will, develop plans and evaluate them before execution. An essential prerequisite for this is a long-term memory </w:t>
      </w:r>
      <w:proofErr w:type="gramStart"/>
      <w:r w:rsidRPr="00AE1678">
        <w:rPr>
          <w:rFonts w:ascii="Nimrod" w:hAnsi="Nimrod"/>
          <w:sz w:val="20"/>
        </w:rPr>
        <w:t>in order to</w:t>
      </w:r>
      <w:proofErr w:type="gramEnd"/>
      <w:r w:rsidRPr="00AE1678">
        <w:rPr>
          <w:rFonts w:ascii="Nimrod" w:hAnsi="Nimrod"/>
          <w:sz w:val="20"/>
        </w:rPr>
        <w:t xml:space="preserve"> store </w:t>
      </w:r>
      <w:r w:rsidRPr="00AE1678">
        <w:rPr>
          <w:rFonts w:ascii="Nimrod" w:hAnsi="Nimrod"/>
          <w:sz w:val="20"/>
        </w:rPr>
        <w:lastRenderedPageBreak/>
        <w:t>plans that have not yet been completed or to store the probable consequences of plans and evaluate them later.</w:t>
      </w:r>
    </w:p>
    <w:p w14:paraId="70A0C4B2" w14:textId="77777777" w:rsidR="004F7E24" w:rsidRPr="004804BA" w:rsidRDefault="004F7E24">
      <w:pPr>
        <w:pStyle w:val="DefaultText"/>
        <w:jc w:val="both"/>
        <w:rPr>
          <w:rFonts w:ascii="Nimrod" w:hAnsi="Nimrod"/>
          <w:sz w:val="20"/>
          <w:lang w:val="en-GB"/>
        </w:rPr>
      </w:pPr>
    </w:p>
    <w:p w14:paraId="62A6C345"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construction of such plans proceeds step by step and is therefore not a continuous, but a discrete process. Many of the processes in the deliberative layer are serial in nature and thus resource-limited. This seriality offers a number of advantages: the system is always aware of which plan has led to success and can allocate </w:t>
      </w:r>
      <w:proofErr w:type="gramStart"/>
      <w:r w:rsidRPr="00AE1678">
        <w:rPr>
          <w:rFonts w:ascii="Nimrod" w:hAnsi="Nimrod"/>
          <w:sz w:val="20"/>
        </w:rPr>
        <w:t>rewards accordingly;</w:t>
      </w:r>
      <w:proofErr w:type="gramEnd"/>
      <w:r w:rsidRPr="00AE1678">
        <w:rPr>
          <w:rFonts w:ascii="Nimrod" w:hAnsi="Nimrod"/>
          <w:sz w:val="20"/>
        </w:rPr>
        <w:t xml:space="preserve"> the execution of contradictory plans at the same time is prevented; communication with the long-term memory is largely error-free. </w:t>
      </w:r>
    </w:p>
    <w:p w14:paraId="329E0968" w14:textId="77777777" w:rsidR="004F7E24" w:rsidRPr="004804BA" w:rsidRDefault="004F7E24">
      <w:pPr>
        <w:pStyle w:val="DefaultText"/>
        <w:jc w:val="both"/>
        <w:rPr>
          <w:rFonts w:ascii="Nimrod" w:hAnsi="Nimrod"/>
          <w:sz w:val="20"/>
          <w:lang w:val="en-GB"/>
        </w:rPr>
      </w:pPr>
    </w:p>
    <w:p w14:paraId="73DB9E5D" w14:textId="77777777" w:rsidR="004F7E24" w:rsidRPr="004804BA" w:rsidRDefault="004F7E24">
      <w:pPr>
        <w:pStyle w:val="DefaultText"/>
        <w:jc w:val="both"/>
        <w:rPr>
          <w:rFonts w:ascii="Nimrod" w:hAnsi="Nimrod"/>
          <w:sz w:val="20"/>
          <w:lang w:val="en-GB"/>
        </w:rPr>
      </w:pPr>
      <w:r w:rsidRPr="00AE1678">
        <w:rPr>
          <w:rFonts w:ascii="Nimrod" w:hAnsi="Nimrod"/>
          <w:sz w:val="20"/>
        </w:rPr>
        <w:t>Such a resource-limited subsystem is of course highly susceptible to failure. Therefore, filtering processes with variable thresholds are necessary to ensure that the system works (see below).</w:t>
      </w:r>
    </w:p>
    <w:p w14:paraId="4B574FD8" w14:textId="77777777" w:rsidR="004F7E24" w:rsidRPr="004804BA" w:rsidRDefault="004F7E24">
      <w:pPr>
        <w:pStyle w:val="DefaultText"/>
        <w:jc w:val="both"/>
        <w:rPr>
          <w:rFonts w:ascii="Nimrod" w:hAnsi="Nimrod"/>
          <w:sz w:val="20"/>
          <w:lang w:val="en-GB"/>
        </w:rPr>
      </w:pPr>
    </w:p>
    <w:p w14:paraId="6F9EE742" w14:textId="77777777" w:rsidR="004F7E24" w:rsidRPr="004804BA" w:rsidRDefault="004F7E24">
      <w:pPr>
        <w:pStyle w:val="DefaultText"/>
        <w:jc w:val="both"/>
        <w:rPr>
          <w:rFonts w:ascii="Nimrod" w:hAnsi="Nimrod"/>
          <w:sz w:val="20"/>
          <w:lang w:val="en-GB"/>
        </w:rPr>
      </w:pPr>
      <w:r w:rsidRPr="00AE1678">
        <w:rPr>
          <w:rFonts w:ascii="Nimrod" w:hAnsi="Nimrod"/>
          <w:sz w:val="20"/>
        </w:rPr>
        <w:t>The phylogenetically youngest layer of the overall system is what Sloman calls meta-management:</w:t>
      </w:r>
    </w:p>
    <w:p w14:paraId="6F32AA9E" w14:textId="77777777" w:rsidR="004F7E24" w:rsidRPr="004804BA" w:rsidRDefault="004F7E24">
      <w:pPr>
        <w:pStyle w:val="DefaultText"/>
        <w:jc w:val="both"/>
        <w:rPr>
          <w:rFonts w:ascii="Nimrod" w:hAnsi="Nimrod"/>
          <w:sz w:val="20"/>
          <w:lang w:val="en-GB"/>
        </w:rPr>
      </w:pPr>
    </w:p>
    <w:p w14:paraId="29FAACA2" w14:textId="77777777" w:rsidR="00180121" w:rsidRPr="004804BA" w:rsidRDefault="00180121">
      <w:pPr>
        <w:pStyle w:val="DefaultText"/>
        <w:jc w:val="both"/>
        <w:rPr>
          <w:rFonts w:ascii="Nimrod" w:hAnsi="Nimrod"/>
          <w:sz w:val="20"/>
          <w:lang w:val="en-GB"/>
        </w:rPr>
      </w:pPr>
    </w:p>
    <w:p w14:paraId="5176AEE8" w14:textId="4AC8DC50" w:rsidR="00180121" w:rsidRPr="004804BA" w:rsidRDefault="008F21BB">
      <w:pPr>
        <w:pStyle w:val="DefaultText"/>
        <w:jc w:val="both"/>
        <w:rPr>
          <w:rFonts w:ascii="Nimrod" w:hAnsi="Nimrod"/>
          <w:sz w:val="20"/>
          <w:lang w:val="en-GB"/>
        </w:rPr>
      </w:pPr>
      <w:r>
        <w:rPr>
          <w:noProof/>
          <w:sz w:val="20"/>
        </w:rPr>
        <w:drawing>
          <wp:inline distT="0" distB="0" distL="0" distR="0" wp14:anchorId="16B8C334" wp14:editId="49256913">
            <wp:extent cx="3295650" cy="4324350"/>
            <wp:effectExtent l="0" t="0" r="0" b="0"/>
            <wp:docPr id="50"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a:extLst>
                        <a:ext uri="{28A0092B-C50C-407E-A947-70E740481C1C}">
                          <a14:useLocalDpi xmlns:a14="http://schemas.microsoft.com/office/drawing/2010/main" val="0"/>
                        </a:ext>
                      </a:extLst>
                    </a:blip>
                    <a:srcRect l="-1378" t="-1045" r="-1378" b="-1045"/>
                    <a:stretch>
                      <a:fillRect/>
                    </a:stretch>
                  </pic:blipFill>
                  <pic:spPr bwMode="auto">
                    <a:xfrm>
                      <a:off x="0" y="0"/>
                      <a:ext cx="3295650" cy="4324350"/>
                    </a:xfrm>
                    <a:prstGeom prst="rect">
                      <a:avLst/>
                    </a:prstGeom>
                    <a:noFill/>
                    <a:ln>
                      <a:noFill/>
                    </a:ln>
                  </pic:spPr>
                </pic:pic>
              </a:graphicData>
            </a:graphic>
          </wp:inline>
        </w:drawing>
      </w:r>
    </w:p>
    <w:p w14:paraId="77368FBC" w14:textId="77777777" w:rsidR="00180121" w:rsidRPr="004804BA" w:rsidRDefault="00180121">
      <w:pPr>
        <w:pStyle w:val="DefaultText"/>
        <w:jc w:val="both"/>
        <w:rPr>
          <w:rFonts w:ascii="Nimrod" w:hAnsi="Nimrod"/>
          <w:sz w:val="20"/>
          <w:lang w:val="en-GB"/>
        </w:rPr>
      </w:pPr>
    </w:p>
    <w:p w14:paraId="5BCE588C" w14:textId="77777777" w:rsidR="004F7E24" w:rsidRPr="004804BA" w:rsidRDefault="004F7E24">
      <w:pPr>
        <w:pStyle w:val="DefaultText"/>
        <w:jc w:val="both"/>
        <w:rPr>
          <w:rFonts w:ascii="Nimrod" w:hAnsi="Nimrod"/>
          <w:sz w:val="20"/>
          <w:lang w:val="en-GB"/>
        </w:rPr>
      </w:pPr>
    </w:p>
    <w:p w14:paraId="1627C702" w14:textId="77777777" w:rsidR="004F7E24" w:rsidRPr="004804BA" w:rsidRDefault="004F7E24">
      <w:pPr>
        <w:pStyle w:val="DefaultText"/>
        <w:jc w:val="both"/>
        <w:rPr>
          <w:rFonts w:ascii="Nimrod" w:hAnsi="Nimrod"/>
          <w:sz w:val="20"/>
          <w:lang w:val="en-GB"/>
        </w:rPr>
      </w:pPr>
      <w:r w:rsidRPr="00AE1678">
        <w:rPr>
          <w:rFonts w:ascii="Nimrod" w:hAnsi="Nimrod"/>
          <w:b/>
          <w:sz w:val="20"/>
        </w:rPr>
        <w:t>Abb. 15:</w:t>
      </w:r>
      <w:r w:rsidRPr="00AE1678">
        <w:rPr>
          <w:rFonts w:ascii="Nimrod" w:hAnsi="Nimrod"/>
          <w:sz w:val="20"/>
        </w:rPr>
        <w:t xml:space="preserve"> Meta-Management Architektur (Sloman, 1997a, S. 7)</w:t>
      </w:r>
    </w:p>
    <w:p w14:paraId="0F0A4A88" w14:textId="77777777" w:rsidR="004F7E24" w:rsidRPr="004804BA" w:rsidRDefault="004F7E24">
      <w:pPr>
        <w:pStyle w:val="DefaultText"/>
        <w:jc w:val="both"/>
        <w:rPr>
          <w:rFonts w:ascii="Nimrod" w:hAnsi="Nimrod"/>
          <w:sz w:val="20"/>
          <w:lang w:val="en-GB"/>
        </w:rPr>
      </w:pPr>
    </w:p>
    <w:p w14:paraId="18D9FCBB"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This is a mechanism that tracks and evaluates the internal processes of the system. Such a subsystem is necessary to evaluate and, if necessary, discard the plans and strategies developed in the deliberative layer, to recognize recurring patterns in the deliberative subsystem, to develop long-term strategies, and to communicate effectively with others. </w:t>
      </w:r>
    </w:p>
    <w:p w14:paraId="7DC143AF" w14:textId="77777777" w:rsidR="004F7E24" w:rsidRPr="004804BA" w:rsidRDefault="004F7E24">
      <w:pPr>
        <w:pStyle w:val="DefaultText"/>
        <w:jc w:val="both"/>
        <w:rPr>
          <w:rFonts w:ascii="Nimrod" w:hAnsi="Nimrod"/>
          <w:sz w:val="20"/>
          <w:lang w:val="en-GB"/>
        </w:rPr>
      </w:pPr>
    </w:p>
    <w:p w14:paraId="7A4E81CA" w14:textId="77777777" w:rsidR="004F7E24" w:rsidRPr="004804BA" w:rsidRDefault="004F7E24">
      <w:pPr>
        <w:pStyle w:val="DefaultText"/>
        <w:jc w:val="both"/>
        <w:rPr>
          <w:rFonts w:ascii="Nimrod" w:hAnsi="Nimrod"/>
          <w:sz w:val="20"/>
          <w:lang w:val="en-GB"/>
        </w:rPr>
      </w:pPr>
      <w:r w:rsidRPr="00AE1678">
        <w:rPr>
          <w:rFonts w:ascii="Nimrod" w:hAnsi="Nimrod"/>
          <w:sz w:val="20"/>
        </w:rPr>
        <w:lastRenderedPageBreak/>
        <w:t xml:space="preserve">Sloman points out that these three layers are not hierarchically structured, but parallel and that they also work in parallel. Like the overall system, these modules also have their own architecture, which can include other subsystems with their own architecture. </w:t>
      </w:r>
    </w:p>
    <w:p w14:paraId="30D60DE8" w14:textId="77777777" w:rsidR="004F7E24" w:rsidRPr="004804BA" w:rsidRDefault="004F7E24">
      <w:pPr>
        <w:pStyle w:val="DefaultText"/>
        <w:jc w:val="both"/>
        <w:rPr>
          <w:rFonts w:ascii="Nimrod" w:hAnsi="Nimrod"/>
          <w:sz w:val="20"/>
          <w:lang w:val="en-GB"/>
        </w:rPr>
      </w:pPr>
    </w:p>
    <w:p w14:paraId="1EE049EF"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Meta Management module is anything but perfect in its work. This is because it does not have comprehensive access to all internal states and processes, that control over the deliberative subsystem is incomplete, and that self-evaluations can be based on false premises. </w:t>
      </w:r>
    </w:p>
    <w:p w14:paraId="1D8128B3" w14:textId="77777777" w:rsidR="004F7E24" w:rsidRPr="004804BA" w:rsidRDefault="004F7E24">
      <w:pPr>
        <w:pStyle w:val="DefaultText"/>
        <w:jc w:val="both"/>
        <w:rPr>
          <w:rFonts w:ascii="Nimrod" w:hAnsi="Nimrod"/>
          <w:sz w:val="20"/>
          <w:lang w:val="en-GB"/>
        </w:rPr>
      </w:pPr>
    </w:p>
    <w:p w14:paraId="7F030A74" w14:textId="77777777" w:rsidR="004F7E24" w:rsidRPr="004804BA" w:rsidRDefault="004F7E24">
      <w:pPr>
        <w:pStyle w:val="DefaultText"/>
        <w:jc w:val="both"/>
        <w:rPr>
          <w:rFonts w:ascii="Nimrod" w:hAnsi="Nimrod"/>
          <w:sz w:val="20"/>
          <w:lang w:val="en-GB"/>
        </w:rPr>
      </w:pPr>
    </w:p>
    <w:p w14:paraId="32B50385" w14:textId="77777777" w:rsidR="004F7E24" w:rsidRPr="004804BA" w:rsidRDefault="004F7E24">
      <w:pPr>
        <w:pStyle w:val="DefaultText"/>
        <w:jc w:val="both"/>
        <w:rPr>
          <w:rFonts w:ascii="Nimrod" w:hAnsi="Nimrod"/>
          <w:sz w:val="20"/>
          <w:lang w:val="en-GB"/>
        </w:rPr>
      </w:pPr>
    </w:p>
    <w:p w14:paraId="6554D710" w14:textId="77777777" w:rsidR="004F7E24" w:rsidRPr="004804BA" w:rsidRDefault="004F7E24">
      <w:pPr>
        <w:pStyle w:val="DefaultText"/>
        <w:jc w:val="both"/>
        <w:rPr>
          <w:rFonts w:ascii="Nimrod" w:hAnsi="Nimrod"/>
          <w:b/>
          <w:sz w:val="20"/>
          <w:lang w:val="en-GB"/>
        </w:rPr>
      </w:pPr>
      <w:r w:rsidRPr="00AE1678">
        <w:rPr>
          <w:rFonts w:ascii="Nimrod" w:hAnsi="Nimrod"/>
          <w:b/>
          <w:sz w:val="22"/>
        </w:rPr>
        <w:t>9.2.2. The Control States</w:t>
      </w:r>
    </w:p>
    <w:p w14:paraId="02CB612D" w14:textId="77777777" w:rsidR="004F7E24" w:rsidRPr="004804BA" w:rsidRDefault="004F7E24">
      <w:pPr>
        <w:pStyle w:val="DefaultText"/>
        <w:jc w:val="both"/>
        <w:rPr>
          <w:rFonts w:ascii="Nimrod" w:hAnsi="Nimrod"/>
          <w:sz w:val="20"/>
          <w:lang w:val="en-GB"/>
        </w:rPr>
      </w:pPr>
    </w:p>
    <w:p w14:paraId="4F5B9F16" w14:textId="77777777" w:rsidR="004F7E24" w:rsidRPr="004804BA" w:rsidRDefault="004F7E24">
      <w:pPr>
        <w:pStyle w:val="DefaultText"/>
        <w:jc w:val="both"/>
        <w:rPr>
          <w:rFonts w:ascii="Nimrod" w:hAnsi="Nimrod"/>
          <w:sz w:val="20"/>
          <w:lang w:val="en-GB"/>
        </w:rPr>
      </w:pPr>
      <w:r w:rsidRPr="00AE1678">
        <w:rPr>
          <w:rFonts w:ascii="Nimrod" w:hAnsi="Nimrod"/>
          <w:sz w:val="20"/>
        </w:rPr>
        <w:t>An architecture such as the one outlined so far has a variety of control states</w:t>
      </w:r>
      <w:r w:rsidRPr="00AE1678">
        <w:rPr>
          <w:rFonts w:ascii="Nimrod" w:hAnsi="Nimrod"/>
          <w:i/>
          <w:sz w:val="20"/>
        </w:rPr>
        <w:t xml:space="preserve"> </w:t>
      </w:r>
      <w:r w:rsidRPr="00AE1678">
        <w:rPr>
          <w:rFonts w:ascii="Nimrod" w:hAnsi="Nimrod"/>
          <w:sz w:val="20"/>
        </w:rPr>
        <w:t xml:space="preserve">at different levels. Some of them operate at the highest level of abstraction, while others take place unconsciously in frequent control decisions. </w:t>
      </w:r>
    </w:p>
    <w:p w14:paraId="08F3017D" w14:textId="77777777" w:rsidR="004F7E24" w:rsidRPr="004804BA" w:rsidRDefault="004F7E24">
      <w:pPr>
        <w:pStyle w:val="DefaultText"/>
        <w:jc w:val="both"/>
        <w:rPr>
          <w:rFonts w:ascii="Nimrod" w:hAnsi="Nimrod"/>
          <w:sz w:val="20"/>
          <w:lang w:val="en-GB"/>
        </w:rPr>
      </w:pPr>
    </w:p>
    <w:p w14:paraId="6D8CD181" w14:textId="77777777" w:rsidR="004F7E24" w:rsidRPr="004804BA" w:rsidRDefault="004F7E24">
      <w:pPr>
        <w:pStyle w:val="DefaultText"/>
        <w:jc w:val="both"/>
        <w:rPr>
          <w:rFonts w:ascii="Nimrod" w:hAnsi="Nimrod"/>
          <w:sz w:val="20"/>
          <w:lang w:val="en-GB"/>
        </w:rPr>
      </w:pPr>
      <w:r w:rsidRPr="00AE1678">
        <w:rPr>
          <w:rFonts w:ascii="Nimrod" w:hAnsi="Nimrod"/>
          <w:sz w:val="20"/>
        </w:rPr>
        <w:t>The following figure gives an overview of the control states of the system:</w:t>
      </w:r>
    </w:p>
    <w:p w14:paraId="4E4E2B70" w14:textId="3A6D95C3" w:rsidR="004F7E24" w:rsidRDefault="004804BA">
      <w:pPr>
        <w:pStyle w:val="DefaultText"/>
        <w:framePr w:hSpace="72" w:vSpace="72" w:wrap="auto" w:vAnchor="page" w:hAnchor="page" w:x="4329" w:y="6337"/>
        <w:shd w:val="clear" w:color="auto" w:fill="FFFFFF"/>
        <w:jc w:val="both"/>
      </w:pPr>
      <w:r>
        <w:rPr>
          <w:noProof/>
          <w:sz w:val="20"/>
        </w:rPr>
        <w:drawing>
          <wp:inline distT="0" distB="0" distL="0" distR="0" wp14:anchorId="07BD7F3F" wp14:editId="1EA4FC3E">
            <wp:extent cx="3248025" cy="2486025"/>
            <wp:effectExtent l="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l="-1341" t="-1775" r="-1341" b="-1775"/>
                    <a:stretch>
                      <a:fillRect/>
                    </a:stretch>
                  </pic:blipFill>
                  <pic:spPr bwMode="auto">
                    <a:xfrm>
                      <a:off x="0" y="0"/>
                      <a:ext cx="3248025" cy="2486025"/>
                    </a:xfrm>
                    <a:prstGeom prst="rect">
                      <a:avLst/>
                    </a:prstGeom>
                    <a:noFill/>
                    <a:ln>
                      <a:noFill/>
                    </a:ln>
                  </pic:spPr>
                </pic:pic>
              </a:graphicData>
            </a:graphic>
          </wp:inline>
        </w:drawing>
      </w:r>
    </w:p>
    <w:p w14:paraId="27E53EFB" w14:textId="77777777" w:rsidR="004F7E24" w:rsidRDefault="004F7E24">
      <w:pPr>
        <w:pStyle w:val="DefaultText"/>
        <w:jc w:val="both"/>
        <w:rPr>
          <w:rFonts w:ascii="Nimrod" w:hAnsi="Nimrod"/>
          <w:sz w:val="20"/>
        </w:rPr>
      </w:pPr>
    </w:p>
    <w:p w14:paraId="4B949A96" w14:textId="77777777" w:rsidR="004F7E24" w:rsidRDefault="004F7E24">
      <w:pPr>
        <w:pStyle w:val="DefaultText"/>
        <w:jc w:val="both"/>
        <w:rPr>
          <w:rFonts w:ascii="Nimrod" w:hAnsi="Nimrod"/>
          <w:sz w:val="20"/>
        </w:rPr>
      </w:pPr>
    </w:p>
    <w:p w14:paraId="3FD5B09B" w14:textId="77777777" w:rsidR="00884C4C" w:rsidRDefault="00884C4C">
      <w:pPr>
        <w:pStyle w:val="DefaultText"/>
        <w:jc w:val="both"/>
        <w:rPr>
          <w:rFonts w:ascii="Nimrod" w:hAnsi="Nimrod"/>
          <w:sz w:val="20"/>
        </w:rPr>
      </w:pPr>
    </w:p>
    <w:p w14:paraId="0552A6AB" w14:textId="77777777" w:rsidR="00884C4C" w:rsidRDefault="00884C4C">
      <w:pPr>
        <w:pStyle w:val="DefaultText"/>
        <w:jc w:val="both"/>
        <w:rPr>
          <w:rFonts w:ascii="Nimrod" w:hAnsi="Nimrod"/>
          <w:sz w:val="20"/>
        </w:rPr>
      </w:pPr>
    </w:p>
    <w:p w14:paraId="1EFB5458" w14:textId="77777777" w:rsidR="004F7E24" w:rsidRDefault="004F7E24">
      <w:pPr>
        <w:pStyle w:val="DefaultText"/>
        <w:jc w:val="both"/>
        <w:rPr>
          <w:rFonts w:ascii="Nimrod" w:hAnsi="Nimrod"/>
          <w:sz w:val="20"/>
        </w:rPr>
      </w:pPr>
    </w:p>
    <w:p w14:paraId="2ADF845E" w14:textId="77777777" w:rsidR="004F7E24" w:rsidRDefault="004F7E24">
      <w:pPr>
        <w:pStyle w:val="DefaultText"/>
        <w:jc w:val="both"/>
        <w:rPr>
          <w:rFonts w:ascii="Nimrod" w:hAnsi="Nimrod"/>
          <w:sz w:val="20"/>
        </w:rPr>
      </w:pPr>
    </w:p>
    <w:p w14:paraId="5BE5E02A" w14:textId="77777777" w:rsidR="004F7E24" w:rsidRDefault="004F7E24">
      <w:pPr>
        <w:pStyle w:val="DefaultText"/>
        <w:jc w:val="both"/>
        <w:rPr>
          <w:rFonts w:ascii="Nimrod" w:hAnsi="Nimrod"/>
          <w:sz w:val="20"/>
        </w:rPr>
      </w:pPr>
    </w:p>
    <w:p w14:paraId="1CD5992E" w14:textId="77777777" w:rsidR="004F7E24" w:rsidRDefault="004F7E24">
      <w:pPr>
        <w:pStyle w:val="DefaultText"/>
        <w:jc w:val="both"/>
        <w:rPr>
          <w:rFonts w:ascii="Nimrod" w:hAnsi="Nimrod"/>
          <w:sz w:val="20"/>
        </w:rPr>
      </w:pPr>
    </w:p>
    <w:p w14:paraId="49623F18" w14:textId="77777777" w:rsidR="004F7E24" w:rsidRDefault="004F7E24">
      <w:pPr>
        <w:pStyle w:val="DefaultText"/>
        <w:jc w:val="both"/>
        <w:rPr>
          <w:rFonts w:ascii="Nimrod" w:hAnsi="Nimrod"/>
          <w:sz w:val="20"/>
        </w:rPr>
      </w:pPr>
    </w:p>
    <w:p w14:paraId="591B5D33" w14:textId="77777777" w:rsidR="004F7E24" w:rsidRDefault="004F7E24">
      <w:pPr>
        <w:pStyle w:val="DefaultText"/>
        <w:jc w:val="both"/>
        <w:rPr>
          <w:rFonts w:ascii="Nimrod" w:hAnsi="Nimrod"/>
          <w:sz w:val="20"/>
        </w:rPr>
      </w:pPr>
    </w:p>
    <w:p w14:paraId="09D3536F" w14:textId="77777777" w:rsidR="004F7E24" w:rsidRDefault="004F7E24">
      <w:pPr>
        <w:pStyle w:val="DefaultText"/>
        <w:jc w:val="both"/>
        <w:rPr>
          <w:rFonts w:ascii="Nimrod" w:hAnsi="Nimrod"/>
          <w:sz w:val="20"/>
        </w:rPr>
      </w:pPr>
    </w:p>
    <w:p w14:paraId="0B347E01" w14:textId="77777777" w:rsidR="004F7E24" w:rsidRDefault="004F7E24">
      <w:pPr>
        <w:pStyle w:val="DefaultText"/>
        <w:jc w:val="both"/>
        <w:rPr>
          <w:rFonts w:ascii="Nimrod" w:hAnsi="Nimrod"/>
          <w:sz w:val="20"/>
        </w:rPr>
      </w:pPr>
    </w:p>
    <w:p w14:paraId="77D29412" w14:textId="77777777" w:rsidR="004F7E24" w:rsidRDefault="004F7E24">
      <w:pPr>
        <w:pStyle w:val="DefaultText"/>
        <w:jc w:val="both"/>
        <w:rPr>
          <w:rFonts w:ascii="Nimrod" w:hAnsi="Nimrod"/>
          <w:sz w:val="20"/>
        </w:rPr>
      </w:pPr>
    </w:p>
    <w:p w14:paraId="044AE55A" w14:textId="77777777" w:rsidR="00180121" w:rsidRDefault="00180121">
      <w:pPr>
        <w:pStyle w:val="DefaultText"/>
        <w:jc w:val="both"/>
        <w:rPr>
          <w:rFonts w:ascii="Nimrod" w:hAnsi="Nimrod"/>
          <w:sz w:val="20"/>
        </w:rPr>
      </w:pPr>
    </w:p>
    <w:p w14:paraId="5D1C9511" w14:textId="77777777" w:rsidR="00180121" w:rsidRDefault="00180121">
      <w:pPr>
        <w:pStyle w:val="DefaultText"/>
        <w:jc w:val="both"/>
        <w:rPr>
          <w:rFonts w:ascii="Nimrod" w:hAnsi="Nimrod"/>
          <w:sz w:val="20"/>
        </w:rPr>
      </w:pPr>
    </w:p>
    <w:p w14:paraId="1B691D0A" w14:textId="77777777" w:rsidR="00180121" w:rsidRDefault="00180121">
      <w:pPr>
        <w:pStyle w:val="DefaultText"/>
        <w:jc w:val="both"/>
        <w:rPr>
          <w:rFonts w:ascii="Nimrod" w:hAnsi="Nimrod"/>
          <w:sz w:val="20"/>
        </w:rPr>
      </w:pPr>
    </w:p>
    <w:p w14:paraId="05CE9E38" w14:textId="77777777" w:rsidR="008F21BB" w:rsidRDefault="008F21BB">
      <w:pPr>
        <w:pStyle w:val="DefaultText"/>
        <w:jc w:val="both"/>
        <w:rPr>
          <w:rFonts w:ascii="Nimrod" w:hAnsi="Nimrod"/>
          <w:sz w:val="20"/>
        </w:rPr>
      </w:pPr>
    </w:p>
    <w:p w14:paraId="0C56D30A" w14:textId="77777777" w:rsidR="008F21BB" w:rsidRDefault="008F21BB">
      <w:pPr>
        <w:pStyle w:val="DefaultText"/>
        <w:jc w:val="both"/>
        <w:rPr>
          <w:rFonts w:ascii="Nimrod" w:hAnsi="Nimrod"/>
          <w:sz w:val="20"/>
        </w:rPr>
      </w:pPr>
    </w:p>
    <w:p w14:paraId="3F9C0E6A" w14:textId="77777777" w:rsidR="008F21BB" w:rsidRDefault="008F21BB">
      <w:pPr>
        <w:pStyle w:val="DefaultText"/>
        <w:jc w:val="both"/>
        <w:rPr>
          <w:rFonts w:ascii="Nimrod" w:hAnsi="Nimrod"/>
          <w:sz w:val="20"/>
        </w:rPr>
      </w:pPr>
    </w:p>
    <w:p w14:paraId="64878114" w14:textId="77777777" w:rsidR="004F7E24" w:rsidRDefault="004F7E24">
      <w:pPr>
        <w:pStyle w:val="DefaultText"/>
        <w:jc w:val="both"/>
        <w:rPr>
          <w:rFonts w:ascii="Nimrod" w:hAnsi="Nimrod"/>
          <w:sz w:val="20"/>
        </w:rPr>
      </w:pPr>
    </w:p>
    <w:p w14:paraId="3D6FD6EC" w14:textId="77777777" w:rsidR="004F7E24" w:rsidRPr="004804BA" w:rsidRDefault="004F7E24">
      <w:pPr>
        <w:pStyle w:val="DefaultText"/>
        <w:jc w:val="both"/>
        <w:rPr>
          <w:rFonts w:ascii="Nimrod" w:hAnsi="Nimrod"/>
          <w:sz w:val="20"/>
          <w:lang w:val="en-GB"/>
        </w:rPr>
      </w:pPr>
      <w:r w:rsidRPr="00AE1678">
        <w:rPr>
          <w:rFonts w:ascii="Nimrod" w:hAnsi="Nimrod"/>
          <w:b/>
          <w:sz w:val="20"/>
        </w:rPr>
        <w:t>Fig. 16:</w:t>
      </w:r>
      <w:r w:rsidRPr="00AE1678">
        <w:rPr>
          <w:rFonts w:ascii="Nimrod" w:hAnsi="Nimrod"/>
          <w:sz w:val="20"/>
        </w:rPr>
        <w:t xml:space="preserve"> Control states of an intelligent system (Sloman, 1998b, p. 17)</w:t>
      </w:r>
    </w:p>
    <w:p w14:paraId="069502D7" w14:textId="77777777" w:rsidR="004F7E24" w:rsidRPr="004804BA" w:rsidRDefault="004F7E24">
      <w:pPr>
        <w:pStyle w:val="DefaultText"/>
        <w:jc w:val="both"/>
        <w:rPr>
          <w:rFonts w:ascii="Nimrod" w:hAnsi="Nimrod"/>
          <w:sz w:val="20"/>
          <w:lang w:val="en-GB"/>
        </w:rPr>
      </w:pPr>
    </w:p>
    <w:p w14:paraId="1D9AA330" w14:textId="77777777" w:rsidR="004F7E24" w:rsidRPr="004804BA" w:rsidRDefault="004F7E24">
      <w:pPr>
        <w:pStyle w:val="DefaultText"/>
        <w:jc w:val="both"/>
        <w:rPr>
          <w:rFonts w:ascii="Nimrod" w:hAnsi="Nimrod"/>
          <w:sz w:val="20"/>
          <w:lang w:val="en-GB"/>
        </w:rPr>
      </w:pPr>
      <w:r w:rsidRPr="00AE1678">
        <w:rPr>
          <w:rFonts w:ascii="Nimrod" w:hAnsi="Nimrod"/>
          <w:sz w:val="20"/>
        </w:rPr>
        <w:t>Different states of control also have different underlying mechanisms. Some can be chemical in nature, while others have to do with information structures.</w:t>
      </w:r>
    </w:p>
    <w:p w14:paraId="50731AF0" w14:textId="77777777" w:rsidR="004F7E24" w:rsidRPr="004804BA" w:rsidRDefault="004F7E24">
      <w:pPr>
        <w:pStyle w:val="DefaultText"/>
        <w:jc w:val="both"/>
        <w:rPr>
          <w:rFonts w:ascii="Nimrod" w:hAnsi="Nimrod"/>
          <w:sz w:val="20"/>
          <w:lang w:val="en-GB"/>
        </w:rPr>
      </w:pPr>
    </w:p>
    <w:p w14:paraId="6ADD535C"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Control states contain dispositions to react to internal or external stimuli with internal or external actions. Within the framework of the overall system, numerous control states can exist simultaneously and interact with each other. </w:t>
      </w:r>
    </w:p>
    <w:p w14:paraId="47D3D906" w14:textId="77777777" w:rsidR="004F7E24" w:rsidRPr="004804BA" w:rsidRDefault="004F7E24">
      <w:pPr>
        <w:pStyle w:val="DefaultText"/>
        <w:jc w:val="both"/>
        <w:rPr>
          <w:rFonts w:ascii="Nimrod" w:hAnsi="Nimrod"/>
          <w:sz w:val="20"/>
          <w:lang w:val="en-GB"/>
        </w:rPr>
      </w:pPr>
    </w:p>
    <w:p w14:paraId="25398489"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States of control are known </w:t>
      </w:r>
      <w:proofErr w:type="gramStart"/>
      <w:r w:rsidRPr="00AE1678">
        <w:rPr>
          <w:rFonts w:ascii="Nimrod" w:hAnsi="Nimrod"/>
          <w:sz w:val="20"/>
        </w:rPr>
        <w:t xml:space="preserve">by </w:t>
      </w:r>
      <w:r w:rsidRPr="00AE1678">
        <w:rPr>
          <w:rFonts w:ascii="Nimrod" w:hAnsi="Nimrod"/>
          <w:i/>
          <w:sz w:val="20"/>
        </w:rPr>
        <w:t xml:space="preserve"> numerous</w:t>
      </w:r>
      <w:proofErr w:type="gramEnd"/>
      <w:r w:rsidRPr="00AE1678">
        <w:rPr>
          <w:rFonts w:ascii="Nimrod" w:hAnsi="Nimrod"/>
          <w:i/>
          <w:sz w:val="20"/>
        </w:rPr>
        <w:t xml:space="preserve"> names in folk psychology</w:t>
      </w:r>
      <w:r w:rsidRPr="00AE1678">
        <w:rPr>
          <w:rFonts w:ascii="Nimrod" w:hAnsi="Nimrod"/>
          <w:sz w:val="20"/>
        </w:rPr>
        <w:t>: desires, preferences, beliefs, intentions, moods, etc. By defining such states through architecture, Sloman wants to provide a "rational reconstruction of many everyday mental concepts".</w:t>
      </w:r>
    </w:p>
    <w:p w14:paraId="2A9E4EF1" w14:textId="77777777" w:rsidR="004F7E24" w:rsidRPr="004804BA" w:rsidRDefault="004F7E24">
      <w:pPr>
        <w:pStyle w:val="DefaultText"/>
        <w:jc w:val="both"/>
        <w:rPr>
          <w:rFonts w:ascii="Nimrod" w:hAnsi="Nimrod"/>
          <w:sz w:val="20"/>
          <w:lang w:val="en-GB"/>
        </w:rPr>
      </w:pPr>
    </w:p>
    <w:p w14:paraId="16473EDB" w14:textId="77777777" w:rsidR="004F7E24" w:rsidRDefault="004F7E24">
      <w:pPr>
        <w:pStyle w:val="DefaultText"/>
        <w:jc w:val="both"/>
        <w:rPr>
          <w:rFonts w:ascii="Nimrod" w:hAnsi="Nimrod"/>
          <w:sz w:val="20"/>
        </w:rPr>
      </w:pPr>
      <w:r w:rsidRPr="00AE1678">
        <w:rPr>
          <w:rFonts w:ascii="Nimrod" w:hAnsi="Nimrod"/>
          <w:sz w:val="20"/>
        </w:rPr>
        <w:t>Each control state has, among other things, a structure, transformation possibilities and, if necessary, semantics. Sloman illustrates this with the example of a motivator (see below):</w:t>
      </w:r>
    </w:p>
    <w:p w14:paraId="46432017" w14:textId="77777777" w:rsidR="004F7E24" w:rsidRDefault="004F7E24">
      <w:pPr>
        <w:pStyle w:val="DefaultText"/>
        <w:jc w:val="both"/>
        <w:rPr>
          <w:rFonts w:ascii="Nimrod" w:hAnsi="Nimrod"/>
          <w:sz w:val="20"/>
        </w:rPr>
      </w:pPr>
    </w:p>
    <w:p w14:paraId="1832E59B" w14:textId="77777777" w:rsidR="004F7E24" w:rsidRPr="004804BA" w:rsidRDefault="004F7E24">
      <w:pPr>
        <w:pStyle w:val="DefaultText"/>
        <w:ind w:left="720" w:right="720"/>
        <w:jc w:val="both"/>
        <w:rPr>
          <w:rFonts w:ascii="Nimrod" w:hAnsi="Nimrod"/>
          <w:sz w:val="20"/>
          <w:lang w:val="en-GB"/>
        </w:rPr>
      </w:pPr>
      <w:r>
        <w:rPr>
          <w:rFonts w:ascii="Nimrod" w:hAnsi="Nimrod"/>
          <w:sz w:val="20"/>
        </w:rPr>
        <w:lastRenderedPageBreak/>
        <w:t>“For example, a motivator may have a complex internal structure (syntax), a content (based on that structure) referring to certain states of affairs (semantics), a functional role, i.e. dispositional powers to determine internal and external actions (pragmatics). It may also enter into processes that derive new motivators or plans (inference), it may be brought about or triggered in various ways (aetiology), and may be modified, suppressed or terminated by other processes (liabilities). Some control states are short-lived (e.g., a motivator which is immediately rejected, or whose goal is quickly achieved). Others endure.”</w:t>
      </w:r>
    </w:p>
    <w:p w14:paraId="739F1737"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(Wright et al., 1996, S. 12)</w:t>
      </w:r>
    </w:p>
    <w:p w14:paraId="394A83C1" w14:textId="77777777" w:rsidR="004F7E24" w:rsidRPr="004804BA" w:rsidRDefault="004F7E24">
      <w:pPr>
        <w:pStyle w:val="DefaultText"/>
        <w:jc w:val="both"/>
        <w:rPr>
          <w:rFonts w:ascii="Nimrod" w:hAnsi="Nimrod"/>
          <w:sz w:val="20"/>
          <w:lang w:val="en-GB"/>
        </w:rPr>
      </w:pPr>
    </w:p>
    <w:p w14:paraId="7AAD56CE"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Control states also differ in whether they are easy or very difficult to change. According to Sloman, many higher-order control states can only be modified in small steps and over a longer period of time. Higher-order control states are also more powerful and influential </w:t>
      </w:r>
      <w:proofErr w:type="gramStart"/>
      <w:r w:rsidRPr="00AE1678">
        <w:rPr>
          <w:rFonts w:ascii="Nimrod" w:hAnsi="Nimrod"/>
          <w:sz w:val="20"/>
        </w:rPr>
        <w:t>with regard to</w:t>
      </w:r>
      <w:proofErr w:type="gramEnd"/>
      <w:r w:rsidRPr="00AE1678">
        <w:rPr>
          <w:rFonts w:ascii="Nimrod" w:hAnsi="Nimrod"/>
          <w:sz w:val="20"/>
        </w:rPr>
        <w:t xml:space="preserve"> the overall system than lower-order control states.</w:t>
      </w:r>
    </w:p>
    <w:p w14:paraId="66E818EA" w14:textId="77777777" w:rsidR="004F7E24" w:rsidRPr="004804BA" w:rsidRDefault="004F7E24">
      <w:pPr>
        <w:pStyle w:val="DefaultText"/>
        <w:jc w:val="both"/>
        <w:rPr>
          <w:rFonts w:ascii="Nimrod" w:hAnsi="Nimrod"/>
          <w:sz w:val="20"/>
          <w:lang w:val="en-GB"/>
        </w:rPr>
      </w:pPr>
    </w:p>
    <w:p w14:paraId="7110C16A"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Sloman postulates a process called </w:t>
      </w:r>
      <w:r w:rsidRPr="00AE1678">
        <w:rPr>
          <w:rFonts w:ascii="Nimrod" w:hAnsi="Nimrod"/>
          <w:i/>
          <w:sz w:val="20"/>
        </w:rPr>
        <w:t>circulation</w:t>
      </w:r>
      <w:r w:rsidRPr="00AE1678">
        <w:rPr>
          <w:rFonts w:ascii="Nimrod" w:hAnsi="Nimrod"/>
          <w:sz w:val="20"/>
        </w:rPr>
        <w:t xml:space="preserve">, through which the control states circulate through the overall system. Useful states of control can </w:t>
      </w:r>
      <w:proofErr w:type="gramStart"/>
      <w:r w:rsidRPr="00AE1678">
        <w:rPr>
          <w:rFonts w:ascii="Nimrod" w:hAnsi="Nimrod"/>
          <w:sz w:val="20"/>
        </w:rPr>
        <w:t>rise up</w:t>
      </w:r>
      <w:proofErr w:type="gramEnd"/>
      <w:r w:rsidRPr="00AE1678">
        <w:rPr>
          <w:rFonts w:ascii="Nimrod" w:hAnsi="Nimrod"/>
          <w:sz w:val="20"/>
        </w:rPr>
        <w:t xml:space="preserve"> the hierarchy and increase their influence; useless states of control can almost completely disappear from the system.  </w:t>
      </w:r>
    </w:p>
    <w:p w14:paraId="2AD8FBBE" w14:textId="77777777" w:rsidR="004F7E24" w:rsidRPr="004804BA" w:rsidRDefault="004F7E24">
      <w:pPr>
        <w:pStyle w:val="DefaultText"/>
        <w:jc w:val="both"/>
        <w:rPr>
          <w:rFonts w:ascii="Nimrod" w:hAnsi="Nimrod"/>
          <w:sz w:val="20"/>
          <w:lang w:val="en-GB"/>
        </w:rPr>
      </w:pPr>
    </w:p>
    <w:p w14:paraId="613E61CB" w14:textId="77777777" w:rsidR="004F7E24" w:rsidRDefault="004F7E24">
      <w:pPr>
        <w:pStyle w:val="DefaultText"/>
        <w:ind w:left="720" w:right="720"/>
        <w:jc w:val="both"/>
        <w:rPr>
          <w:rFonts w:ascii="Nimrod" w:hAnsi="Nimrod"/>
          <w:sz w:val="20"/>
        </w:rPr>
      </w:pPr>
      <w:r>
        <w:rPr>
          <w:rFonts w:ascii="Nimrod" w:hAnsi="Nimrod"/>
          <w:sz w:val="20"/>
        </w:rPr>
        <w:t xml:space="preserve">“Control states may be qualitatively transformed during circulation, for instance acquiring more general conditions of applicability. Higher level general attitudes such as generosity of spirit, may also spawn derivative specialised control states such as favouring a certain political party - another aspect of circulation. Internal connections between control states will set up suppressive or supportive relationships, dependencies, mutual dependencies and, occasionally, </w:t>
      </w:r>
      <w:proofErr w:type="gramStart"/>
      <w:r>
        <w:rPr>
          <w:rFonts w:ascii="Nimrod" w:hAnsi="Nimrod"/>
          <w:sz w:val="20"/>
        </w:rPr>
        <w:t>dead-locks</w:t>
      </w:r>
      <w:proofErr w:type="gramEnd"/>
      <w:r>
        <w:rPr>
          <w:rFonts w:ascii="Nimrod" w:hAnsi="Nimrod"/>
          <w:sz w:val="20"/>
        </w:rPr>
        <w:t>.”</w:t>
      </w:r>
    </w:p>
    <w:p w14:paraId="313A844F"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(Wright et al., 1996, S. 12)</w:t>
      </w:r>
    </w:p>
    <w:p w14:paraId="2CF2A331" w14:textId="77777777" w:rsidR="004F7E24" w:rsidRPr="004804BA" w:rsidRDefault="004F7E24">
      <w:pPr>
        <w:pStyle w:val="DefaultText"/>
        <w:jc w:val="both"/>
        <w:rPr>
          <w:rFonts w:ascii="Nimrod" w:hAnsi="Nimrod"/>
          <w:sz w:val="20"/>
          <w:lang w:val="en-GB"/>
        </w:rPr>
      </w:pPr>
    </w:p>
    <w:p w14:paraId="736B5621"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result of all these processes is a kind of diffusion, with which the effects of a strong motivator are slowly distributed into countless and long-lasting </w:t>
      </w:r>
      <w:r w:rsidRPr="00AE1678">
        <w:rPr>
          <w:rFonts w:ascii="Nimrod" w:hAnsi="Nimrod"/>
          <w:i/>
          <w:sz w:val="20"/>
        </w:rPr>
        <w:t>control sub-</w:t>
      </w:r>
      <w:proofErr w:type="gramStart"/>
      <w:r w:rsidRPr="00AE1678">
        <w:rPr>
          <w:rFonts w:ascii="Nimrod" w:hAnsi="Nimrod"/>
          <w:i/>
          <w:sz w:val="20"/>
        </w:rPr>
        <w:t>states</w:t>
      </w:r>
      <w:r w:rsidRPr="00AE1678">
        <w:rPr>
          <w:rFonts w:ascii="Nimrod" w:hAnsi="Nimrod"/>
          <w:sz w:val="20"/>
        </w:rPr>
        <w:t xml:space="preserve"> ,</w:t>
      </w:r>
      <w:proofErr w:type="gramEnd"/>
      <w:r w:rsidRPr="00AE1678">
        <w:rPr>
          <w:rFonts w:ascii="Nimrod" w:hAnsi="Nimrod"/>
          <w:sz w:val="20"/>
        </w:rPr>
        <w:t xml:space="preserve"> up to irreversible integration into reflexes and automatic reactions.</w:t>
      </w:r>
    </w:p>
    <w:p w14:paraId="77D42D31" w14:textId="77777777" w:rsidR="004F7E24" w:rsidRPr="004804BA" w:rsidRDefault="004F7E24">
      <w:pPr>
        <w:pStyle w:val="DefaultText"/>
        <w:jc w:val="both"/>
        <w:rPr>
          <w:rFonts w:ascii="Nimrod" w:hAnsi="Nimrod"/>
          <w:sz w:val="20"/>
          <w:lang w:val="en-GB"/>
        </w:rPr>
      </w:pPr>
    </w:p>
    <w:p w14:paraId="21D69EB9" w14:textId="77777777" w:rsidR="004F7E24" w:rsidRPr="004804BA" w:rsidRDefault="004F7E24">
      <w:pPr>
        <w:pStyle w:val="DefaultText"/>
        <w:jc w:val="both"/>
        <w:rPr>
          <w:rFonts w:ascii="Nimrod" w:hAnsi="Nimrod"/>
          <w:sz w:val="20"/>
          <w:lang w:val="en-GB"/>
        </w:rPr>
      </w:pPr>
    </w:p>
    <w:p w14:paraId="4193E4AA" w14:textId="77777777" w:rsidR="004F7E24" w:rsidRPr="004804BA" w:rsidRDefault="004F7E24">
      <w:pPr>
        <w:pStyle w:val="DefaultText"/>
        <w:jc w:val="both"/>
        <w:rPr>
          <w:rFonts w:ascii="Nimrod" w:hAnsi="Nimrod"/>
          <w:sz w:val="20"/>
          <w:lang w:val="en-GB"/>
        </w:rPr>
      </w:pPr>
    </w:p>
    <w:p w14:paraId="61B83635" w14:textId="77777777" w:rsidR="004F7E24" w:rsidRPr="004804BA" w:rsidRDefault="004F7E24">
      <w:pPr>
        <w:pStyle w:val="DefaultText"/>
        <w:jc w:val="both"/>
        <w:rPr>
          <w:rFonts w:ascii="Nimrod" w:hAnsi="Nimrod"/>
          <w:b/>
          <w:sz w:val="20"/>
          <w:lang w:val="en-GB"/>
        </w:rPr>
      </w:pPr>
      <w:r w:rsidRPr="00AE1678">
        <w:rPr>
          <w:rFonts w:ascii="Nimrod" w:hAnsi="Nimrod"/>
          <w:b/>
          <w:sz w:val="22"/>
        </w:rPr>
        <w:t>9.2.3. Motivators and Filters</w:t>
      </w:r>
    </w:p>
    <w:p w14:paraId="73047108" w14:textId="77777777" w:rsidR="004F7E24" w:rsidRPr="004804BA" w:rsidRDefault="004F7E24">
      <w:pPr>
        <w:pStyle w:val="DefaultText"/>
        <w:jc w:val="both"/>
        <w:rPr>
          <w:rFonts w:ascii="Nimrod" w:hAnsi="Nimrod"/>
          <w:sz w:val="20"/>
          <w:lang w:val="en-GB"/>
        </w:rPr>
      </w:pPr>
    </w:p>
    <w:p w14:paraId="0C7141AF" w14:textId="77777777" w:rsidR="004F7E24" w:rsidRPr="004804BA" w:rsidRDefault="004F7E24">
      <w:pPr>
        <w:pStyle w:val="DefaultText"/>
        <w:jc w:val="both"/>
        <w:rPr>
          <w:rFonts w:ascii="Nimrod" w:hAnsi="Nimrod"/>
          <w:sz w:val="20"/>
          <w:lang w:val="en-GB"/>
        </w:rPr>
      </w:pPr>
      <w:r w:rsidRPr="00AE1678">
        <w:rPr>
          <w:rFonts w:ascii="Nimrod" w:hAnsi="Nimrod"/>
          <w:sz w:val="20"/>
        </w:rPr>
        <w:t>Motivators are a central component of any intelligent system. Sloman defines them as "mechanisms and representations that tend to produce or modify or select between actions, in the light of beliefs." (Sloman, 1987, p. 4).</w:t>
      </w:r>
    </w:p>
    <w:p w14:paraId="6FF1A120" w14:textId="77777777" w:rsidR="004F7E24" w:rsidRPr="004804BA" w:rsidRDefault="004F7E24">
      <w:pPr>
        <w:pStyle w:val="DefaultText"/>
        <w:jc w:val="both"/>
        <w:rPr>
          <w:rFonts w:ascii="Nimrod" w:hAnsi="Nimrod"/>
          <w:sz w:val="20"/>
          <w:lang w:val="en-GB"/>
        </w:rPr>
      </w:pPr>
    </w:p>
    <w:p w14:paraId="23BF3E90"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Motivators can only arise if goals are present. A goal is a symbolic structure (not necessarily physical in nature) that describes a state that is to be achieved, maintained, or prevented. While beliefs are defined by the fact that they are representations that adapt to reality through processes of perception and deliberation, goals are representations that trigger behavior </w:t>
      </w:r>
      <w:proofErr w:type="gramStart"/>
      <w:r w:rsidRPr="00AE1678">
        <w:rPr>
          <w:rFonts w:ascii="Nimrod" w:hAnsi="Nimrod"/>
          <w:sz w:val="20"/>
        </w:rPr>
        <w:t>in order to</w:t>
      </w:r>
      <w:proofErr w:type="gramEnd"/>
      <w:r w:rsidRPr="00AE1678">
        <w:rPr>
          <w:rFonts w:ascii="Nimrod" w:hAnsi="Nimrod"/>
          <w:sz w:val="20"/>
        </w:rPr>
        <w:t xml:space="preserve"> adapt reality to representation.</w:t>
      </w:r>
    </w:p>
    <w:p w14:paraId="7ACFF08D" w14:textId="77777777" w:rsidR="004F7E24" w:rsidRPr="004804BA" w:rsidRDefault="004F7E24">
      <w:pPr>
        <w:pStyle w:val="DefaultText"/>
        <w:jc w:val="both"/>
        <w:rPr>
          <w:rFonts w:ascii="Nimrod" w:hAnsi="Nimrod"/>
          <w:sz w:val="20"/>
          <w:lang w:val="en-GB"/>
        </w:rPr>
      </w:pPr>
    </w:p>
    <w:p w14:paraId="164C540D"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Motivators are generated by a mechanism that </w:t>
      </w:r>
      <w:proofErr w:type="gramStart"/>
      <w:r w:rsidRPr="00AE1678">
        <w:rPr>
          <w:rFonts w:ascii="Nimrod" w:hAnsi="Nimrod"/>
          <w:sz w:val="20"/>
        </w:rPr>
        <w:t>Sloman  calls</w:t>
      </w:r>
      <w:proofErr w:type="gramEnd"/>
      <w:r w:rsidRPr="00AE1678">
        <w:rPr>
          <w:rFonts w:ascii="Nimrod" w:hAnsi="Nimrod"/>
          <w:sz w:val="20"/>
        </w:rPr>
        <w:t xml:space="preserve"> </w:t>
      </w:r>
      <w:r w:rsidRPr="00AE1678">
        <w:rPr>
          <w:rFonts w:ascii="Nimrod" w:hAnsi="Nimrod"/>
          <w:i/>
          <w:sz w:val="20"/>
        </w:rPr>
        <w:t>motivator generator</w:t>
      </w:r>
      <w:r w:rsidRPr="00AE1678">
        <w:rPr>
          <w:rFonts w:ascii="Nimrod" w:hAnsi="Nimrod"/>
          <w:sz w:val="20"/>
        </w:rPr>
        <w:t xml:space="preserve"> or </w:t>
      </w:r>
      <w:r w:rsidRPr="00AE1678">
        <w:rPr>
          <w:rFonts w:ascii="Nimrod" w:hAnsi="Nimrod"/>
          <w:i/>
          <w:sz w:val="20"/>
        </w:rPr>
        <w:t xml:space="preserve">motivator </w:t>
      </w:r>
      <w:proofErr w:type="spellStart"/>
      <w:r w:rsidRPr="00AE1678">
        <w:rPr>
          <w:rFonts w:ascii="Nimrod" w:hAnsi="Nimrod"/>
          <w:i/>
          <w:sz w:val="20"/>
        </w:rPr>
        <w:t>generactivator</w:t>
      </w:r>
      <w:proofErr w:type="spellEnd"/>
      <w:r w:rsidRPr="00AE1678">
        <w:rPr>
          <w:rFonts w:ascii="Nimrod" w:hAnsi="Nimrod"/>
          <w:sz w:val="20"/>
        </w:rPr>
        <w:t>. Motivators are generated on the basis of external or internal information or produced by other motivators. Sloman formally defines a motivator structure in terms of ten fields: (1) a possible state that can be true or false; (2) a motivational attitude towards this condition; (3) an assumption (</w:t>
      </w:r>
      <w:r w:rsidRPr="00AE1678">
        <w:rPr>
          <w:rFonts w:ascii="Nimrod" w:hAnsi="Nimrod"/>
          <w:i/>
          <w:sz w:val="20"/>
        </w:rPr>
        <w:t>amount)</w:t>
      </w:r>
      <w:r w:rsidRPr="00AE1678">
        <w:rPr>
          <w:rFonts w:ascii="Nimrod" w:hAnsi="Nimrod"/>
          <w:sz w:val="20"/>
        </w:rPr>
        <w:t xml:space="preserve"> about this condition; (4) an </w:t>
      </w:r>
      <w:r w:rsidRPr="00AE1678">
        <w:rPr>
          <w:rFonts w:ascii="Nimrod" w:hAnsi="Nimrod"/>
          <w:i/>
          <w:sz w:val="20"/>
        </w:rPr>
        <w:t>importance value</w:t>
      </w:r>
      <w:r w:rsidRPr="00AE1678">
        <w:rPr>
          <w:rFonts w:ascii="Nimrod" w:hAnsi="Nimrod"/>
          <w:sz w:val="20"/>
        </w:rPr>
        <w:t xml:space="preserve">; (5) an urgency; (6) an insistence value; (7) one or more plans; (8) a </w:t>
      </w:r>
      <w:r w:rsidRPr="00AE1678">
        <w:rPr>
          <w:rFonts w:ascii="Nimrod" w:hAnsi="Nimrod"/>
          <w:i/>
          <w:sz w:val="20"/>
        </w:rPr>
        <w:t>commitment status</w:t>
      </w:r>
      <w:r w:rsidRPr="00AE1678">
        <w:rPr>
          <w:rFonts w:ascii="Nimrod" w:hAnsi="Nimrod"/>
          <w:sz w:val="20"/>
        </w:rPr>
        <w:t xml:space="preserve">; (9) management information and (10) a dynamic state such as "plan postponed" or "currently under consideration". </w:t>
      </w:r>
    </w:p>
    <w:p w14:paraId="09412FE6" w14:textId="77777777" w:rsidR="004F7E24" w:rsidRPr="004804BA" w:rsidRDefault="004F7E24">
      <w:pPr>
        <w:pStyle w:val="DefaultText"/>
        <w:jc w:val="both"/>
        <w:rPr>
          <w:rFonts w:ascii="Nimrod" w:hAnsi="Nimrod"/>
          <w:sz w:val="20"/>
          <w:lang w:val="en-GB"/>
        </w:rPr>
      </w:pPr>
    </w:p>
    <w:p w14:paraId="24D72E5F" w14:textId="77777777" w:rsidR="004F7E24" w:rsidRPr="004804BA" w:rsidRDefault="004F7E24">
      <w:pPr>
        <w:pStyle w:val="DefaultText"/>
        <w:jc w:val="both"/>
        <w:rPr>
          <w:rFonts w:ascii="Nimrod" w:hAnsi="Nimrod"/>
          <w:sz w:val="20"/>
          <w:lang w:val="en-GB"/>
        </w:rPr>
      </w:pPr>
      <w:r w:rsidRPr="00AE1678">
        <w:rPr>
          <w:rFonts w:ascii="Nimrod" w:hAnsi="Nimrod"/>
          <w:sz w:val="20"/>
        </w:rPr>
        <w:lastRenderedPageBreak/>
        <w:t>In a later work (Sloman, 1997c), Sloman extended this structure by two further fields: (11) a rational reason,</w:t>
      </w:r>
      <w:r w:rsidRPr="00AE1678">
        <w:rPr>
          <w:rFonts w:ascii="Nimrod" w:hAnsi="Nimrod"/>
          <w:i/>
          <w:sz w:val="20"/>
        </w:rPr>
        <w:t xml:space="preserve"> </w:t>
      </w:r>
      <w:r w:rsidRPr="00AE1678">
        <w:rPr>
          <w:rFonts w:ascii="Nimrod" w:hAnsi="Nimrod"/>
          <w:sz w:val="20"/>
        </w:rPr>
        <w:t xml:space="preserve">if the motivator has arisen from an explicit thought process, and (12) an intensity that determines whether a motivator that has already been worked on continues to be preferred over other motivators.  </w:t>
      </w:r>
    </w:p>
    <w:p w14:paraId="6E1AC59B" w14:textId="77777777" w:rsidR="004F7E24" w:rsidRPr="004804BA" w:rsidRDefault="004F7E24">
      <w:pPr>
        <w:pStyle w:val="DefaultText"/>
        <w:jc w:val="both"/>
        <w:rPr>
          <w:rFonts w:ascii="Nimrod" w:hAnsi="Nimrod"/>
          <w:sz w:val="20"/>
          <w:lang w:val="en-GB"/>
        </w:rPr>
      </w:pPr>
    </w:p>
    <w:p w14:paraId="141BB602" w14:textId="77777777" w:rsidR="004F7E24" w:rsidRPr="004804BA" w:rsidRDefault="004F7E24">
      <w:pPr>
        <w:pStyle w:val="DefaultText"/>
        <w:jc w:val="both"/>
        <w:rPr>
          <w:rFonts w:ascii="Nimrod" w:hAnsi="Nimrod"/>
          <w:sz w:val="20"/>
          <w:lang w:val="en-GB"/>
        </w:rPr>
      </w:pPr>
      <w:r w:rsidRPr="00AE1678">
        <w:rPr>
          <w:rFonts w:ascii="Nimrod" w:hAnsi="Nimrod"/>
          <w:sz w:val="20"/>
        </w:rPr>
        <w:t>The strength of a motivator is determined by four variables:</w:t>
      </w:r>
    </w:p>
    <w:p w14:paraId="06223762" w14:textId="77777777" w:rsidR="004F7E24" w:rsidRPr="004804BA" w:rsidRDefault="004F7E24">
      <w:pPr>
        <w:pStyle w:val="DefaultText"/>
        <w:jc w:val="both"/>
        <w:rPr>
          <w:rFonts w:ascii="Nimrod" w:hAnsi="Nimrod"/>
          <w:sz w:val="20"/>
          <w:lang w:val="en-GB"/>
        </w:rPr>
      </w:pPr>
    </w:p>
    <w:p w14:paraId="69B3571B" w14:textId="77777777" w:rsidR="004F7E24" w:rsidRPr="004804BA" w:rsidRDefault="004F7E24">
      <w:pPr>
        <w:pStyle w:val="DefaultText"/>
        <w:numPr>
          <w:ilvl w:val="3"/>
          <w:numId w:val="121"/>
        </w:numPr>
        <w:ind w:left="360"/>
        <w:jc w:val="both"/>
        <w:rPr>
          <w:rFonts w:ascii="Nimrod" w:hAnsi="Nimrod"/>
          <w:sz w:val="20"/>
          <w:lang w:val="en-GB"/>
        </w:rPr>
      </w:pPr>
      <w:r w:rsidRPr="00AE1678">
        <w:rPr>
          <w:rFonts w:ascii="Nimrod" w:hAnsi="Nimrod"/>
          <w:sz w:val="20"/>
        </w:rPr>
        <w:t>The insistence determines the probability with which the motivator can overcome the filter (see below</w:t>
      </w:r>
      <w:proofErr w:type="gramStart"/>
      <w:r w:rsidRPr="00AE1678">
        <w:rPr>
          <w:rFonts w:ascii="Nimrod" w:hAnsi="Nimrod"/>
          <w:sz w:val="20"/>
        </w:rPr>
        <w:t>);</w:t>
      </w:r>
      <w:proofErr w:type="gramEnd"/>
    </w:p>
    <w:p w14:paraId="2021A2F8" w14:textId="77777777" w:rsidR="004F7E24" w:rsidRPr="004804BA" w:rsidRDefault="004F7E24">
      <w:pPr>
        <w:pStyle w:val="DefaultText"/>
        <w:numPr>
          <w:ilvl w:val="3"/>
          <w:numId w:val="121"/>
        </w:numPr>
        <w:ind w:left="360"/>
        <w:jc w:val="both"/>
        <w:rPr>
          <w:rFonts w:ascii="Nimrod" w:hAnsi="Nimrod"/>
          <w:sz w:val="20"/>
          <w:lang w:val="en-GB"/>
        </w:rPr>
      </w:pPr>
      <w:r w:rsidRPr="00AE1678">
        <w:rPr>
          <w:rFonts w:ascii="Nimrod" w:hAnsi="Nimrod"/>
          <w:sz w:val="20"/>
        </w:rPr>
        <w:t>importance</w:t>
      </w:r>
      <w:r w:rsidRPr="00AE1678">
        <w:rPr>
          <w:rFonts w:ascii="Nimrod" w:hAnsi="Nimrod"/>
          <w:i/>
          <w:sz w:val="20"/>
        </w:rPr>
        <w:t xml:space="preserve"> </w:t>
      </w:r>
      <w:r w:rsidRPr="00AE1678">
        <w:rPr>
          <w:rFonts w:ascii="Nimrod" w:hAnsi="Nimrod"/>
          <w:sz w:val="20"/>
        </w:rPr>
        <w:t xml:space="preserve">determines the likelihood that the motivator will subsequently be accepted and </w:t>
      </w:r>
      <w:proofErr w:type="gramStart"/>
      <w:r w:rsidRPr="00AE1678">
        <w:rPr>
          <w:rFonts w:ascii="Nimrod" w:hAnsi="Nimrod"/>
          <w:sz w:val="20"/>
        </w:rPr>
        <w:t>persecuted;</w:t>
      </w:r>
      <w:proofErr w:type="gramEnd"/>
    </w:p>
    <w:p w14:paraId="4575B6BF" w14:textId="77777777" w:rsidR="004F7E24" w:rsidRPr="004804BA" w:rsidRDefault="004F7E24">
      <w:pPr>
        <w:pStyle w:val="DefaultText"/>
        <w:numPr>
          <w:ilvl w:val="3"/>
          <w:numId w:val="121"/>
        </w:numPr>
        <w:ind w:left="360"/>
        <w:jc w:val="both"/>
        <w:rPr>
          <w:rFonts w:ascii="Nimrod" w:hAnsi="Nimrod"/>
          <w:sz w:val="20"/>
          <w:lang w:val="en-GB"/>
        </w:rPr>
      </w:pPr>
      <w:r w:rsidRPr="00AE1678">
        <w:rPr>
          <w:rFonts w:ascii="Nimrod" w:hAnsi="Nimrod"/>
          <w:sz w:val="20"/>
        </w:rPr>
        <w:t>the intensity</w:t>
      </w:r>
      <w:r w:rsidRPr="00AE1678">
        <w:rPr>
          <w:rFonts w:ascii="Nimrod" w:hAnsi="Nimrod"/>
          <w:i/>
          <w:sz w:val="20"/>
        </w:rPr>
        <w:t xml:space="preserve"> </w:t>
      </w:r>
      <w:r w:rsidRPr="00AE1678">
        <w:rPr>
          <w:rFonts w:ascii="Nimrod" w:hAnsi="Nimrod"/>
          <w:sz w:val="20"/>
        </w:rPr>
        <w:t xml:space="preserve">determines how actively and intensively a motivator is pursued if he is </w:t>
      </w:r>
      <w:proofErr w:type="gramStart"/>
      <w:r w:rsidRPr="00AE1678">
        <w:rPr>
          <w:rFonts w:ascii="Nimrod" w:hAnsi="Nimrod"/>
          <w:sz w:val="20"/>
        </w:rPr>
        <w:t>accepted;</w:t>
      </w:r>
      <w:proofErr w:type="gramEnd"/>
    </w:p>
    <w:p w14:paraId="4FF08F22" w14:textId="77777777" w:rsidR="004F7E24" w:rsidRPr="004804BA" w:rsidRDefault="004F7E24">
      <w:pPr>
        <w:pStyle w:val="DefaultText"/>
        <w:numPr>
          <w:ilvl w:val="3"/>
          <w:numId w:val="121"/>
        </w:numPr>
        <w:ind w:left="360"/>
        <w:jc w:val="both"/>
        <w:rPr>
          <w:rFonts w:ascii="Nimrod" w:hAnsi="Nimrod"/>
          <w:sz w:val="20"/>
          <w:lang w:val="en-GB"/>
        </w:rPr>
      </w:pPr>
      <w:r w:rsidRPr="00AE1678">
        <w:rPr>
          <w:rFonts w:ascii="Nimrod" w:hAnsi="Nimrod"/>
          <w:sz w:val="20"/>
        </w:rPr>
        <w:t>urgency</w:t>
      </w:r>
      <w:r w:rsidRPr="00AE1678">
        <w:rPr>
          <w:rFonts w:ascii="Nimrod" w:hAnsi="Nimrod"/>
          <w:i/>
          <w:sz w:val="20"/>
        </w:rPr>
        <w:t xml:space="preserve"> </w:t>
      </w:r>
      <w:r w:rsidRPr="00AE1678">
        <w:rPr>
          <w:rFonts w:ascii="Nimrod" w:hAnsi="Nimrod"/>
          <w:sz w:val="20"/>
        </w:rPr>
        <w:t>determines the point in time up to which the motivator must have been persecuted.</w:t>
      </w:r>
    </w:p>
    <w:p w14:paraId="5AAFEBB5" w14:textId="77777777" w:rsidR="004F7E24" w:rsidRPr="004804BA" w:rsidRDefault="004F7E24">
      <w:pPr>
        <w:pStyle w:val="DefaultText"/>
        <w:jc w:val="both"/>
        <w:rPr>
          <w:rFonts w:ascii="Nimrod" w:hAnsi="Nimrod"/>
          <w:sz w:val="20"/>
          <w:lang w:val="en-GB"/>
        </w:rPr>
      </w:pPr>
    </w:p>
    <w:p w14:paraId="29F26F39"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Motivators </w:t>
      </w:r>
      <w:proofErr w:type="gramStart"/>
      <w:r w:rsidRPr="00AE1678">
        <w:rPr>
          <w:rFonts w:ascii="Nimrod" w:hAnsi="Nimrod"/>
          <w:sz w:val="20"/>
        </w:rPr>
        <w:t>compete with each other</w:t>
      </w:r>
      <w:proofErr w:type="gramEnd"/>
      <w:r w:rsidRPr="00AE1678">
        <w:rPr>
          <w:rFonts w:ascii="Nimrod" w:hAnsi="Nimrod"/>
          <w:sz w:val="20"/>
        </w:rPr>
        <w:t xml:space="preserve"> for attention, i.e. for the limited resources of the deliberative subsystem. For this subsystem to work, there must be a mechanism that prevents new motivators from attracting attention at any time. For this purpose, the system has a so-called </w:t>
      </w:r>
      <w:r w:rsidRPr="00AE1678">
        <w:rPr>
          <w:rFonts w:ascii="Nimrod" w:hAnsi="Nimrod"/>
          <w:i/>
          <w:sz w:val="20"/>
        </w:rPr>
        <w:t>variable threshold attention filter</w:t>
      </w:r>
      <w:r w:rsidRPr="00AE1678">
        <w:rPr>
          <w:rFonts w:ascii="Nimrod" w:hAnsi="Nimrod"/>
          <w:sz w:val="20"/>
        </w:rPr>
        <w:t xml:space="preserve">. </w:t>
      </w:r>
    </w:p>
    <w:p w14:paraId="54A1A9D5" w14:textId="77777777" w:rsidR="004F7E24" w:rsidRPr="004804BA" w:rsidRDefault="004F7E24">
      <w:pPr>
        <w:pStyle w:val="DefaultText"/>
        <w:jc w:val="both"/>
        <w:rPr>
          <w:rFonts w:ascii="Nimrod" w:hAnsi="Nimrod"/>
          <w:sz w:val="20"/>
          <w:lang w:val="en-GB"/>
        </w:rPr>
      </w:pPr>
    </w:p>
    <w:p w14:paraId="58FD3F32"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filter sets a threshold value that a motivator must overcome </w:t>
      </w:r>
      <w:proofErr w:type="gramStart"/>
      <w:r w:rsidRPr="00AE1678">
        <w:rPr>
          <w:rFonts w:ascii="Nimrod" w:hAnsi="Nimrod"/>
          <w:sz w:val="20"/>
        </w:rPr>
        <w:t>in order to</w:t>
      </w:r>
      <w:proofErr w:type="gramEnd"/>
      <w:r w:rsidRPr="00AE1678">
        <w:rPr>
          <w:rFonts w:ascii="Nimrod" w:hAnsi="Nimrod"/>
          <w:sz w:val="20"/>
        </w:rPr>
        <w:t xml:space="preserve"> be able to claim attention resources for himself. As the name implies, this filter is variable and can change, for example through learning. Sloman explains this with the example of a novice driver who cannot talk to anyone else while driving because he has to concentrate too much on the road. However, after a certain amount of practice, he </w:t>
      </w:r>
      <w:proofErr w:type="gramStart"/>
      <w:r w:rsidRPr="00AE1678">
        <w:rPr>
          <w:rFonts w:ascii="Nimrod" w:hAnsi="Nimrod"/>
          <w:sz w:val="20"/>
        </w:rPr>
        <w:t>is able to</w:t>
      </w:r>
      <w:proofErr w:type="gramEnd"/>
      <w:r w:rsidRPr="00AE1678">
        <w:rPr>
          <w:rFonts w:ascii="Nimrod" w:hAnsi="Nimrod"/>
          <w:sz w:val="20"/>
        </w:rPr>
        <w:t xml:space="preserve"> do so.</w:t>
      </w:r>
    </w:p>
    <w:p w14:paraId="066E53CF" w14:textId="77777777" w:rsidR="004F7E24" w:rsidRPr="004804BA" w:rsidRDefault="004F7E24">
      <w:pPr>
        <w:pStyle w:val="DefaultText"/>
        <w:jc w:val="both"/>
        <w:rPr>
          <w:rFonts w:ascii="Nimrod" w:hAnsi="Nimrod"/>
          <w:sz w:val="20"/>
          <w:lang w:val="en-GB"/>
        </w:rPr>
      </w:pPr>
    </w:p>
    <w:p w14:paraId="5191DC3A"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insistence of a motivator, i.e. the decisive variable for overcoming the filter, is a quickly calculated heuristic value of the importance and urgency of the motivator. </w:t>
      </w:r>
    </w:p>
    <w:p w14:paraId="63BA8777" w14:textId="77777777" w:rsidR="004F7E24" w:rsidRPr="004804BA" w:rsidRDefault="004F7E24">
      <w:pPr>
        <w:pStyle w:val="DefaultText"/>
        <w:jc w:val="both"/>
        <w:rPr>
          <w:rFonts w:ascii="Nimrod" w:hAnsi="Nimrod"/>
          <w:sz w:val="20"/>
          <w:lang w:val="en-GB"/>
        </w:rPr>
      </w:pPr>
    </w:p>
    <w:p w14:paraId="05EBDDBD"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When a motivator has </w:t>
      </w:r>
      <w:r w:rsidRPr="00AE1678">
        <w:rPr>
          <w:rFonts w:ascii="Nimrod" w:hAnsi="Nimrod"/>
          <w:i/>
          <w:sz w:val="20"/>
        </w:rPr>
        <w:t>surfaced</w:t>
      </w:r>
      <w:r w:rsidRPr="00AE1678">
        <w:rPr>
          <w:rFonts w:ascii="Nimrod" w:hAnsi="Nimrod"/>
          <w:sz w:val="20"/>
        </w:rPr>
        <w:t xml:space="preserve">, i.e. has overcome the filter, several management processes become active. Such management is necessary because several motivators always pass through the filtering process. These processes are </w:t>
      </w:r>
      <w:r w:rsidRPr="00AE1678">
        <w:rPr>
          <w:rFonts w:ascii="Nimrod" w:hAnsi="Nimrod"/>
          <w:i/>
          <w:sz w:val="20"/>
        </w:rPr>
        <w:t>adoption-assessment</w:t>
      </w:r>
      <w:r w:rsidRPr="00AE1678">
        <w:rPr>
          <w:rFonts w:ascii="Nimrod" w:hAnsi="Nimrod"/>
          <w:sz w:val="20"/>
        </w:rPr>
        <w:t xml:space="preserve"> (the decision whether to accept or reject a motivator); </w:t>
      </w:r>
      <w:r w:rsidRPr="00AE1678">
        <w:rPr>
          <w:rFonts w:ascii="Nimrod" w:hAnsi="Nimrod"/>
          <w:i/>
          <w:sz w:val="20"/>
        </w:rPr>
        <w:t>scheduling</w:t>
      </w:r>
      <w:r w:rsidRPr="00AE1678">
        <w:rPr>
          <w:rFonts w:ascii="Nimrod" w:hAnsi="Nimrod"/>
          <w:sz w:val="20"/>
        </w:rPr>
        <w:t xml:space="preserve"> (deciding when to execute a plan for that motivator); </w:t>
      </w:r>
      <w:r w:rsidRPr="00AE1678">
        <w:rPr>
          <w:rFonts w:ascii="Nimrod" w:hAnsi="Nimrod"/>
          <w:i/>
          <w:sz w:val="20"/>
        </w:rPr>
        <w:t>expansion</w:t>
      </w:r>
      <w:r w:rsidRPr="00AE1678">
        <w:rPr>
          <w:rFonts w:ascii="Nimrod" w:hAnsi="Nimrod"/>
          <w:sz w:val="20"/>
        </w:rPr>
        <w:t xml:space="preserve"> (developing plans for the motivator) and </w:t>
      </w:r>
      <w:r w:rsidRPr="00AE1678">
        <w:rPr>
          <w:rFonts w:ascii="Nimrod" w:hAnsi="Nimrod"/>
          <w:i/>
          <w:sz w:val="20"/>
        </w:rPr>
        <w:t>meta-management</w:t>
      </w:r>
      <w:r w:rsidRPr="00AE1678">
        <w:rPr>
          <w:rFonts w:ascii="Nimrod" w:hAnsi="Nimrod"/>
          <w:sz w:val="20"/>
        </w:rPr>
        <w:t xml:space="preserve"> (deciding whether and when a motivator should be considered by management at all).</w:t>
      </w:r>
    </w:p>
    <w:p w14:paraId="44A658A7" w14:textId="77777777" w:rsidR="004F7E24" w:rsidRPr="004804BA" w:rsidRDefault="004F7E24">
      <w:pPr>
        <w:pStyle w:val="DefaultText"/>
        <w:jc w:val="both"/>
        <w:rPr>
          <w:rFonts w:ascii="Nimrod" w:hAnsi="Nimrod"/>
          <w:sz w:val="20"/>
          <w:lang w:val="en-GB"/>
        </w:rPr>
      </w:pPr>
    </w:p>
    <w:p w14:paraId="3CA3D2F6"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Sloman's </w:t>
      </w:r>
      <w:r w:rsidRPr="00AE1678">
        <w:rPr>
          <w:rFonts w:ascii="Nimrod" w:hAnsi="Nimrod"/>
          <w:i/>
          <w:sz w:val="20"/>
        </w:rPr>
        <w:t>attention filter penetration theory</w:t>
      </w:r>
      <w:r w:rsidRPr="00AE1678">
        <w:rPr>
          <w:rFonts w:ascii="Nimrod" w:hAnsi="Nimrod"/>
          <w:sz w:val="20"/>
        </w:rPr>
        <w:t xml:space="preserve"> requires a higher degree of complexity than the theory of Oatley and Johnson-Laird. He postulates that not every motivator interrupts the current activity, but only those that either have a high degree of </w:t>
      </w:r>
      <w:r w:rsidRPr="00AE1678">
        <w:rPr>
          <w:rFonts w:ascii="Nimrod" w:hAnsi="Nimrod"/>
          <w:i/>
          <w:sz w:val="20"/>
        </w:rPr>
        <w:t>insistence</w:t>
      </w:r>
      <w:r w:rsidRPr="00AE1678">
        <w:rPr>
          <w:rFonts w:ascii="Nimrod" w:hAnsi="Nimrod"/>
          <w:sz w:val="20"/>
        </w:rPr>
        <w:t xml:space="preserve"> </w:t>
      </w:r>
      <w:proofErr w:type="gramStart"/>
      <w:r w:rsidRPr="00AE1678">
        <w:rPr>
          <w:rFonts w:ascii="Nimrod" w:hAnsi="Nimrod"/>
          <w:sz w:val="20"/>
        </w:rPr>
        <w:t>or  are</w:t>
      </w:r>
      <w:proofErr w:type="gramEnd"/>
      <w:r w:rsidRPr="00AE1678">
        <w:rPr>
          <w:rFonts w:ascii="Nimrod" w:hAnsi="Nimrod"/>
          <w:sz w:val="20"/>
        </w:rPr>
        <w:t xml:space="preserve"> not particularly high</w:t>
      </w:r>
      <w:r w:rsidRPr="00AE1678">
        <w:rPr>
          <w:rFonts w:ascii="Nimrod" w:hAnsi="Nimrod"/>
          <w:i/>
          <w:sz w:val="20"/>
        </w:rPr>
        <w:t xml:space="preserve"> for the corresponding </w:t>
      </w:r>
      <w:r w:rsidRPr="00AE1678">
        <w:rPr>
          <w:rFonts w:ascii="Nimrod" w:hAnsi="Nimrod"/>
          <w:sz w:val="20"/>
        </w:rPr>
        <w:t>attention filters.</w:t>
      </w:r>
    </w:p>
    <w:p w14:paraId="73E10E77" w14:textId="77777777" w:rsidR="004F7E24" w:rsidRPr="004804BA" w:rsidRDefault="004F7E24">
      <w:pPr>
        <w:pStyle w:val="DefaultText"/>
        <w:jc w:val="both"/>
        <w:rPr>
          <w:rFonts w:ascii="Nimrod" w:hAnsi="Nimrod"/>
          <w:sz w:val="20"/>
          <w:lang w:val="en-GB"/>
        </w:rPr>
      </w:pPr>
    </w:p>
    <w:p w14:paraId="1BF4E90A" w14:textId="77777777" w:rsidR="004F7E24" w:rsidRDefault="004F7E24">
      <w:pPr>
        <w:pStyle w:val="DefaultText"/>
        <w:ind w:left="720" w:right="720"/>
        <w:jc w:val="both"/>
        <w:rPr>
          <w:rFonts w:ascii="Nimrod" w:hAnsi="Nimrod"/>
          <w:sz w:val="20"/>
        </w:rPr>
      </w:pPr>
      <w:r>
        <w:rPr>
          <w:rFonts w:ascii="Nimrod" w:hAnsi="Nimrod"/>
          <w:sz w:val="20"/>
        </w:rPr>
        <w:t xml:space="preserve">“High insistence of a new motive can cause attention to be diverted without </w:t>
      </w:r>
      <w:proofErr w:type="gramStart"/>
      <w:r>
        <w:rPr>
          <w:rFonts w:ascii="Nimrod" w:hAnsi="Nimrod"/>
          <w:sz w:val="20"/>
        </w:rPr>
        <w:t>actually causing</w:t>
      </w:r>
      <w:proofErr w:type="gramEnd"/>
      <w:r>
        <w:rPr>
          <w:rFonts w:ascii="Nimrod" w:hAnsi="Nimrod"/>
          <w:sz w:val="20"/>
        </w:rPr>
        <w:t xml:space="preserve"> any current action to be interrupted or disturbed. For example feeling very hungry can make a driver consider whether to stop for a meal, without interfering with the driving. Interruption might occur if the new goal is judged more important than, and inconsistent with, the purpose of the current activity, or if the new one is judged to be very urgent (although not necessarily very important) whereas the (more important) current activity is not time-critical and can be temporarily suspended: for instance stopping for a meal because one has plenty of time before the important meeting. Alternatively a highly insistent motive that gets through the filters can be considered and then rejected as relatively unimportant, without interrupting any important current action. </w:t>
      </w:r>
      <w:proofErr w:type="gramStart"/>
      <w:r>
        <w:rPr>
          <w:rFonts w:ascii="Nimrod" w:hAnsi="Nimrod"/>
          <w:sz w:val="20"/>
        </w:rPr>
        <w:t>So</w:t>
      </w:r>
      <w:proofErr w:type="gramEnd"/>
      <w:r>
        <w:rPr>
          <w:rFonts w:ascii="Nimrod" w:hAnsi="Nimrod"/>
          <w:sz w:val="20"/>
        </w:rPr>
        <w:t xml:space="preserve"> insistence, the propensity to divert attention, is not the same as a propensity to interrupt current actions, except those that require full attention.” </w:t>
      </w:r>
    </w:p>
    <w:p w14:paraId="1D9CD736"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(Sloman, 1992c, S. 15)</w:t>
      </w:r>
    </w:p>
    <w:p w14:paraId="24F8FD66" w14:textId="77777777" w:rsidR="004F7E24" w:rsidRPr="004804BA" w:rsidRDefault="004F7E24">
      <w:pPr>
        <w:pStyle w:val="DefaultText"/>
        <w:ind w:left="720" w:right="720"/>
        <w:jc w:val="both"/>
        <w:rPr>
          <w:rFonts w:ascii="Nimrod" w:hAnsi="Nimrod"/>
          <w:sz w:val="20"/>
          <w:lang w:val="en-GB"/>
        </w:rPr>
      </w:pPr>
    </w:p>
    <w:p w14:paraId="7F1DF02B" w14:textId="77777777" w:rsidR="004F7E24" w:rsidRPr="004804BA" w:rsidRDefault="004F7E24">
      <w:pPr>
        <w:pStyle w:val="DefaultText"/>
        <w:jc w:val="both"/>
        <w:rPr>
          <w:rFonts w:ascii="Nimrod" w:hAnsi="Nimrod"/>
          <w:b/>
          <w:sz w:val="22"/>
          <w:lang w:val="en-GB"/>
        </w:rPr>
      </w:pPr>
    </w:p>
    <w:p w14:paraId="3A9391B7" w14:textId="77777777" w:rsidR="004F7E24" w:rsidRPr="004804BA" w:rsidRDefault="004F7E24">
      <w:pPr>
        <w:pStyle w:val="DefaultText"/>
        <w:jc w:val="both"/>
        <w:rPr>
          <w:rFonts w:ascii="Nimrod" w:hAnsi="Nimrod"/>
          <w:b/>
          <w:sz w:val="20"/>
          <w:lang w:val="en-GB"/>
        </w:rPr>
      </w:pPr>
      <w:r w:rsidRPr="00AE1678">
        <w:rPr>
          <w:rFonts w:ascii="Nimrod" w:hAnsi="Nimrod"/>
          <w:b/>
          <w:sz w:val="22"/>
        </w:rPr>
        <w:t>9.2.4. The Global Alert System</w:t>
      </w:r>
    </w:p>
    <w:p w14:paraId="4A49E921" w14:textId="77777777" w:rsidR="004F7E24" w:rsidRPr="004804BA" w:rsidRDefault="004F7E24">
      <w:pPr>
        <w:pStyle w:val="DefaultText"/>
        <w:jc w:val="both"/>
        <w:rPr>
          <w:rFonts w:ascii="Nimrod" w:hAnsi="Nimrod"/>
          <w:sz w:val="20"/>
          <w:lang w:val="en-GB"/>
        </w:rPr>
      </w:pPr>
    </w:p>
    <w:p w14:paraId="1081740D"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A system that </w:t>
      </w:r>
      <w:proofErr w:type="gramStart"/>
      <w:r w:rsidRPr="00AE1678">
        <w:rPr>
          <w:rFonts w:ascii="Nimrod" w:hAnsi="Nimrod"/>
          <w:sz w:val="20"/>
        </w:rPr>
        <w:t>has to</w:t>
      </w:r>
      <w:proofErr w:type="gramEnd"/>
      <w:r w:rsidRPr="00AE1678">
        <w:rPr>
          <w:rFonts w:ascii="Nimrod" w:hAnsi="Nimrod"/>
          <w:sz w:val="20"/>
        </w:rPr>
        <w:t xml:space="preserve"> survive in an environment that is constantly changing needs a mechanism by which it can react to such changes without much time delay. Such a mechanism is an alarm system.</w:t>
      </w:r>
    </w:p>
    <w:p w14:paraId="514DE120" w14:textId="77777777" w:rsidR="004F7E24" w:rsidRPr="004804BA" w:rsidRDefault="004F7E24">
      <w:pPr>
        <w:pStyle w:val="DefaultText"/>
        <w:jc w:val="both"/>
        <w:rPr>
          <w:rFonts w:ascii="Nimrod" w:hAnsi="Nimrod"/>
          <w:sz w:val="20"/>
          <w:lang w:val="en-GB"/>
        </w:rPr>
      </w:pPr>
    </w:p>
    <w:p w14:paraId="33C270A0"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An alarm system is important not only for a reactive, but also for a deliberative architecture.  For example, </w:t>
      </w:r>
      <w:proofErr w:type="gramStart"/>
      <w:r w:rsidRPr="00AE1678">
        <w:rPr>
          <w:rFonts w:ascii="Nimrod" w:hAnsi="Nimrod"/>
          <w:sz w:val="20"/>
        </w:rPr>
        <w:t>planning ahead</w:t>
      </w:r>
      <w:proofErr w:type="gramEnd"/>
      <w:r w:rsidRPr="00AE1678">
        <w:rPr>
          <w:rFonts w:ascii="Nimrod" w:hAnsi="Nimrod"/>
          <w:sz w:val="20"/>
        </w:rPr>
        <w:t xml:space="preserve"> can highlight a danger or an opportunity to which a change of strategy must be responded to immediately. </w:t>
      </w:r>
    </w:p>
    <w:p w14:paraId="45678876" w14:textId="77777777" w:rsidR="004F7E24" w:rsidRPr="004804BA" w:rsidRDefault="004F7E24">
      <w:pPr>
        <w:pStyle w:val="DefaultText"/>
        <w:jc w:val="both"/>
        <w:rPr>
          <w:rFonts w:ascii="Nimrod" w:hAnsi="Nimrod"/>
          <w:sz w:val="20"/>
          <w:lang w:val="en-GB"/>
        </w:rPr>
      </w:pPr>
    </w:p>
    <w:p w14:paraId="2FEAE4A5" w14:textId="77777777" w:rsidR="004F7E24" w:rsidRPr="004804BA" w:rsidRDefault="004F7E24">
      <w:pPr>
        <w:pStyle w:val="DefaultText"/>
        <w:jc w:val="both"/>
        <w:rPr>
          <w:rFonts w:ascii="Nimrod" w:hAnsi="Nimrod"/>
          <w:sz w:val="20"/>
          <w:lang w:val="en-GB"/>
        </w:rPr>
      </w:pPr>
      <w:r w:rsidRPr="00AE1678">
        <w:rPr>
          <w:rFonts w:ascii="Nimrod" w:hAnsi="Nimrod"/>
          <w:sz w:val="20"/>
        </w:rPr>
        <w:t>Sloman draws a parallel between his alarm system and neurophysiological findings:</w:t>
      </w:r>
    </w:p>
    <w:p w14:paraId="6152563F" w14:textId="77777777" w:rsidR="004F7E24" w:rsidRPr="004804BA" w:rsidRDefault="004F7E24">
      <w:pPr>
        <w:pStyle w:val="DefaultText"/>
        <w:jc w:val="both"/>
        <w:rPr>
          <w:rFonts w:ascii="Nimrod" w:hAnsi="Nimrod"/>
          <w:sz w:val="20"/>
          <w:lang w:val="en-GB"/>
        </w:rPr>
      </w:pPr>
    </w:p>
    <w:p w14:paraId="2EC39397" w14:textId="77777777" w:rsidR="004F7E24" w:rsidRDefault="004F7E24">
      <w:pPr>
        <w:pStyle w:val="DefaultText"/>
        <w:ind w:left="720" w:right="720"/>
        <w:jc w:val="both"/>
        <w:rPr>
          <w:rFonts w:ascii="Nimrod" w:hAnsi="Nimrod"/>
          <w:sz w:val="20"/>
        </w:rPr>
      </w:pPr>
      <w:r>
        <w:rPr>
          <w:rFonts w:ascii="Nimrod" w:hAnsi="Nimrod"/>
          <w:sz w:val="20"/>
        </w:rPr>
        <w:t>“Our global alarm mechanism corresponds closely to the assumed role of the limbic system including the amygdala which is thought to learn associations of the type involved in emotions.”</w:t>
      </w:r>
    </w:p>
    <w:p w14:paraId="2001E67E" w14:textId="77777777" w:rsidR="004F7E24" w:rsidRPr="00AE1678" w:rsidRDefault="004F7E24">
      <w:pPr>
        <w:pStyle w:val="DefaultText"/>
        <w:ind w:left="720" w:right="720"/>
        <w:jc w:val="both"/>
        <w:rPr>
          <w:rFonts w:ascii="Nimrod" w:hAnsi="Nimrod"/>
          <w:sz w:val="20"/>
          <w:lang w:val="de-DE"/>
        </w:rPr>
      </w:pPr>
      <w:r w:rsidRPr="00AE1678">
        <w:rPr>
          <w:rFonts w:ascii="Nimrod" w:hAnsi="Nimrod"/>
          <w:sz w:val="20"/>
        </w:rPr>
        <w:t>(Sloman, 1998e, S.4)</w:t>
      </w:r>
    </w:p>
    <w:p w14:paraId="03F43310" w14:textId="77777777" w:rsidR="004F7E24" w:rsidRPr="00AE1678" w:rsidRDefault="004F7E24">
      <w:pPr>
        <w:pStyle w:val="DefaultText"/>
        <w:jc w:val="both"/>
        <w:rPr>
          <w:rFonts w:ascii="Nimrod" w:hAnsi="Nimrod"/>
          <w:sz w:val="20"/>
          <w:lang w:val="de-DE"/>
        </w:rPr>
      </w:pPr>
    </w:p>
    <w:p w14:paraId="4A57A4A2"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different layers of the system are affected by the alarm system, but in different ways. At the same time, they can also transfer information to the alarm system themselves and thus trigger a global alarm. </w:t>
      </w:r>
    </w:p>
    <w:p w14:paraId="1F53C10E" w14:textId="77777777" w:rsidR="004F7E24" w:rsidRPr="004804BA" w:rsidRDefault="004F7E24">
      <w:pPr>
        <w:pStyle w:val="DefaultText"/>
        <w:jc w:val="both"/>
        <w:rPr>
          <w:rFonts w:ascii="Nimrod" w:hAnsi="Nimrod"/>
          <w:sz w:val="20"/>
          <w:lang w:val="en-GB"/>
        </w:rPr>
      </w:pPr>
    </w:p>
    <w:p w14:paraId="6B2206A2" w14:textId="77777777" w:rsidR="004F7E24" w:rsidRPr="004804BA" w:rsidRDefault="004F7E24">
      <w:pPr>
        <w:pStyle w:val="DefaultText"/>
        <w:jc w:val="both"/>
        <w:rPr>
          <w:rFonts w:ascii="Nimrod" w:hAnsi="Nimrod"/>
          <w:sz w:val="20"/>
          <w:lang w:val="en-GB"/>
        </w:rPr>
      </w:pPr>
    </w:p>
    <w:p w14:paraId="136558CF" w14:textId="77777777" w:rsidR="004F7E24" w:rsidRPr="004804BA" w:rsidRDefault="004F7E24">
      <w:pPr>
        <w:pStyle w:val="DefaultText"/>
        <w:jc w:val="both"/>
        <w:rPr>
          <w:rFonts w:ascii="Nimrod" w:hAnsi="Nimrod"/>
          <w:sz w:val="20"/>
          <w:lang w:val="en-GB"/>
        </w:rPr>
      </w:pPr>
    </w:p>
    <w:p w14:paraId="320CBCAA" w14:textId="77777777" w:rsidR="004F7E24" w:rsidRPr="004804BA" w:rsidRDefault="004F7E24">
      <w:pPr>
        <w:pStyle w:val="DefaultText"/>
        <w:jc w:val="both"/>
        <w:rPr>
          <w:rFonts w:ascii="Nimrod" w:hAnsi="Nimrod"/>
          <w:b/>
          <w:sz w:val="20"/>
          <w:lang w:val="en-GB"/>
        </w:rPr>
      </w:pPr>
      <w:r w:rsidRPr="00AE1678">
        <w:rPr>
          <w:rFonts w:ascii="Nimrod" w:hAnsi="Nimrod"/>
          <w:b/>
        </w:rPr>
        <w:t>9.3. Emotions</w:t>
      </w:r>
    </w:p>
    <w:p w14:paraId="2DAE99D4" w14:textId="77777777" w:rsidR="004F7E24" w:rsidRPr="004804BA" w:rsidRDefault="004F7E24">
      <w:pPr>
        <w:pStyle w:val="DefaultText"/>
        <w:jc w:val="both"/>
        <w:rPr>
          <w:rFonts w:ascii="Nimrod" w:hAnsi="Nimrod"/>
          <w:sz w:val="20"/>
          <w:lang w:val="en-GB"/>
        </w:rPr>
      </w:pPr>
    </w:p>
    <w:p w14:paraId="1E502C37" w14:textId="77777777" w:rsidR="004F7E24" w:rsidRPr="004804BA" w:rsidRDefault="004F7E24">
      <w:pPr>
        <w:pStyle w:val="DefaultText"/>
        <w:jc w:val="both"/>
        <w:rPr>
          <w:rFonts w:ascii="Nimrod" w:hAnsi="Nimrod"/>
          <w:sz w:val="20"/>
          <w:lang w:val="en-GB"/>
        </w:rPr>
      </w:pPr>
      <w:r w:rsidRPr="00AE1678">
        <w:rPr>
          <w:rFonts w:ascii="Nimrod" w:hAnsi="Nimrod"/>
          <w:sz w:val="20"/>
        </w:rPr>
        <w:t>For Sloman, emotions are not independent processes, but arise as an emergent phenomenon from the interaction of the different subsystems of an intelligent system. Therefore, there is no need for an independent "emotion module".</w:t>
      </w:r>
    </w:p>
    <w:p w14:paraId="04BCF76D" w14:textId="77777777" w:rsidR="004F7E24" w:rsidRPr="004804BA" w:rsidRDefault="004F7E24">
      <w:pPr>
        <w:pStyle w:val="DefaultText"/>
        <w:jc w:val="both"/>
        <w:rPr>
          <w:rFonts w:ascii="Nimrod" w:hAnsi="Nimrod"/>
          <w:sz w:val="20"/>
          <w:lang w:val="en-GB"/>
        </w:rPr>
      </w:pPr>
    </w:p>
    <w:p w14:paraId="606CC1F9" w14:textId="77777777" w:rsidR="004F7E24" w:rsidRPr="004804BA" w:rsidRDefault="004F7E24">
      <w:pPr>
        <w:pStyle w:val="DefaultText"/>
        <w:jc w:val="both"/>
        <w:rPr>
          <w:rFonts w:ascii="Nimrod" w:hAnsi="Nimrod"/>
          <w:sz w:val="20"/>
          <w:lang w:val="en-GB"/>
        </w:rPr>
      </w:pPr>
      <w:r w:rsidRPr="00AE1678">
        <w:rPr>
          <w:rFonts w:ascii="Nimrod" w:hAnsi="Nimrod"/>
          <w:sz w:val="20"/>
        </w:rPr>
        <w:t>A consideration of psychological theories of emotion leads Sloman to the conclusion:</w:t>
      </w:r>
    </w:p>
    <w:p w14:paraId="475A6232" w14:textId="77777777" w:rsidR="004F7E24" w:rsidRPr="004804BA" w:rsidRDefault="004F7E24">
      <w:pPr>
        <w:pStyle w:val="DefaultText"/>
        <w:jc w:val="both"/>
        <w:rPr>
          <w:rFonts w:ascii="Nimrod" w:hAnsi="Nimrod"/>
          <w:sz w:val="20"/>
          <w:lang w:val="en-GB"/>
        </w:rPr>
      </w:pPr>
    </w:p>
    <w:p w14:paraId="7175F1DA" w14:textId="77777777" w:rsidR="004F7E24" w:rsidRDefault="004F7E24">
      <w:pPr>
        <w:pStyle w:val="DefaultText"/>
        <w:ind w:left="720" w:right="720"/>
        <w:jc w:val="both"/>
        <w:rPr>
          <w:rFonts w:ascii="Nimrod" w:hAnsi="Nimrod"/>
          <w:sz w:val="20"/>
        </w:rPr>
      </w:pPr>
      <w:r>
        <w:rPr>
          <w:rFonts w:ascii="Nimrod" w:hAnsi="Nimrod"/>
          <w:sz w:val="20"/>
        </w:rPr>
        <w:t>“Disagreements about the nature of emotions can arise from failure to see how different concepts of emotionality depend on different architectural features, not all shared by all the animals studied.”</w:t>
      </w:r>
    </w:p>
    <w:p w14:paraId="54CC224B" w14:textId="77777777" w:rsidR="004F7E24" w:rsidRPr="004804BA" w:rsidRDefault="004F7E24">
      <w:pPr>
        <w:pStyle w:val="DefaultText"/>
        <w:ind w:left="720" w:right="720"/>
        <w:rPr>
          <w:rFonts w:ascii="Nimrod" w:hAnsi="Nimrod"/>
          <w:sz w:val="20"/>
          <w:lang w:val="en-GB"/>
        </w:rPr>
      </w:pPr>
      <w:r w:rsidRPr="00AE1678">
        <w:rPr>
          <w:rFonts w:ascii="Nimrod" w:hAnsi="Nimrod"/>
          <w:sz w:val="20"/>
        </w:rPr>
        <w:t>(Sloman and Logan, 1998, S. 6)</w:t>
      </w:r>
    </w:p>
    <w:p w14:paraId="364C78E1" w14:textId="77777777" w:rsidR="004F7E24" w:rsidRPr="004804BA" w:rsidRDefault="004F7E24">
      <w:pPr>
        <w:pStyle w:val="DefaultText"/>
        <w:jc w:val="both"/>
        <w:rPr>
          <w:rFonts w:ascii="Nimrod" w:hAnsi="Nimrod"/>
          <w:sz w:val="20"/>
          <w:lang w:val="en-GB"/>
        </w:rPr>
      </w:pPr>
    </w:p>
    <w:p w14:paraId="2EC61D37" w14:textId="77777777" w:rsidR="004F7E24" w:rsidRPr="004804BA" w:rsidRDefault="004F7E24">
      <w:pPr>
        <w:pStyle w:val="DefaultText"/>
        <w:jc w:val="both"/>
        <w:rPr>
          <w:rFonts w:ascii="Nimrod" w:hAnsi="Nimrod"/>
          <w:sz w:val="20"/>
          <w:lang w:val="en-GB"/>
        </w:rPr>
      </w:pPr>
      <w:r w:rsidRPr="00AE1678">
        <w:rPr>
          <w:rFonts w:ascii="Nimrod" w:hAnsi="Nimrod"/>
          <w:sz w:val="20"/>
        </w:rPr>
        <w:t>If, on the other hand, emotions are considered as the result of appropriately designed architecture, many misunderstandings can be cleared up, according to Sloman. For him, a theory that analyzes emotions in connection with architectural concepts is therefore more effective than other approaches:</w:t>
      </w:r>
    </w:p>
    <w:p w14:paraId="015B99C8" w14:textId="77777777" w:rsidR="004F7E24" w:rsidRPr="004804BA" w:rsidRDefault="004F7E24">
      <w:pPr>
        <w:pStyle w:val="DefaultText"/>
        <w:jc w:val="both"/>
        <w:rPr>
          <w:rFonts w:ascii="Nimrod" w:hAnsi="Nimrod"/>
          <w:sz w:val="20"/>
          <w:lang w:val="en-GB"/>
        </w:rPr>
      </w:pPr>
    </w:p>
    <w:p w14:paraId="3227361E" w14:textId="77777777" w:rsidR="004F7E24" w:rsidRDefault="004F7E24">
      <w:pPr>
        <w:pStyle w:val="DefaultText"/>
        <w:ind w:left="720" w:right="720"/>
        <w:jc w:val="both"/>
        <w:rPr>
          <w:rFonts w:ascii="Nimrod" w:hAnsi="Nimrod"/>
          <w:sz w:val="20"/>
        </w:rPr>
      </w:pPr>
      <w:r>
        <w:rPr>
          <w:rFonts w:ascii="Nimrod" w:hAnsi="Nimrod"/>
          <w:sz w:val="20"/>
        </w:rPr>
        <w:t>“This, admittedly still sketchy, architecture, explains how much argumentation about emotions is at cross-purposes, because people unwittingly refer to different sorts of mechanisms which are not mutually exclusive. An architecture-based set of concepts can be made far less ambiguous.”</w:t>
      </w:r>
    </w:p>
    <w:p w14:paraId="2553FA0A"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(Sloman and Logan, 1998, p. 7)</w:t>
      </w:r>
    </w:p>
    <w:p w14:paraId="21AC0825" w14:textId="77777777" w:rsidR="004F7E24" w:rsidRPr="004804BA" w:rsidRDefault="004F7E24">
      <w:pPr>
        <w:pStyle w:val="DefaultText"/>
        <w:jc w:val="both"/>
        <w:rPr>
          <w:rFonts w:ascii="Nimrod" w:hAnsi="Nimrod"/>
          <w:sz w:val="20"/>
          <w:lang w:val="en-GB"/>
        </w:rPr>
      </w:pPr>
    </w:p>
    <w:p w14:paraId="5FC13F9B"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different layers of the sketched architecture also support different emotions. The reactive layer is responsible for disgust, sexual arousal, startle and frightening of large, rapidly approaching objects. The deliberative layer is responsible for frustration through failure, relief </w:t>
      </w:r>
      <w:r w:rsidRPr="00AE1678">
        <w:rPr>
          <w:rFonts w:ascii="Nimrod" w:hAnsi="Nimrod"/>
          <w:sz w:val="20"/>
        </w:rPr>
        <w:lastRenderedPageBreak/>
        <w:t>through danger avoidance, fear of failure, or pleasant surprise through success. The meta-management layer supports shame, humiliation, aspects of grief, pride, anger.</w:t>
      </w:r>
    </w:p>
    <w:p w14:paraId="13B1FC6F" w14:textId="77777777" w:rsidR="004F7E24" w:rsidRPr="004804BA" w:rsidRDefault="004F7E24">
      <w:pPr>
        <w:pStyle w:val="DefaultText"/>
        <w:jc w:val="both"/>
        <w:rPr>
          <w:rFonts w:ascii="Nimrod" w:hAnsi="Nimrod"/>
          <w:sz w:val="20"/>
          <w:lang w:val="en-GB"/>
        </w:rPr>
      </w:pPr>
    </w:p>
    <w:p w14:paraId="2E2DE553" w14:textId="77777777" w:rsidR="004F7E24" w:rsidRPr="004804BA" w:rsidRDefault="004F7E24">
      <w:pPr>
        <w:pStyle w:val="DefaultText"/>
        <w:jc w:val="both"/>
        <w:rPr>
          <w:rFonts w:ascii="Nimrod" w:hAnsi="Nimrod"/>
          <w:sz w:val="20"/>
          <w:lang w:val="en-GB"/>
        </w:rPr>
      </w:pPr>
      <w:r w:rsidRPr="00AE1678">
        <w:rPr>
          <w:rFonts w:ascii="Nimrod" w:hAnsi="Nimrod"/>
          <w:sz w:val="20"/>
        </w:rPr>
        <w:t>In doing so, Sloman's approach deliberately ignores the physical side effects of emotions. For him, these are only peripheral phenomena:</w:t>
      </w:r>
    </w:p>
    <w:p w14:paraId="31C36111" w14:textId="77777777" w:rsidR="004F7E24" w:rsidRPr="004804BA" w:rsidRDefault="004F7E24">
      <w:pPr>
        <w:pStyle w:val="DefaultText"/>
        <w:jc w:val="both"/>
        <w:rPr>
          <w:rFonts w:ascii="Nimrod" w:hAnsi="Nimrod"/>
          <w:sz w:val="20"/>
          <w:lang w:val="en-GB"/>
        </w:rPr>
      </w:pPr>
    </w:p>
    <w:p w14:paraId="2F6FA0B2" w14:textId="77777777" w:rsidR="004F7E24" w:rsidRDefault="004F7E24">
      <w:pPr>
        <w:pStyle w:val="DefaultText"/>
        <w:ind w:left="720" w:right="720"/>
        <w:jc w:val="both"/>
        <w:rPr>
          <w:rFonts w:ascii="Nimrod" w:hAnsi="Nimrod"/>
          <w:sz w:val="20"/>
        </w:rPr>
      </w:pPr>
      <w:r>
        <w:rPr>
          <w:rFonts w:ascii="Nimrod" w:hAnsi="Nimrod"/>
          <w:sz w:val="20"/>
        </w:rPr>
        <w:t xml:space="preserve">“They are peripheral because essentially similar emotional states, with similar social implications, could occur in alien organisms or machines lacking anything like our expression mechanisms.” </w:t>
      </w:r>
    </w:p>
    <w:p w14:paraId="68748622"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(Sloman, 1992c, S. 20)</w:t>
      </w:r>
    </w:p>
    <w:p w14:paraId="594AAC67" w14:textId="77777777" w:rsidR="004F7E24" w:rsidRPr="004804BA" w:rsidRDefault="004F7E24">
      <w:pPr>
        <w:pStyle w:val="DefaultText"/>
        <w:jc w:val="both"/>
        <w:rPr>
          <w:rFonts w:ascii="Nimrod" w:hAnsi="Nimrod"/>
          <w:sz w:val="20"/>
          <w:lang w:val="en-GB"/>
        </w:rPr>
      </w:pPr>
    </w:p>
    <w:p w14:paraId="20C4D465" w14:textId="77777777" w:rsidR="004F7E24" w:rsidRPr="004804BA" w:rsidRDefault="004F7E24">
      <w:pPr>
        <w:pStyle w:val="DefaultText"/>
        <w:jc w:val="both"/>
        <w:rPr>
          <w:rFonts w:ascii="Nimrod" w:hAnsi="Nimrod"/>
          <w:sz w:val="20"/>
          <w:lang w:val="en-GB"/>
        </w:rPr>
      </w:pPr>
      <w:r w:rsidRPr="00AE1678">
        <w:rPr>
          <w:rFonts w:ascii="Nimrod" w:hAnsi="Nimrod"/>
          <w:sz w:val="20"/>
        </w:rPr>
        <w:t>Sloman also does not want to accept the objection that emotions are inseparable from physical expression. He counters with the argument that these are "relics of our evolutionary history" that have no fundamental significance for emotions. An emotion does not derive its meaning from the physical feelings that accompany it, but from its cognitive content:</w:t>
      </w:r>
    </w:p>
    <w:p w14:paraId="3A14EC86" w14:textId="77777777" w:rsidR="004F7E24" w:rsidRPr="004804BA" w:rsidRDefault="004F7E24">
      <w:pPr>
        <w:pStyle w:val="DefaultText"/>
        <w:jc w:val="both"/>
        <w:rPr>
          <w:rFonts w:ascii="Nimrod" w:hAnsi="Nimrod"/>
          <w:sz w:val="20"/>
          <w:lang w:val="en-GB"/>
        </w:rPr>
      </w:pPr>
    </w:p>
    <w:p w14:paraId="4FC2B59C" w14:textId="77777777" w:rsidR="004F7E24" w:rsidRDefault="004F7E24">
      <w:pPr>
        <w:pStyle w:val="DefaultText"/>
        <w:ind w:left="720" w:right="720"/>
        <w:jc w:val="both"/>
        <w:rPr>
          <w:rFonts w:ascii="Nimrod" w:hAnsi="Nimrod"/>
          <w:sz w:val="20"/>
        </w:rPr>
      </w:pPr>
      <w:r>
        <w:rPr>
          <w:rFonts w:ascii="Nimrod" w:hAnsi="Nimrod"/>
          <w:sz w:val="20"/>
        </w:rPr>
        <w:t xml:space="preserve">“Fury matters because it can produce actions causing harm to the hater and hated, not because there is physical tension and sweating. Grief matters because the beloved child is lost, not because there's a new feeling in the belly.” </w:t>
      </w:r>
    </w:p>
    <w:p w14:paraId="7BBDEED8" w14:textId="77777777" w:rsidR="004F7E24" w:rsidRPr="00AE1678" w:rsidRDefault="004F7E24">
      <w:pPr>
        <w:pStyle w:val="DefaultText"/>
        <w:ind w:left="720" w:right="720"/>
        <w:jc w:val="both"/>
        <w:rPr>
          <w:rFonts w:ascii="Nimrod" w:hAnsi="Nimrod"/>
          <w:sz w:val="20"/>
          <w:lang w:val="de-DE"/>
        </w:rPr>
      </w:pPr>
      <w:r w:rsidRPr="00AE1678">
        <w:rPr>
          <w:rFonts w:ascii="Nimrod" w:hAnsi="Nimrod"/>
          <w:sz w:val="20"/>
        </w:rPr>
        <w:t>(Sloman, 1987, p. 9)</w:t>
      </w:r>
    </w:p>
    <w:p w14:paraId="4080D81E" w14:textId="77777777" w:rsidR="004F7E24" w:rsidRPr="00AE1678" w:rsidRDefault="004F7E24">
      <w:pPr>
        <w:pStyle w:val="DefaultText"/>
        <w:jc w:val="both"/>
        <w:rPr>
          <w:rFonts w:ascii="Nimrod" w:hAnsi="Nimrod"/>
          <w:sz w:val="20"/>
          <w:lang w:val="de-DE"/>
        </w:rPr>
      </w:pPr>
    </w:p>
    <w:p w14:paraId="29EFD649"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He argues similarly with regard to a number of non-cognitive factors that can play a role in human emotions, for example chemical or hormonal processes.  He asks whether the affective states triggered by such non-cognitive mechanisms are </w:t>
      </w:r>
      <w:proofErr w:type="gramStart"/>
      <w:r w:rsidRPr="00AE1678">
        <w:rPr>
          <w:rFonts w:ascii="Nimrod" w:hAnsi="Nimrod"/>
          <w:sz w:val="20"/>
        </w:rPr>
        <w:t>really so</w:t>
      </w:r>
      <w:proofErr w:type="gramEnd"/>
      <w:r w:rsidRPr="00AE1678">
        <w:rPr>
          <w:rFonts w:ascii="Nimrod" w:hAnsi="Nimrod"/>
          <w:sz w:val="20"/>
        </w:rPr>
        <w:t xml:space="preserve"> different from those produced by cognitive processes:</w:t>
      </w:r>
    </w:p>
    <w:p w14:paraId="70FC6AC2" w14:textId="77777777" w:rsidR="004F7E24" w:rsidRPr="004804BA" w:rsidRDefault="004F7E24">
      <w:pPr>
        <w:pStyle w:val="DefaultText"/>
        <w:jc w:val="both"/>
        <w:rPr>
          <w:rFonts w:ascii="Nimrod" w:hAnsi="Nimrod"/>
          <w:sz w:val="20"/>
          <w:lang w:val="en-GB"/>
        </w:rPr>
      </w:pPr>
    </w:p>
    <w:p w14:paraId="1E98962E" w14:textId="77777777" w:rsidR="004F7E24" w:rsidRDefault="004F7E24">
      <w:pPr>
        <w:pStyle w:val="DefaultText"/>
        <w:ind w:left="720" w:right="720"/>
        <w:jc w:val="both"/>
        <w:rPr>
          <w:rFonts w:ascii="Nimrod" w:hAnsi="Nimrod"/>
          <w:sz w:val="20"/>
        </w:rPr>
      </w:pPr>
      <w:r>
        <w:rPr>
          <w:rFonts w:ascii="Nimrod" w:hAnsi="Nimrod"/>
          <w:sz w:val="20"/>
        </w:rPr>
        <w:t xml:space="preserve">“Is a mood of depression or euphoria that is produced by chemical processes a totally different state from the depression produced by repeatedly failing to pass your examinations or the euphoria produced by passing with distinction?” </w:t>
      </w:r>
    </w:p>
    <w:p w14:paraId="5EC6265F"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(Sloman, 1992c, S. 21)</w:t>
      </w:r>
    </w:p>
    <w:p w14:paraId="72BAE52C" w14:textId="77777777" w:rsidR="004F7E24" w:rsidRPr="004804BA" w:rsidRDefault="004F7E24">
      <w:pPr>
        <w:pStyle w:val="DefaultText"/>
        <w:jc w:val="both"/>
        <w:rPr>
          <w:rFonts w:ascii="Nimrod" w:hAnsi="Nimrod"/>
          <w:sz w:val="20"/>
          <w:lang w:val="en-GB"/>
        </w:rPr>
      </w:pPr>
    </w:p>
    <w:p w14:paraId="06F6C0F3" w14:textId="77777777" w:rsidR="004F7E24" w:rsidRPr="004804BA" w:rsidRDefault="004F7E24">
      <w:pPr>
        <w:pStyle w:val="DefaultText"/>
        <w:jc w:val="both"/>
        <w:rPr>
          <w:rFonts w:ascii="Nimrod" w:hAnsi="Nimrod"/>
          <w:sz w:val="20"/>
          <w:lang w:val="en-GB"/>
        </w:rPr>
      </w:pPr>
      <w:r w:rsidRPr="00AE1678">
        <w:rPr>
          <w:rFonts w:ascii="Nimrod" w:hAnsi="Nimrod"/>
          <w:sz w:val="20"/>
        </w:rPr>
        <w:t>So how do emotions arise in Sloman's intelligent system? Basically, he distinguishes between three classes of emotions that correspond to the three layers of his system. On the one hand, emotions can arise from internal processes within one of these layers; on the other hand, through interactions between the layers.</w:t>
      </w:r>
    </w:p>
    <w:p w14:paraId="4354D669" w14:textId="77777777" w:rsidR="004F7E24" w:rsidRPr="004804BA" w:rsidRDefault="004F7E24">
      <w:pPr>
        <w:pStyle w:val="DefaultText"/>
        <w:jc w:val="both"/>
        <w:rPr>
          <w:rFonts w:ascii="Nimrod" w:hAnsi="Nimrod"/>
          <w:sz w:val="20"/>
          <w:lang w:val="en-GB"/>
        </w:rPr>
      </w:pPr>
    </w:p>
    <w:p w14:paraId="28B25376" w14:textId="77777777" w:rsidR="004F7E24" w:rsidRPr="004804BA" w:rsidRDefault="004F7E24">
      <w:pPr>
        <w:pStyle w:val="DefaultText"/>
        <w:jc w:val="both"/>
        <w:rPr>
          <w:rFonts w:ascii="Nimrod" w:hAnsi="Nimrod"/>
          <w:sz w:val="20"/>
          <w:lang w:val="en-GB"/>
        </w:rPr>
      </w:pPr>
      <w:r w:rsidRPr="00AE1678">
        <w:rPr>
          <w:rFonts w:ascii="Nimrod" w:hAnsi="Nimrod"/>
          <w:sz w:val="20"/>
        </w:rPr>
        <w:t>Emotions are often accompanied by a state that Sloman calls "</w:t>
      </w:r>
      <w:proofErr w:type="spellStart"/>
      <w:r w:rsidRPr="00AE1678">
        <w:rPr>
          <w:rFonts w:ascii="Nimrod" w:hAnsi="Nimrod"/>
          <w:sz w:val="20"/>
        </w:rPr>
        <w:t>perturbanz</w:t>
      </w:r>
      <w:proofErr w:type="spellEnd"/>
      <w:r w:rsidRPr="00AE1678">
        <w:rPr>
          <w:rFonts w:ascii="Nimrod" w:hAnsi="Nimrod"/>
          <w:sz w:val="20"/>
        </w:rPr>
        <w:t>" (</w:t>
      </w:r>
      <w:r w:rsidRPr="00AE1678">
        <w:rPr>
          <w:rFonts w:ascii="Nimrod" w:hAnsi="Nimrod"/>
          <w:i/>
          <w:sz w:val="20"/>
        </w:rPr>
        <w:t>perturbance</w:t>
      </w:r>
      <w:r w:rsidRPr="00AE1678">
        <w:rPr>
          <w:rFonts w:ascii="Nimrod" w:hAnsi="Nimrod"/>
          <w:sz w:val="20"/>
        </w:rPr>
        <w:t>). A perturbanz is given when the overall system is partially out of control. It always occurs when a rejected, postponed or simply unwanted motivator repeatedly appears, thus preventing or complicating the management of other, more important goals.</w:t>
      </w:r>
    </w:p>
    <w:p w14:paraId="5C389D1F" w14:textId="77777777" w:rsidR="004F7E24" w:rsidRPr="004804BA" w:rsidRDefault="004F7E24">
      <w:pPr>
        <w:pStyle w:val="DefaultText"/>
        <w:jc w:val="both"/>
        <w:rPr>
          <w:rFonts w:ascii="Nimrod" w:hAnsi="Nimrod"/>
          <w:sz w:val="20"/>
          <w:lang w:val="en-GB"/>
        </w:rPr>
      </w:pPr>
    </w:p>
    <w:p w14:paraId="02F0A481"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decisive factor for this is the insistence value of a motivator, which for Sloman represents a dispositional state. As such, a highly insistent motivator can trigger perturbanzes even if he has not yet overcome the filter or is not yet actively being worked on. </w:t>
      </w:r>
    </w:p>
    <w:p w14:paraId="64E38E1A" w14:textId="77777777" w:rsidR="004F7E24" w:rsidRPr="004804BA" w:rsidRDefault="004F7E24">
      <w:pPr>
        <w:pStyle w:val="DefaultText"/>
        <w:jc w:val="both"/>
        <w:rPr>
          <w:rFonts w:ascii="Nimrod" w:hAnsi="Nimrod"/>
          <w:sz w:val="20"/>
          <w:lang w:val="en-GB"/>
        </w:rPr>
      </w:pPr>
    </w:p>
    <w:p w14:paraId="08CF5FDB" w14:textId="77777777" w:rsidR="004F7E24" w:rsidRPr="004804BA" w:rsidRDefault="004F7E24">
      <w:pPr>
        <w:pStyle w:val="DefaultText"/>
        <w:ind w:left="720" w:right="720"/>
        <w:jc w:val="both"/>
        <w:rPr>
          <w:rFonts w:ascii="Nimrod" w:hAnsi="Nimrod"/>
          <w:sz w:val="20"/>
          <w:lang w:val="en-GB"/>
        </w:rPr>
      </w:pPr>
      <w:r>
        <w:rPr>
          <w:rFonts w:ascii="Nimrod" w:hAnsi="Nimrod"/>
          <w:sz w:val="20"/>
        </w:rPr>
        <w:t xml:space="preserve">“Insistence, on this analysis, is a dispositional state: the highly insistent motive or thought need not actually get through the filter and interrupt anything. Even if it does get through it need not actually disturb any current activity. I suggest it is this strong potential for such disturbance and diversion of attention that characterizes many of the states we describe as emotions. Such states can exist whether or not attention is actually diverted, and whether or not actions are thereby interrupted or disturbed. Thus, like jealousy, anger (in the form of a very insistent desire to harm someone because of something he is believed to have done that is strongly negatively evaluated) can persist even though something else occupies attention for </w:t>
      </w:r>
      <w:r>
        <w:rPr>
          <w:rFonts w:ascii="Nimrod" w:hAnsi="Nimrod"/>
          <w:sz w:val="20"/>
        </w:rPr>
        <w:lastRenderedPageBreak/>
        <w:t xml:space="preserve">a while. During that time there is no diversion of attention or disturbance of any action. Dormant dispositions include such emotional states.” </w:t>
      </w:r>
    </w:p>
    <w:p w14:paraId="169D07F6"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(Sloman, 1992c, S. 16)</w:t>
      </w:r>
    </w:p>
    <w:p w14:paraId="21473313" w14:textId="77777777" w:rsidR="004F7E24" w:rsidRPr="004804BA" w:rsidRDefault="004F7E24">
      <w:pPr>
        <w:pStyle w:val="DefaultText"/>
        <w:jc w:val="both"/>
        <w:rPr>
          <w:rFonts w:ascii="Nimrod" w:hAnsi="Nimrod"/>
          <w:sz w:val="20"/>
          <w:lang w:val="en-GB"/>
        </w:rPr>
      </w:pPr>
    </w:p>
    <w:p w14:paraId="437F170D"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Perturbances </w:t>
      </w:r>
      <w:proofErr w:type="gramStart"/>
      <w:r w:rsidRPr="00AE1678">
        <w:rPr>
          <w:rFonts w:ascii="Nimrod" w:hAnsi="Nimrod"/>
          <w:sz w:val="20"/>
        </w:rPr>
        <w:t>can  be</w:t>
      </w:r>
      <w:proofErr w:type="gramEnd"/>
      <w:r w:rsidRPr="00AE1678">
        <w:rPr>
          <w:rFonts w:ascii="Nimrod" w:hAnsi="Nimrod"/>
          <w:sz w:val="20"/>
        </w:rPr>
        <w:t xml:space="preserve"> </w:t>
      </w:r>
      <w:r w:rsidRPr="00AE1678">
        <w:rPr>
          <w:rFonts w:ascii="Nimrod" w:hAnsi="Nimrod"/>
          <w:i/>
          <w:sz w:val="20"/>
        </w:rPr>
        <w:t>occurrent</w:t>
      </w:r>
      <w:r w:rsidRPr="00AE1678">
        <w:rPr>
          <w:rFonts w:ascii="Nimrod" w:hAnsi="Nimrod"/>
          <w:sz w:val="20"/>
        </w:rPr>
        <w:t xml:space="preserve"> (an attempt to gain control of attention) or </w:t>
      </w:r>
      <w:r w:rsidRPr="00AE1678">
        <w:rPr>
          <w:rFonts w:ascii="Nimrod" w:hAnsi="Nimrod"/>
          <w:i/>
          <w:sz w:val="20"/>
        </w:rPr>
        <w:t>dispositional</w:t>
      </w:r>
      <w:r w:rsidRPr="00AE1678">
        <w:rPr>
          <w:rFonts w:ascii="Nimrod" w:hAnsi="Nimrod"/>
          <w:sz w:val="20"/>
        </w:rPr>
        <w:t xml:space="preserve"> (not an attempt to gain control of attention). </w:t>
      </w:r>
    </w:p>
    <w:p w14:paraId="7DA41B92" w14:textId="77777777" w:rsidR="004F7E24" w:rsidRPr="004804BA" w:rsidRDefault="004F7E24">
      <w:pPr>
        <w:pStyle w:val="DefaultText"/>
        <w:jc w:val="both"/>
        <w:rPr>
          <w:rFonts w:ascii="Nimrod" w:hAnsi="Nimrod"/>
          <w:sz w:val="20"/>
          <w:lang w:val="en-GB"/>
        </w:rPr>
      </w:pPr>
    </w:p>
    <w:p w14:paraId="1BC2A5AE" w14:textId="77777777" w:rsidR="004F7E24" w:rsidRPr="004804BA" w:rsidRDefault="004F7E24">
      <w:pPr>
        <w:pStyle w:val="DefaultText"/>
        <w:jc w:val="both"/>
        <w:rPr>
          <w:rFonts w:ascii="Nimrod" w:hAnsi="Nimrod"/>
          <w:sz w:val="20"/>
          <w:lang w:val="en-GB"/>
        </w:rPr>
      </w:pPr>
      <w:proofErr w:type="spellStart"/>
      <w:r w:rsidRPr="00AE1678">
        <w:rPr>
          <w:rFonts w:ascii="Nimrod" w:hAnsi="Nimrod"/>
          <w:sz w:val="20"/>
        </w:rPr>
        <w:t>Perturbanted</w:t>
      </w:r>
      <w:proofErr w:type="spellEnd"/>
      <w:r w:rsidRPr="00AE1678">
        <w:rPr>
          <w:rFonts w:ascii="Nimrod" w:hAnsi="Nimrod"/>
          <w:sz w:val="20"/>
        </w:rPr>
        <w:t xml:space="preserve"> states differ according to several dimensions: duration, internal or external source, semantic content, type of disorder, effect on attention processes, frequency of the disorder, positive or negative evaluation, development of the condition, subsidence of the condition, etc.</w:t>
      </w:r>
    </w:p>
    <w:p w14:paraId="155ABE95" w14:textId="77777777" w:rsidR="004F7E24" w:rsidRPr="004804BA" w:rsidRDefault="004F7E24">
      <w:pPr>
        <w:pStyle w:val="DefaultText"/>
        <w:jc w:val="both"/>
        <w:rPr>
          <w:rFonts w:ascii="Nimrod" w:hAnsi="Nimrod"/>
          <w:sz w:val="20"/>
          <w:lang w:val="en-GB"/>
        </w:rPr>
      </w:pPr>
    </w:p>
    <w:p w14:paraId="554E20B6" w14:textId="77777777" w:rsidR="004F7E24" w:rsidRDefault="004F7E24">
      <w:pPr>
        <w:pStyle w:val="DefaultText"/>
        <w:jc w:val="both"/>
        <w:rPr>
          <w:rFonts w:ascii="Nimrod" w:hAnsi="Nimrod"/>
          <w:sz w:val="20"/>
        </w:rPr>
      </w:pPr>
      <w:r w:rsidRPr="00AE1678">
        <w:rPr>
          <w:rFonts w:ascii="Nimrod" w:hAnsi="Nimrod"/>
          <w:sz w:val="20"/>
        </w:rPr>
        <w:t>Perturbances, like emotions, are emergent effects of mechanisms whose task is to do something else. They are created by the interaction of</w:t>
      </w:r>
    </w:p>
    <w:p w14:paraId="3149C401" w14:textId="77777777" w:rsidR="004F7E24" w:rsidRDefault="004F7E24">
      <w:pPr>
        <w:pStyle w:val="DefaultText"/>
        <w:jc w:val="both"/>
        <w:rPr>
          <w:rFonts w:ascii="Nimrod" w:hAnsi="Nimrod"/>
          <w:sz w:val="20"/>
        </w:rPr>
      </w:pPr>
    </w:p>
    <w:p w14:paraId="75F124B0" w14:textId="77777777" w:rsidR="004F7E24" w:rsidRDefault="004F7E24">
      <w:pPr>
        <w:pStyle w:val="DefaultText"/>
        <w:numPr>
          <w:ilvl w:val="0"/>
          <w:numId w:val="122"/>
        </w:numPr>
        <w:jc w:val="both"/>
        <w:rPr>
          <w:rFonts w:ascii="Nimrod" w:hAnsi="Nimrod"/>
          <w:sz w:val="20"/>
        </w:rPr>
      </w:pPr>
      <w:r>
        <w:rPr>
          <w:rFonts w:ascii="Nimrod" w:hAnsi="Nimrod"/>
          <w:sz w:val="20"/>
        </w:rPr>
        <w:t xml:space="preserve">resource-limited, attentive </w:t>
      </w:r>
      <w:proofErr w:type="gramStart"/>
      <w:r>
        <w:rPr>
          <w:rFonts w:ascii="Nimrod" w:hAnsi="Nimrod"/>
          <w:sz w:val="20"/>
        </w:rPr>
        <w:t>processing;</w:t>
      </w:r>
      <w:proofErr w:type="gramEnd"/>
    </w:p>
    <w:p w14:paraId="3F197B55" w14:textId="77777777" w:rsidR="004F7E24" w:rsidRPr="004804BA" w:rsidRDefault="004F7E24">
      <w:pPr>
        <w:pStyle w:val="DefaultText"/>
        <w:numPr>
          <w:ilvl w:val="0"/>
          <w:numId w:val="123"/>
        </w:numPr>
        <w:jc w:val="both"/>
        <w:rPr>
          <w:rFonts w:ascii="Nimrod" w:hAnsi="Nimrod"/>
          <w:sz w:val="20"/>
          <w:lang w:val="en-GB"/>
        </w:rPr>
      </w:pPr>
      <w:r w:rsidRPr="00AE1678">
        <w:rPr>
          <w:rFonts w:ascii="Nimrod" w:hAnsi="Nimrod"/>
          <w:sz w:val="20"/>
        </w:rPr>
        <w:t xml:space="preserve">a subsystem that produces new candidates for such </w:t>
      </w:r>
      <w:proofErr w:type="gramStart"/>
      <w:r w:rsidRPr="00AE1678">
        <w:rPr>
          <w:rFonts w:ascii="Nimrod" w:hAnsi="Nimrod"/>
          <w:sz w:val="20"/>
        </w:rPr>
        <w:t>processing;</w:t>
      </w:r>
      <w:proofErr w:type="gramEnd"/>
    </w:p>
    <w:p w14:paraId="4F9D4E69" w14:textId="77777777" w:rsidR="004F7E24" w:rsidRDefault="004F7E24">
      <w:pPr>
        <w:pStyle w:val="DefaultText"/>
        <w:numPr>
          <w:ilvl w:val="0"/>
          <w:numId w:val="124"/>
        </w:numPr>
        <w:jc w:val="both"/>
        <w:rPr>
          <w:rFonts w:ascii="Nimrod" w:hAnsi="Nimrod"/>
          <w:sz w:val="20"/>
        </w:rPr>
      </w:pPr>
      <w:r>
        <w:rPr>
          <w:rFonts w:ascii="Nimrod" w:hAnsi="Nimrod"/>
          <w:sz w:val="20"/>
        </w:rPr>
        <w:t>a heuristic filter mechanism.</w:t>
      </w:r>
    </w:p>
    <w:p w14:paraId="60D5E683" w14:textId="77777777" w:rsidR="004F7E24" w:rsidRDefault="004F7E24">
      <w:pPr>
        <w:pStyle w:val="DefaultText"/>
        <w:jc w:val="both"/>
        <w:rPr>
          <w:rFonts w:ascii="Nimrod" w:hAnsi="Nimrod"/>
          <w:sz w:val="20"/>
        </w:rPr>
      </w:pPr>
    </w:p>
    <w:p w14:paraId="08F91DAA" w14:textId="77777777" w:rsidR="004F7E24" w:rsidRPr="004804BA" w:rsidRDefault="004F7E24">
      <w:pPr>
        <w:pStyle w:val="DefaultText"/>
        <w:jc w:val="both"/>
        <w:rPr>
          <w:rFonts w:ascii="Nimrod" w:hAnsi="Nimrod"/>
          <w:sz w:val="20"/>
          <w:lang w:val="en-GB"/>
        </w:rPr>
      </w:pPr>
      <w:r w:rsidRPr="00AE1678">
        <w:rPr>
          <w:rFonts w:ascii="Nimrod" w:hAnsi="Nimrod"/>
          <w:sz w:val="20"/>
        </w:rPr>
        <w:t>For the appearance of perturbances, therefore, there is no need for a separate "perturbanz mechanism" in the system; the question of the function of a perturbaned state is also not meaningful from this point of view. However, perturbances are not to be equated with emotions; rather, they are typical side effects of states that are commonly referred to as emotional.</w:t>
      </w:r>
    </w:p>
    <w:p w14:paraId="57F3AFB7" w14:textId="77777777" w:rsidR="004F7E24" w:rsidRPr="004804BA" w:rsidRDefault="004F7E24">
      <w:pPr>
        <w:pStyle w:val="DefaultText"/>
        <w:jc w:val="both"/>
        <w:rPr>
          <w:rFonts w:ascii="Nimrod" w:hAnsi="Nimrod"/>
          <w:sz w:val="20"/>
          <w:lang w:val="en-GB"/>
        </w:rPr>
      </w:pPr>
    </w:p>
    <w:p w14:paraId="3AA8D8B9"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For Sloman, emotional states are basically nothing more than motivational states caused by motivators. </w:t>
      </w:r>
    </w:p>
    <w:p w14:paraId="7A8EF17E" w14:textId="77777777" w:rsidR="004F7E24" w:rsidRPr="004804BA" w:rsidRDefault="004F7E24">
      <w:pPr>
        <w:pStyle w:val="DefaultText"/>
        <w:jc w:val="both"/>
        <w:rPr>
          <w:rFonts w:ascii="Nimrod" w:hAnsi="Nimrod"/>
          <w:sz w:val="20"/>
          <w:lang w:val="en-GB"/>
        </w:rPr>
      </w:pPr>
    </w:p>
    <w:p w14:paraId="58D36921" w14:textId="77777777" w:rsidR="004F7E24" w:rsidRDefault="004F7E24">
      <w:pPr>
        <w:pStyle w:val="DefaultText"/>
        <w:ind w:left="720" w:right="720"/>
        <w:jc w:val="both"/>
        <w:rPr>
          <w:rFonts w:ascii="Nimrod" w:hAnsi="Nimrod"/>
          <w:sz w:val="20"/>
        </w:rPr>
      </w:pPr>
      <w:r>
        <w:rPr>
          <w:rFonts w:ascii="Nimrod" w:hAnsi="Nimrod"/>
          <w:sz w:val="20"/>
        </w:rPr>
        <w:t xml:space="preserve">“Since insistence, as I have defined it, is a matter of degree, the theory implies that there are only differences of degree between emotional and non-emotional motivational states. It also implies that there is much in common between emotional states and those cognitive states where a particular thought or something like a remembered experience or tune has high </w:t>
      </w:r>
      <w:proofErr w:type="gramStart"/>
      <w:r>
        <w:rPr>
          <w:rFonts w:ascii="Nimrod" w:hAnsi="Nimrod"/>
          <w:sz w:val="20"/>
        </w:rPr>
        <w:t>insistence, but</w:t>
      </w:r>
      <w:proofErr w:type="gramEnd"/>
      <w:r>
        <w:rPr>
          <w:rFonts w:ascii="Nimrod" w:hAnsi="Nimrod"/>
          <w:sz w:val="20"/>
        </w:rPr>
        <w:t xml:space="preserve"> does not involve any particular motivation or positive or negative evaluation.” </w:t>
      </w:r>
    </w:p>
    <w:p w14:paraId="417508A8"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(Sloman, 1992c, S. 17)</w:t>
      </w:r>
    </w:p>
    <w:p w14:paraId="41D9DD90" w14:textId="77777777" w:rsidR="004F7E24" w:rsidRPr="004804BA" w:rsidRDefault="004F7E24">
      <w:pPr>
        <w:pStyle w:val="DefaultText"/>
        <w:jc w:val="both"/>
        <w:rPr>
          <w:rFonts w:ascii="Nimrod" w:hAnsi="Nimrod"/>
          <w:sz w:val="20"/>
          <w:lang w:val="en-GB"/>
        </w:rPr>
      </w:pPr>
    </w:p>
    <w:p w14:paraId="5E15B08E"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Another characteristic of emotional states is that they produce new motivators. For example, if a first emotional state has arisen from a conflict between a belief and a motivator, new motivators can emerge from it, leading to new conflicts within the system. </w:t>
      </w:r>
    </w:p>
    <w:p w14:paraId="0123303A" w14:textId="77777777" w:rsidR="004F7E24" w:rsidRPr="004804BA" w:rsidRDefault="004F7E24">
      <w:pPr>
        <w:pStyle w:val="DefaultText"/>
        <w:jc w:val="both"/>
        <w:rPr>
          <w:rFonts w:ascii="Nimrod" w:hAnsi="Nimrod"/>
          <w:sz w:val="20"/>
          <w:lang w:val="en-GB"/>
        </w:rPr>
      </w:pPr>
    </w:p>
    <w:p w14:paraId="3DFDBF1E" w14:textId="77777777" w:rsidR="004F7E24" w:rsidRPr="004804BA" w:rsidRDefault="004F7E24">
      <w:pPr>
        <w:pStyle w:val="DefaultText"/>
        <w:jc w:val="both"/>
        <w:rPr>
          <w:rFonts w:ascii="Nimrod" w:hAnsi="Nimrod"/>
          <w:sz w:val="20"/>
          <w:lang w:val="en-GB"/>
        </w:rPr>
      </w:pPr>
    </w:p>
    <w:p w14:paraId="4A99B585" w14:textId="77777777" w:rsidR="004F7E24" w:rsidRPr="004804BA" w:rsidRDefault="004F7E24">
      <w:pPr>
        <w:pStyle w:val="DefaultText"/>
        <w:jc w:val="both"/>
        <w:rPr>
          <w:rFonts w:ascii="Nimrod" w:hAnsi="Nimrod"/>
          <w:sz w:val="20"/>
          <w:lang w:val="en-GB"/>
        </w:rPr>
      </w:pPr>
    </w:p>
    <w:p w14:paraId="05D58989" w14:textId="77777777" w:rsidR="004F7E24" w:rsidRPr="004804BA" w:rsidRDefault="004F7E24">
      <w:pPr>
        <w:pStyle w:val="DefaultText"/>
        <w:jc w:val="both"/>
        <w:rPr>
          <w:rFonts w:ascii="Nimrod" w:hAnsi="Nimrod"/>
          <w:b/>
          <w:lang w:val="en-GB"/>
        </w:rPr>
      </w:pPr>
      <w:r w:rsidRPr="00AE1678">
        <w:rPr>
          <w:rFonts w:ascii="Nimrod" w:hAnsi="Nimrod"/>
          <w:b/>
        </w:rPr>
        <w:t>9.4. The Implementation of the Theory in MINDER1</w:t>
      </w:r>
    </w:p>
    <w:p w14:paraId="6C09F48E" w14:textId="77777777" w:rsidR="004F7E24" w:rsidRPr="004804BA" w:rsidRDefault="004F7E24">
      <w:pPr>
        <w:pStyle w:val="DefaultText"/>
        <w:jc w:val="both"/>
        <w:rPr>
          <w:rFonts w:ascii="Nimrod" w:hAnsi="Nimrod"/>
          <w:sz w:val="20"/>
          <w:lang w:val="en-GB"/>
        </w:rPr>
      </w:pPr>
    </w:p>
    <w:p w14:paraId="54F7D6BC" w14:textId="77777777" w:rsidR="004F7E24" w:rsidRPr="004804BA" w:rsidRDefault="004F7E24">
      <w:pPr>
        <w:pStyle w:val="DefaultText"/>
        <w:jc w:val="both"/>
        <w:rPr>
          <w:rFonts w:ascii="Nimrod" w:hAnsi="Nimrod"/>
          <w:sz w:val="20"/>
          <w:lang w:val="en-GB"/>
        </w:rPr>
      </w:pPr>
      <w:r w:rsidRPr="00AE1678">
        <w:rPr>
          <w:rFonts w:ascii="Nimrod" w:hAnsi="Nimrod"/>
          <w:sz w:val="20"/>
        </w:rPr>
        <w:t>Sloman and his research group have developed a working computer model called MINDER1, in which his architecture is partially implemented. MINDER1 is a pure software implementation; so there is no crèche with actual robots. The system is described below as an overview; a detailed account can be found in [Wright and Sloman, 1996].</w:t>
      </w:r>
    </w:p>
    <w:p w14:paraId="42F5BA8C" w14:textId="77777777" w:rsidR="004F7E24" w:rsidRPr="004804BA" w:rsidRDefault="004F7E24">
      <w:pPr>
        <w:pStyle w:val="DefaultText"/>
        <w:jc w:val="both"/>
        <w:rPr>
          <w:rFonts w:ascii="Nimrod" w:hAnsi="Nimrod"/>
          <w:sz w:val="20"/>
          <w:lang w:val="en-GB"/>
        </w:rPr>
      </w:pPr>
    </w:p>
    <w:p w14:paraId="680254F0"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MINDER1 consists of a kind of virtual crèche in which a virtual nanny (the Minder) </w:t>
      </w:r>
      <w:proofErr w:type="gramStart"/>
      <w:r w:rsidRPr="00AE1678">
        <w:rPr>
          <w:rFonts w:ascii="Nimrod" w:hAnsi="Nimrod"/>
          <w:sz w:val="20"/>
        </w:rPr>
        <w:t>has to</w:t>
      </w:r>
      <w:proofErr w:type="gramEnd"/>
      <w:r w:rsidRPr="00AE1678">
        <w:rPr>
          <w:rFonts w:ascii="Nimrod" w:hAnsi="Nimrod"/>
          <w:sz w:val="20"/>
        </w:rPr>
        <w:t xml:space="preserve"> take care of a number of virtual babies. These babies are "reactive minibots" that are constantly wandering around the crèche and are exposed to different dangers: they can fall into ditches and be damaged or die; their batteries can run dry, so they have to go to a charging station; if the batteries are too depleted, they also die; Overcrowding of the crèche turns some babies into bullies, </w:t>
      </w:r>
      <w:r w:rsidRPr="00AE1678">
        <w:rPr>
          <w:rFonts w:ascii="Nimrod" w:hAnsi="Nimrod"/>
          <w:sz w:val="20"/>
        </w:rPr>
        <w:lastRenderedPageBreak/>
        <w:t>who then harm other babies; damaged babies must be taken to the infirmary for repair; if the damage is too great, the baby dies.</w:t>
      </w:r>
    </w:p>
    <w:p w14:paraId="3C81715A" w14:textId="77777777" w:rsidR="004F7E24" w:rsidRPr="004804BA" w:rsidRDefault="004F7E24">
      <w:pPr>
        <w:pStyle w:val="DefaultText"/>
        <w:jc w:val="both"/>
        <w:rPr>
          <w:rFonts w:ascii="Nimrod" w:hAnsi="Nimrod"/>
          <w:sz w:val="20"/>
          <w:lang w:val="en-GB"/>
        </w:rPr>
      </w:pPr>
    </w:p>
    <w:p w14:paraId="4CE64E54"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minder now has different tasks: he </w:t>
      </w:r>
      <w:proofErr w:type="gramStart"/>
      <w:r w:rsidRPr="00AE1678">
        <w:rPr>
          <w:rFonts w:ascii="Nimrod" w:hAnsi="Nimrod"/>
          <w:sz w:val="20"/>
        </w:rPr>
        <w:t>has to</w:t>
      </w:r>
      <w:proofErr w:type="gramEnd"/>
      <w:r w:rsidRPr="00AE1678">
        <w:rPr>
          <w:rFonts w:ascii="Nimrod" w:hAnsi="Nimrod"/>
          <w:sz w:val="20"/>
        </w:rPr>
        <w:t xml:space="preserve"> make sure that the babies do not lose energy, that they do not fall into a ditch or are exposed to other dangers. For this purpose, he can, for example, build fences to lock the babies in. He </w:t>
      </w:r>
      <w:proofErr w:type="gramStart"/>
      <w:r w:rsidRPr="00AE1678">
        <w:rPr>
          <w:rFonts w:ascii="Nimrod" w:hAnsi="Nimrod"/>
          <w:sz w:val="20"/>
        </w:rPr>
        <w:t>has to</w:t>
      </w:r>
      <w:proofErr w:type="gramEnd"/>
      <w:r w:rsidRPr="00AE1678">
        <w:rPr>
          <w:rFonts w:ascii="Nimrod" w:hAnsi="Nimrod"/>
          <w:sz w:val="20"/>
        </w:rPr>
        <w:t xml:space="preserve"> bring minibots that are about to run out of energy to a charging point or others as far away from a ditch as possible. </w:t>
      </w:r>
    </w:p>
    <w:p w14:paraId="3A57D50B" w14:textId="77777777" w:rsidR="004F7E24" w:rsidRPr="004804BA" w:rsidRDefault="004F7E24">
      <w:pPr>
        <w:pStyle w:val="DefaultText"/>
        <w:jc w:val="both"/>
        <w:rPr>
          <w:rFonts w:ascii="Nimrod" w:hAnsi="Nimrod"/>
          <w:sz w:val="20"/>
          <w:lang w:val="en-GB"/>
        </w:rPr>
      </w:pPr>
    </w:p>
    <w:p w14:paraId="5694C962"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This variety of tasks ensures that the minder must constantly create, evaluate and act on new motives. The more minibots come into the crèche, the more the performance of the minder decreases. </w:t>
      </w:r>
    </w:p>
    <w:p w14:paraId="24FE8BE5" w14:textId="77777777" w:rsidR="004F7E24" w:rsidRPr="004804BA" w:rsidRDefault="004F7E24">
      <w:pPr>
        <w:pStyle w:val="DefaultText"/>
        <w:jc w:val="both"/>
        <w:rPr>
          <w:rFonts w:ascii="Nimrod" w:hAnsi="Nimrod"/>
          <w:sz w:val="20"/>
          <w:lang w:val="en-GB"/>
        </w:rPr>
      </w:pPr>
    </w:p>
    <w:p w14:paraId="54499B1E"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architecture of MINDER1 is in line with the basic principles outlined above. It consists of three subsystems, which in turn have </w:t>
      </w:r>
      <w:proofErr w:type="gramStart"/>
      <w:r w:rsidRPr="00AE1678">
        <w:rPr>
          <w:rFonts w:ascii="Nimrod" w:hAnsi="Nimrod"/>
          <w:sz w:val="20"/>
        </w:rPr>
        <w:t>a number of</w:t>
      </w:r>
      <w:proofErr w:type="gramEnd"/>
      <w:r w:rsidRPr="00AE1678">
        <w:rPr>
          <w:rFonts w:ascii="Nimrod" w:hAnsi="Nimrod"/>
          <w:sz w:val="20"/>
        </w:rPr>
        <w:t xml:space="preserve"> other subsystems.</w:t>
      </w:r>
    </w:p>
    <w:p w14:paraId="26D0C051" w14:textId="77777777" w:rsidR="004F7E24" w:rsidRPr="004804BA" w:rsidRDefault="004F7E24">
      <w:pPr>
        <w:pStyle w:val="DefaultText"/>
        <w:jc w:val="both"/>
        <w:rPr>
          <w:rFonts w:ascii="Nimrod" w:hAnsi="Nimrod"/>
          <w:sz w:val="20"/>
          <w:lang w:val="en-GB"/>
        </w:rPr>
      </w:pPr>
    </w:p>
    <w:p w14:paraId="316EA4EA" w14:textId="77777777" w:rsidR="004F7E24" w:rsidRPr="004804BA" w:rsidRDefault="004F7E24">
      <w:pPr>
        <w:pStyle w:val="DefaultText"/>
        <w:jc w:val="both"/>
        <w:rPr>
          <w:rFonts w:ascii="Nimrod" w:hAnsi="Nimrod"/>
          <w:sz w:val="20"/>
          <w:lang w:val="en-GB"/>
        </w:rPr>
      </w:pPr>
    </w:p>
    <w:p w14:paraId="7CB97567" w14:textId="77777777" w:rsidR="004F7E24" w:rsidRPr="004804BA" w:rsidRDefault="004F7E24">
      <w:pPr>
        <w:pStyle w:val="DefaultText"/>
        <w:jc w:val="both"/>
        <w:rPr>
          <w:rFonts w:ascii="Nimrod" w:hAnsi="Nimrod"/>
          <w:sz w:val="20"/>
          <w:lang w:val="en-GB"/>
        </w:rPr>
      </w:pPr>
    </w:p>
    <w:p w14:paraId="71D9ECCC" w14:textId="77777777" w:rsidR="004F7E24" w:rsidRPr="004804BA" w:rsidRDefault="004F7E24">
      <w:pPr>
        <w:pStyle w:val="DefaultText"/>
        <w:jc w:val="both"/>
        <w:rPr>
          <w:rFonts w:ascii="Nimrod" w:hAnsi="Nimrod"/>
          <w:b/>
          <w:sz w:val="20"/>
          <w:lang w:val="en-GB"/>
        </w:rPr>
      </w:pPr>
      <w:r w:rsidRPr="00AE1678">
        <w:rPr>
          <w:rFonts w:ascii="Nimrod" w:hAnsi="Nimrod"/>
          <w:b/>
        </w:rPr>
        <w:t>9.4.1. The Reactive Subsystem</w:t>
      </w:r>
    </w:p>
    <w:p w14:paraId="505E3C07" w14:textId="77777777" w:rsidR="004F7E24" w:rsidRPr="004804BA" w:rsidRDefault="004F7E24">
      <w:pPr>
        <w:pStyle w:val="DefaultText"/>
        <w:jc w:val="both"/>
        <w:rPr>
          <w:rFonts w:ascii="Nimrod" w:hAnsi="Nimrod"/>
          <w:sz w:val="20"/>
          <w:lang w:val="en-GB"/>
        </w:rPr>
      </w:pPr>
    </w:p>
    <w:p w14:paraId="4A31C45D"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reactive subsystem comprises four modules: </w:t>
      </w:r>
      <w:r w:rsidRPr="00AE1678">
        <w:rPr>
          <w:rFonts w:ascii="Nimrod" w:hAnsi="Nimrod"/>
          <w:i/>
          <w:sz w:val="20"/>
        </w:rPr>
        <w:t>perception</w:t>
      </w:r>
      <w:r w:rsidRPr="00AE1678">
        <w:rPr>
          <w:rFonts w:ascii="Nimrod" w:hAnsi="Nimrod"/>
          <w:sz w:val="20"/>
        </w:rPr>
        <w:t xml:space="preserve">, </w:t>
      </w:r>
      <w:r w:rsidRPr="00AE1678">
        <w:rPr>
          <w:rFonts w:ascii="Nimrod" w:hAnsi="Nimrod"/>
          <w:i/>
          <w:sz w:val="20"/>
        </w:rPr>
        <w:t>belief maintenance</w:t>
      </w:r>
      <w:r w:rsidRPr="00AE1678">
        <w:rPr>
          <w:rFonts w:ascii="Nimrod" w:hAnsi="Nimrod"/>
          <w:sz w:val="20"/>
        </w:rPr>
        <w:t>, reactive plan execution</w:t>
      </w:r>
      <w:r w:rsidRPr="00AE1678">
        <w:rPr>
          <w:rFonts w:ascii="Nimrod" w:hAnsi="Nimrod"/>
          <w:i/>
          <w:sz w:val="20"/>
        </w:rPr>
        <w:t xml:space="preserve"> </w:t>
      </w:r>
      <w:r w:rsidRPr="00AE1678">
        <w:rPr>
          <w:rFonts w:ascii="Nimrod" w:hAnsi="Nimrod"/>
          <w:sz w:val="20"/>
        </w:rPr>
        <w:t xml:space="preserve">and pre-attentive </w:t>
      </w:r>
      <w:r w:rsidRPr="00AE1678">
        <w:rPr>
          <w:rFonts w:ascii="Nimrod" w:hAnsi="Nimrod"/>
          <w:i/>
          <w:sz w:val="20"/>
        </w:rPr>
        <w:t>motive generation</w:t>
      </w:r>
      <w:r w:rsidRPr="00AE1678">
        <w:rPr>
          <w:rFonts w:ascii="Nimrod" w:hAnsi="Nimrod"/>
          <w:sz w:val="20"/>
        </w:rPr>
        <w:t>.</w:t>
      </w:r>
    </w:p>
    <w:p w14:paraId="72470C3C" w14:textId="77777777" w:rsidR="004F7E24" w:rsidRPr="004804BA" w:rsidRDefault="004F7E24">
      <w:pPr>
        <w:pStyle w:val="DefaultText"/>
        <w:jc w:val="both"/>
        <w:rPr>
          <w:rFonts w:ascii="Nimrod" w:hAnsi="Nimrod"/>
          <w:sz w:val="20"/>
          <w:lang w:val="en-GB"/>
        </w:rPr>
      </w:pPr>
    </w:p>
    <w:p w14:paraId="2AAD3B94" w14:textId="77777777" w:rsidR="004F7E24" w:rsidRPr="004804BA" w:rsidRDefault="004F7E24">
      <w:pPr>
        <w:pStyle w:val="DefaultText"/>
        <w:jc w:val="both"/>
        <w:rPr>
          <w:rFonts w:ascii="Nimrod" w:hAnsi="Nimrod"/>
          <w:sz w:val="20"/>
          <w:lang w:val="en-GB"/>
        </w:rPr>
      </w:pPr>
      <w:r w:rsidRPr="00AE1678">
        <w:rPr>
          <w:rFonts w:ascii="Nimrod" w:hAnsi="Nimrod"/>
          <w:sz w:val="20"/>
        </w:rPr>
        <w:t>The perception subsystem consists of a database that contains only partial information about the environment of the minder. The system works within a certain radius around the Minder, but cannot discover hidden objects, for example. An update of the database looks like this:</w:t>
      </w:r>
    </w:p>
    <w:p w14:paraId="52D37841" w14:textId="77777777" w:rsidR="004F7E24" w:rsidRPr="004804BA" w:rsidRDefault="004F7E24">
      <w:pPr>
        <w:pStyle w:val="DefaultText"/>
        <w:jc w:val="both"/>
        <w:rPr>
          <w:rFonts w:ascii="Nimrod" w:hAnsi="Nimrod"/>
          <w:sz w:val="20"/>
          <w:lang w:val="en-GB"/>
        </w:rPr>
      </w:pPr>
    </w:p>
    <w:p w14:paraId="15B92723" w14:textId="77777777" w:rsidR="004F7E24" w:rsidRPr="004804BA" w:rsidRDefault="004F7E24">
      <w:pPr>
        <w:pStyle w:val="DefaultText"/>
        <w:rPr>
          <w:rFonts w:ascii="Nimrod" w:hAnsi="Nimrod"/>
          <w:sz w:val="20"/>
          <w:lang w:val="en-GB"/>
        </w:rPr>
      </w:pPr>
      <w:r w:rsidRPr="00AE1678">
        <w:rPr>
          <w:rFonts w:ascii="Nimrod" w:hAnsi="Nimrod"/>
          <w:sz w:val="20"/>
        </w:rPr>
        <w:t>[</w:t>
      </w:r>
      <w:proofErr w:type="spellStart"/>
      <w:r w:rsidRPr="00AE1678">
        <w:rPr>
          <w:rFonts w:ascii="Nimrod" w:hAnsi="Nimrod"/>
          <w:sz w:val="20"/>
        </w:rPr>
        <w:t>new_sense_datum</w:t>
      </w:r>
      <w:proofErr w:type="spellEnd"/>
    </w:p>
    <w:p w14:paraId="7B1F352A" w14:textId="77777777" w:rsidR="004F7E24" w:rsidRDefault="004F7E24">
      <w:pPr>
        <w:pStyle w:val="DefaultText"/>
        <w:rPr>
          <w:rFonts w:ascii="Nimrod" w:hAnsi="Nimrod"/>
          <w:sz w:val="20"/>
        </w:rPr>
      </w:pPr>
      <w:r>
        <w:rPr>
          <w:rFonts w:ascii="Nimrod" w:hAnsi="Nimrod"/>
          <w:sz w:val="20"/>
        </w:rPr>
        <w:t xml:space="preserve">time 64 name minibot4 type </w:t>
      </w:r>
      <w:proofErr w:type="spellStart"/>
      <w:r>
        <w:rPr>
          <w:rFonts w:ascii="Nimrod" w:hAnsi="Nimrod"/>
          <w:sz w:val="20"/>
        </w:rPr>
        <w:t>minibot</w:t>
      </w:r>
      <w:proofErr w:type="spellEnd"/>
      <w:r>
        <w:rPr>
          <w:rFonts w:ascii="Nimrod" w:hAnsi="Nimrod"/>
          <w:sz w:val="20"/>
        </w:rPr>
        <w:t xml:space="preserve"> status alive distance 5.2 x 7.43782 y 12.4632 id 4 charge 73 held false]</w:t>
      </w:r>
    </w:p>
    <w:p w14:paraId="77478916" w14:textId="77777777" w:rsidR="004F7E24" w:rsidRDefault="004F7E24">
      <w:pPr>
        <w:pStyle w:val="DefaultText"/>
        <w:jc w:val="both"/>
        <w:rPr>
          <w:rFonts w:ascii="Nimrod" w:hAnsi="Nimrod"/>
          <w:sz w:val="20"/>
        </w:rPr>
      </w:pPr>
    </w:p>
    <w:p w14:paraId="0E630283"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In plain language, this means: Information at time 64 about the minibot with the name minibot4: It is alive, stays at </w:t>
      </w:r>
      <w:proofErr w:type="gramStart"/>
      <w:r w:rsidRPr="00AE1678">
        <w:rPr>
          <w:rFonts w:ascii="Nimrod" w:hAnsi="Nimrod"/>
          <w:sz w:val="20"/>
        </w:rPr>
        <w:t>a distance of 5.2</w:t>
      </w:r>
      <w:proofErr w:type="gramEnd"/>
      <w:r w:rsidRPr="00AE1678">
        <w:rPr>
          <w:rFonts w:ascii="Nimrod" w:hAnsi="Nimrod"/>
          <w:sz w:val="20"/>
        </w:rPr>
        <w:t xml:space="preserve"> units from the Minder, has the ID 4 and the load 73 and is not held by another agent.</w:t>
      </w:r>
    </w:p>
    <w:p w14:paraId="07641643" w14:textId="77777777" w:rsidR="004F7E24" w:rsidRPr="004804BA" w:rsidRDefault="004F7E24">
      <w:pPr>
        <w:pStyle w:val="DefaultText"/>
        <w:jc w:val="both"/>
        <w:rPr>
          <w:rFonts w:ascii="Nimrod" w:hAnsi="Nimrod"/>
          <w:sz w:val="20"/>
          <w:lang w:val="en-GB"/>
        </w:rPr>
      </w:pPr>
    </w:p>
    <w:p w14:paraId="25B6C46F" w14:textId="77777777" w:rsidR="004F7E24" w:rsidRDefault="004F7E24">
      <w:pPr>
        <w:pStyle w:val="DefaultText"/>
        <w:jc w:val="both"/>
        <w:rPr>
          <w:rFonts w:ascii="Nimrod" w:hAnsi="Nimrod"/>
          <w:sz w:val="20"/>
        </w:rPr>
      </w:pPr>
      <w:r w:rsidRPr="00AE1678">
        <w:rPr>
          <w:rFonts w:ascii="Nimrod" w:hAnsi="Nimrod"/>
          <w:sz w:val="20"/>
        </w:rPr>
        <w:t xml:space="preserve">The conviction management subsystem obtains its information on the one hand from the information of the perception subsystem, and on the other hand from a conviction database, in which it is recorded, for example, that fences are objects with which a ditch can be secured. In order to be able to delete false beliefs from the system, each conviction is assigned a </w:t>
      </w:r>
      <w:r w:rsidRPr="00AE1678">
        <w:rPr>
          <w:rFonts w:ascii="Nimrod" w:hAnsi="Nimrod"/>
          <w:i/>
          <w:sz w:val="20"/>
        </w:rPr>
        <w:t>defeater</w:t>
      </w:r>
      <w:r w:rsidRPr="00AE1678">
        <w:rPr>
          <w:rFonts w:ascii="Nimrod" w:hAnsi="Nimrod"/>
          <w:sz w:val="20"/>
        </w:rPr>
        <w:t xml:space="preserve"> . If the </w:t>
      </w:r>
      <w:r w:rsidRPr="00AE1678">
        <w:rPr>
          <w:rFonts w:ascii="Nimrod" w:hAnsi="Nimrod"/>
          <w:i/>
          <w:sz w:val="20"/>
        </w:rPr>
        <w:t>defeater</w:t>
      </w:r>
      <w:r w:rsidRPr="00AE1678">
        <w:rPr>
          <w:rFonts w:ascii="Nimrod" w:hAnsi="Nimrod"/>
          <w:sz w:val="20"/>
        </w:rPr>
        <w:t xml:space="preserve"> is evaluated as true, then the associated belief is deleted from the corresponding database. An example:</w:t>
      </w:r>
    </w:p>
    <w:p w14:paraId="6F9AA3B9" w14:textId="77777777" w:rsidR="004F7E24" w:rsidRDefault="004F7E24">
      <w:pPr>
        <w:pStyle w:val="DefaultText"/>
        <w:jc w:val="both"/>
        <w:rPr>
          <w:rFonts w:ascii="Nimrod" w:hAnsi="Nimrod"/>
          <w:sz w:val="20"/>
        </w:rPr>
      </w:pPr>
    </w:p>
    <w:p w14:paraId="1A87E266" w14:textId="77777777" w:rsidR="004F7E24" w:rsidRDefault="004F7E24">
      <w:pPr>
        <w:pStyle w:val="DefaultText"/>
        <w:rPr>
          <w:rFonts w:ascii="Nimrod" w:hAnsi="Nimrod"/>
          <w:sz w:val="20"/>
        </w:rPr>
      </w:pPr>
      <w:r>
        <w:rPr>
          <w:rFonts w:ascii="Nimrod" w:hAnsi="Nimrod"/>
          <w:sz w:val="20"/>
        </w:rPr>
        <w:t>[belief time 20 name minibot8 type minibot status alive distance 17.2196</w:t>
      </w:r>
    </w:p>
    <w:p w14:paraId="6A053600" w14:textId="77777777" w:rsidR="004F7E24" w:rsidRDefault="004F7E24">
      <w:pPr>
        <w:pStyle w:val="DefaultText"/>
        <w:rPr>
          <w:rFonts w:ascii="Nimrod" w:hAnsi="Nimrod"/>
          <w:sz w:val="20"/>
        </w:rPr>
      </w:pPr>
      <w:r>
        <w:rPr>
          <w:rFonts w:ascii="Nimrod" w:hAnsi="Nimrod"/>
          <w:sz w:val="20"/>
        </w:rPr>
        <w:t>x 82.2426 y 61.2426 id 8 charge 88 held false</w:t>
      </w:r>
    </w:p>
    <w:p w14:paraId="64F57AC2" w14:textId="77777777" w:rsidR="004F7E24" w:rsidRDefault="004F7E24">
      <w:pPr>
        <w:pStyle w:val="DefaultText"/>
        <w:rPr>
          <w:rFonts w:ascii="Nimrod" w:hAnsi="Nimrod"/>
          <w:sz w:val="20"/>
        </w:rPr>
      </w:pPr>
      <w:r>
        <w:rPr>
          <w:rFonts w:ascii="Nimrod" w:hAnsi="Nimrod"/>
          <w:sz w:val="20"/>
        </w:rPr>
        <w:t>[defeater</w:t>
      </w:r>
    </w:p>
    <w:p w14:paraId="38735FBC" w14:textId="77777777" w:rsidR="004F7E24" w:rsidRDefault="004F7E24">
      <w:pPr>
        <w:pStyle w:val="DefaultText"/>
        <w:rPr>
          <w:rFonts w:ascii="Nimrod" w:hAnsi="Nimrod"/>
          <w:sz w:val="20"/>
        </w:rPr>
      </w:pPr>
      <w:r>
        <w:rPr>
          <w:rFonts w:ascii="Nimrod" w:hAnsi="Nimrod"/>
          <w:sz w:val="20"/>
        </w:rPr>
        <w:t>[[belief == name minibot8 == x ? Xb y ? Yb ==]</w:t>
      </w:r>
    </w:p>
    <w:p w14:paraId="3D2C816B" w14:textId="77777777" w:rsidR="004F7E24" w:rsidRDefault="004F7E24">
      <w:pPr>
        <w:pStyle w:val="DefaultText"/>
        <w:rPr>
          <w:rFonts w:ascii="Nimrod" w:hAnsi="Nimrod"/>
          <w:sz w:val="20"/>
        </w:rPr>
      </w:pPr>
      <w:r>
        <w:rPr>
          <w:rFonts w:ascii="Nimrod" w:hAnsi="Nimrod"/>
          <w:sz w:val="20"/>
        </w:rPr>
        <w:t xml:space="preserve">[WHERE </w:t>
      </w:r>
      <w:proofErr w:type="gramStart"/>
      <w:r>
        <w:rPr>
          <w:rFonts w:ascii="Nimrod" w:hAnsi="Nimrod"/>
          <w:sz w:val="20"/>
        </w:rPr>
        <w:t>distance(</w:t>
      </w:r>
      <w:proofErr w:type="gramEnd"/>
      <w:r>
        <w:rPr>
          <w:rFonts w:ascii="Nimrod" w:hAnsi="Nimrod"/>
          <w:sz w:val="20"/>
        </w:rPr>
        <w:t>myself.location, Xb,Yb) &lt; sensor_range]</w:t>
      </w:r>
    </w:p>
    <w:p w14:paraId="6F6DC2B4" w14:textId="77777777" w:rsidR="004F7E24" w:rsidRDefault="004F7E24">
      <w:pPr>
        <w:pStyle w:val="DefaultText"/>
        <w:rPr>
          <w:rFonts w:ascii="Nimrod" w:hAnsi="Nimrod"/>
          <w:sz w:val="20"/>
        </w:rPr>
      </w:pPr>
      <w:r>
        <w:rPr>
          <w:rFonts w:ascii="Nimrod" w:hAnsi="Nimrod"/>
          <w:sz w:val="20"/>
        </w:rPr>
        <w:t>[Not New_Sense_Datum == Minibot8 ==]]]]</w:t>
      </w:r>
    </w:p>
    <w:p w14:paraId="60D3759D" w14:textId="77777777" w:rsidR="004F7E24" w:rsidRDefault="004F7E24">
      <w:pPr>
        <w:pStyle w:val="DefaultText"/>
        <w:jc w:val="both"/>
        <w:rPr>
          <w:rFonts w:ascii="Nimrod" w:hAnsi="Nimrod"/>
          <w:sz w:val="20"/>
        </w:rPr>
      </w:pPr>
    </w:p>
    <w:p w14:paraId="2B53FC8D"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w:t>
      </w:r>
      <w:r w:rsidRPr="00AE1678">
        <w:rPr>
          <w:rFonts w:ascii="Nimrod" w:hAnsi="Nimrod"/>
          <w:i/>
          <w:sz w:val="20"/>
        </w:rPr>
        <w:t>defeater</w:t>
      </w:r>
      <w:r w:rsidRPr="00AE1678">
        <w:rPr>
          <w:rFonts w:ascii="Nimrod" w:hAnsi="Nimrod"/>
          <w:sz w:val="20"/>
        </w:rPr>
        <w:t xml:space="preserve"> in this case means: "IF I have a belief about minibot8 AND I don't have any new perceptual data about minibot8 AND I'm in a position where I believe I should have new perceptual data about minibot8 THEN my belief is wrong." </w:t>
      </w:r>
    </w:p>
    <w:p w14:paraId="500C7202" w14:textId="77777777" w:rsidR="004F7E24" w:rsidRPr="004804BA" w:rsidRDefault="004F7E24">
      <w:pPr>
        <w:pStyle w:val="DefaultText"/>
        <w:jc w:val="both"/>
        <w:rPr>
          <w:rFonts w:ascii="Nimrod" w:hAnsi="Nimrod"/>
          <w:sz w:val="20"/>
          <w:lang w:val="en-GB"/>
        </w:rPr>
      </w:pPr>
    </w:p>
    <w:p w14:paraId="087E86D4" w14:textId="77777777" w:rsidR="004F7E24" w:rsidRPr="004804BA" w:rsidRDefault="004F7E24">
      <w:pPr>
        <w:pStyle w:val="DefaultText"/>
        <w:jc w:val="both"/>
        <w:rPr>
          <w:rFonts w:ascii="Nimrod" w:hAnsi="Nimrod"/>
          <w:sz w:val="20"/>
          <w:lang w:val="en-GB"/>
        </w:rPr>
      </w:pPr>
      <w:r w:rsidRPr="00AE1678">
        <w:rPr>
          <w:rFonts w:ascii="Nimrod" w:hAnsi="Nimrod"/>
          <w:sz w:val="20"/>
        </w:rPr>
        <w:lastRenderedPageBreak/>
        <w:t xml:space="preserve">The subsystem of reactive plan execution is necessary so that the Minder can react quickly to changing external circumstances. For example, if he has a plan to move from one crèche position to another, then this plan should be carried out without taking up too many resources. To do this, MINDER1 uses a method developed by Nilsson (1994) called </w:t>
      </w:r>
      <w:proofErr w:type="spellStart"/>
      <w:r w:rsidRPr="00AE1678">
        <w:rPr>
          <w:rFonts w:ascii="Nimrod" w:hAnsi="Nimrod"/>
          <w:i/>
          <w:sz w:val="20"/>
        </w:rPr>
        <w:t>teleo</w:t>
      </w:r>
      <w:proofErr w:type="spellEnd"/>
      <w:r w:rsidRPr="00AE1678">
        <w:rPr>
          <w:rFonts w:ascii="Nimrod" w:hAnsi="Nimrod"/>
          <w:i/>
          <w:sz w:val="20"/>
        </w:rPr>
        <w:t>-reactive</w:t>
      </w:r>
      <w:r w:rsidRPr="00AE1678">
        <w:rPr>
          <w:rFonts w:ascii="Nimrod" w:hAnsi="Nimrod"/>
          <w:sz w:val="20"/>
        </w:rPr>
        <w:t xml:space="preserve"> (TR) </w:t>
      </w:r>
      <w:r w:rsidRPr="00AE1678">
        <w:rPr>
          <w:rFonts w:ascii="Nimrod" w:hAnsi="Nimrod"/>
          <w:i/>
          <w:sz w:val="20"/>
        </w:rPr>
        <w:t>program formalism</w:t>
      </w:r>
      <w:r w:rsidRPr="00AE1678">
        <w:rPr>
          <w:rFonts w:ascii="Nimrod" w:hAnsi="Nimrod"/>
          <w:sz w:val="20"/>
        </w:rPr>
        <w:t xml:space="preserve"> . MINDER1 has thirteen such TR programs, which allow the Minder to search for objects, maneuver in space or head for certain targets, for example.</w:t>
      </w:r>
    </w:p>
    <w:p w14:paraId="79072D28" w14:textId="77777777" w:rsidR="004F7E24" w:rsidRPr="004804BA" w:rsidRDefault="004F7E24">
      <w:pPr>
        <w:pStyle w:val="DefaultText"/>
        <w:jc w:val="both"/>
        <w:rPr>
          <w:rFonts w:ascii="Nimrod" w:hAnsi="Nimrod"/>
          <w:sz w:val="20"/>
          <w:lang w:val="en-GB"/>
        </w:rPr>
      </w:pPr>
    </w:p>
    <w:p w14:paraId="235C55F0" w14:textId="77777777" w:rsidR="004F7E24" w:rsidRPr="004804BA" w:rsidRDefault="004F7E24">
      <w:pPr>
        <w:pStyle w:val="DefaultText"/>
        <w:jc w:val="both"/>
        <w:rPr>
          <w:rFonts w:ascii="Nimrod" w:hAnsi="Nimrod"/>
          <w:sz w:val="20"/>
          <w:lang w:val="en-GB"/>
        </w:rPr>
      </w:pPr>
      <w:proofErr w:type="gramStart"/>
      <w:r w:rsidRPr="00AE1678">
        <w:rPr>
          <w:rFonts w:ascii="Nimrod" w:hAnsi="Nimrod"/>
          <w:sz w:val="20"/>
        </w:rPr>
        <w:t>In order to</w:t>
      </w:r>
      <w:proofErr w:type="gramEnd"/>
      <w:r w:rsidRPr="00AE1678">
        <w:rPr>
          <w:rFonts w:ascii="Nimrod" w:hAnsi="Nimrod"/>
          <w:sz w:val="20"/>
        </w:rPr>
        <w:t xml:space="preserve"> be able to use TR programs, the Minder first needs targets. These are produced by the subsystem of pre-attentive motive generation, which consists of a series of generactivators. One example is the Gene Activator </w:t>
      </w:r>
      <w:proofErr w:type="spellStart"/>
      <w:r w:rsidRPr="00AE1678">
        <w:rPr>
          <w:rFonts w:ascii="Nimrod" w:hAnsi="Nimrod"/>
          <w:i/>
          <w:sz w:val="20"/>
        </w:rPr>
        <w:t>G_low_charge</w:t>
      </w:r>
      <w:proofErr w:type="spellEnd"/>
      <w:r w:rsidRPr="00AE1678">
        <w:rPr>
          <w:rFonts w:ascii="Nimrod" w:hAnsi="Nimrod"/>
          <w:sz w:val="20"/>
        </w:rPr>
        <w:t>, which scours the belief database for information about babies with a low load. If he finds such information, he forms a motif from it and deposits it in the motif database. An example:</w:t>
      </w:r>
    </w:p>
    <w:p w14:paraId="28599C26" w14:textId="77777777" w:rsidR="004F7E24" w:rsidRPr="004804BA" w:rsidRDefault="004F7E24">
      <w:pPr>
        <w:pStyle w:val="DefaultText"/>
        <w:jc w:val="both"/>
        <w:rPr>
          <w:rFonts w:ascii="Nimrod" w:hAnsi="Nimrod"/>
          <w:sz w:val="20"/>
          <w:lang w:val="en-GB"/>
        </w:rPr>
      </w:pPr>
    </w:p>
    <w:p w14:paraId="10C82DFB" w14:textId="77777777" w:rsidR="004F7E24" w:rsidRPr="004804BA" w:rsidRDefault="004F7E24">
      <w:pPr>
        <w:pStyle w:val="DefaultText"/>
        <w:rPr>
          <w:rFonts w:ascii="Nimrod" w:hAnsi="Nimrod"/>
          <w:sz w:val="20"/>
          <w:lang w:val="en-GB"/>
        </w:rPr>
      </w:pPr>
      <w:r w:rsidRPr="00AE1678">
        <w:rPr>
          <w:rFonts w:ascii="Nimrod" w:hAnsi="Nimrod"/>
          <w:sz w:val="20"/>
        </w:rPr>
        <w:t xml:space="preserve">[MOTIVE </w:t>
      </w:r>
      <w:proofErr w:type="spellStart"/>
      <w:r w:rsidRPr="00AE1678">
        <w:rPr>
          <w:rFonts w:ascii="Nimrod" w:hAnsi="Nimrod"/>
          <w:sz w:val="20"/>
        </w:rPr>
        <w:t>motive</w:t>
      </w:r>
      <w:proofErr w:type="spellEnd"/>
      <w:r w:rsidRPr="00AE1678">
        <w:rPr>
          <w:rFonts w:ascii="Nimrod" w:hAnsi="Nimrod"/>
          <w:sz w:val="20"/>
        </w:rPr>
        <w:t xml:space="preserve"> [recharge minibot4] insistence 0.322 status sub]</w:t>
      </w:r>
    </w:p>
    <w:p w14:paraId="6A98B74B"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  </w:t>
      </w:r>
    </w:p>
    <w:p w14:paraId="7FBCB287"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status </w:t>
      </w:r>
      <w:r w:rsidRPr="00AE1678">
        <w:rPr>
          <w:rFonts w:ascii="Nimrod" w:hAnsi="Nimrod"/>
          <w:i/>
          <w:sz w:val="20"/>
        </w:rPr>
        <w:t>sub</w:t>
      </w:r>
      <w:r w:rsidRPr="00AE1678">
        <w:rPr>
          <w:rFonts w:ascii="Nimrod" w:hAnsi="Nimrod"/>
          <w:sz w:val="20"/>
        </w:rPr>
        <w:t xml:space="preserve"> means that the subject has not yet overcome the filter. </w:t>
      </w:r>
    </w:p>
    <w:p w14:paraId="0519CFAB" w14:textId="77777777" w:rsidR="004F7E24" w:rsidRPr="004804BA" w:rsidRDefault="004F7E24">
      <w:pPr>
        <w:pStyle w:val="DefaultText"/>
        <w:jc w:val="both"/>
        <w:rPr>
          <w:rFonts w:ascii="Nimrod" w:hAnsi="Nimrod"/>
          <w:sz w:val="20"/>
          <w:lang w:val="en-GB"/>
        </w:rPr>
      </w:pPr>
    </w:p>
    <w:p w14:paraId="4A4098E1"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MINDER1 has eight gene activators that express different </w:t>
      </w:r>
      <w:r w:rsidRPr="00AE1678">
        <w:rPr>
          <w:rFonts w:ascii="Nimrod" w:hAnsi="Nimrod"/>
          <w:i/>
          <w:sz w:val="20"/>
        </w:rPr>
        <w:t>concerns</w:t>
      </w:r>
      <w:r w:rsidRPr="00AE1678">
        <w:rPr>
          <w:rFonts w:ascii="Nimrod" w:hAnsi="Nimrod"/>
          <w:sz w:val="20"/>
        </w:rPr>
        <w:t>.</w:t>
      </w:r>
    </w:p>
    <w:p w14:paraId="2B35CDB3" w14:textId="77777777" w:rsidR="004F7E24" w:rsidRPr="004804BA" w:rsidRDefault="004F7E24">
      <w:pPr>
        <w:pStyle w:val="DefaultText"/>
        <w:jc w:val="both"/>
        <w:rPr>
          <w:rFonts w:ascii="Nimrod" w:hAnsi="Nimrod"/>
          <w:sz w:val="20"/>
          <w:lang w:val="en-GB"/>
        </w:rPr>
      </w:pPr>
    </w:p>
    <w:p w14:paraId="4A211D53" w14:textId="77777777" w:rsidR="004F7E24" w:rsidRPr="004804BA" w:rsidRDefault="004F7E24">
      <w:pPr>
        <w:pStyle w:val="DefaultText"/>
        <w:jc w:val="both"/>
        <w:rPr>
          <w:rFonts w:ascii="Nimrod" w:hAnsi="Nimrod"/>
          <w:sz w:val="20"/>
          <w:lang w:val="en-GB"/>
        </w:rPr>
      </w:pPr>
    </w:p>
    <w:p w14:paraId="736ED610" w14:textId="77777777" w:rsidR="004F7E24" w:rsidRPr="004804BA" w:rsidRDefault="004F7E24">
      <w:pPr>
        <w:pStyle w:val="DefaultText"/>
        <w:jc w:val="both"/>
        <w:rPr>
          <w:rFonts w:ascii="Nimrod" w:hAnsi="Nimrod"/>
          <w:sz w:val="20"/>
          <w:lang w:val="en-GB"/>
        </w:rPr>
      </w:pPr>
    </w:p>
    <w:p w14:paraId="7E1706A4" w14:textId="77777777" w:rsidR="004F7E24" w:rsidRPr="004804BA" w:rsidRDefault="004F7E24">
      <w:pPr>
        <w:pStyle w:val="DefaultText"/>
        <w:jc w:val="both"/>
        <w:rPr>
          <w:rFonts w:ascii="Nimrod" w:hAnsi="Nimrod"/>
          <w:b/>
          <w:sz w:val="20"/>
          <w:lang w:val="en-GB"/>
        </w:rPr>
      </w:pPr>
      <w:r w:rsidRPr="00AE1678">
        <w:rPr>
          <w:rFonts w:ascii="Nimrod" w:hAnsi="Nimrod"/>
          <w:b/>
          <w:sz w:val="22"/>
        </w:rPr>
        <w:t>9.4.2. Das deliberative Subsystem</w:t>
      </w:r>
    </w:p>
    <w:p w14:paraId="5466B1E5" w14:textId="77777777" w:rsidR="004F7E24" w:rsidRPr="004804BA" w:rsidRDefault="004F7E24">
      <w:pPr>
        <w:pStyle w:val="DefaultText"/>
        <w:jc w:val="both"/>
        <w:rPr>
          <w:rFonts w:ascii="Nimrod" w:hAnsi="Nimrod"/>
          <w:sz w:val="20"/>
          <w:lang w:val="en-GB"/>
        </w:rPr>
      </w:pPr>
    </w:p>
    <w:p w14:paraId="02C382D3" w14:textId="77777777" w:rsidR="004F7E24" w:rsidRPr="004804BA" w:rsidRDefault="004F7E24">
      <w:pPr>
        <w:pStyle w:val="DefaultText"/>
        <w:jc w:val="both"/>
        <w:rPr>
          <w:rFonts w:ascii="Nimrod" w:hAnsi="Nimrod"/>
          <w:sz w:val="20"/>
          <w:lang w:val="en-GB"/>
        </w:rPr>
      </w:pPr>
      <w:r w:rsidRPr="00AE1678">
        <w:rPr>
          <w:rFonts w:ascii="Nimrod" w:hAnsi="Nimrod"/>
          <w:sz w:val="20"/>
        </w:rPr>
        <w:t>The deliberative subsystem of MINDER1 consists of the modules Filter, Motif Management and Plan Execution. All these modules are shallow, so they have little depth of detail.</w:t>
      </w:r>
    </w:p>
    <w:p w14:paraId="217E89F5" w14:textId="77777777" w:rsidR="004F7E24" w:rsidRPr="004804BA" w:rsidRDefault="004F7E24">
      <w:pPr>
        <w:pStyle w:val="DefaultText"/>
        <w:jc w:val="both"/>
        <w:rPr>
          <w:rFonts w:ascii="Nimrod" w:hAnsi="Nimrod"/>
          <w:sz w:val="20"/>
          <w:lang w:val="en-GB"/>
        </w:rPr>
      </w:pPr>
    </w:p>
    <w:p w14:paraId="0E7F436B"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filter threshold in MINDER1 is a real number between 0 and 1. A motivator with the status </w:t>
      </w:r>
      <w:r w:rsidRPr="00AE1678">
        <w:rPr>
          <w:rFonts w:ascii="Nimrod" w:hAnsi="Nimrod"/>
          <w:i/>
          <w:sz w:val="20"/>
        </w:rPr>
        <w:t>sub</w:t>
      </w:r>
      <w:r w:rsidRPr="00AE1678">
        <w:rPr>
          <w:rFonts w:ascii="Nimrod" w:hAnsi="Nimrod"/>
          <w:sz w:val="20"/>
        </w:rPr>
        <w:t xml:space="preserve"> can overcome it if its insistence value is higher than the value of the filter threshold. The status of the motivator then changes from </w:t>
      </w:r>
      <w:r w:rsidRPr="00AE1678">
        <w:rPr>
          <w:rFonts w:ascii="Nimrod" w:hAnsi="Nimrod"/>
          <w:i/>
          <w:sz w:val="20"/>
        </w:rPr>
        <w:t>sub</w:t>
      </w:r>
      <w:r w:rsidRPr="00AE1678">
        <w:rPr>
          <w:rFonts w:ascii="Nimrod" w:hAnsi="Nimrod"/>
          <w:sz w:val="20"/>
        </w:rPr>
        <w:t xml:space="preserve"> to </w:t>
      </w:r>
      <w:r w:rsidRPr="00AE1678">
        <w:rPr>
          <w:rFonts w:ascii="Nimrod" w:hAnsi="Nimrod"/>
          <w:i/>
          <w:sz w:val="20"/>
        </w:rPr>
        <w:t>surfacing</w:t>
      </w:r>
      <w:r w:rsidRPr="00AE1678">
        <w:rPr>
          <w:rFonts w:ascii="Nimrod" w:hAnsi="Nimrod"/>
          <w:sz w:val="20"/>
        </w:rPr>
        <w:t xml:space="preserve">. A motivator that </w:t>
      </w:r>
      <w:proofErr w:type="gramStart"/>
      <w:r w:rsidRPr="00AE1678">
        <w:rPr>
          <w:rFonts w:ascii="Nimrod" w:hAnsi="Nimrod"/>
          <w:sz w:val="20"/>
        </w:rPr>
        <w:t>does not succeed</w:t>
      </w:r>
      <w:proofErr w:type="gramEnd"/>
      <w:r w:rsidRPr="00AE1678">
        <w:rPr>
          <w:rFonts w:ascii="Nimrod" w:hAnsi="Nimrod"/>
          <w:sz w:val="20"/>
        </w:rPr>
        <w:t xml:space="preserve"> in overcoming the filter during a time cycle can be sent into the race again by the Gener Activator with a newly calculated insistence value.</w:t>
      </w:r>
    </w:p>
    <w:p w14:paraId="434A07F5" w14:textId="77777777" w:rsidR="004F7E24" w:rsidRPr="004804BA" w:rsidRDefault="004F7E24">
      <w:pPr>
        <w:pStyle w:val="DefaultText"/>
        <w:jc w:val="both"/>
        <w:rPr>
          <w:rFonts w:ascii="Nimrod" w:hAnsi="Nimrod"/>
          <w:sz w:val="20"/>
          <w:lang w:val="en-GB"/>
        </w:rPr>
      </w:pPr>
    </w:p>
    <w:p w14:paraId="0A2022AA"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All motivators that have overcome the filter are processed by the Motif Management and receive the status surfaced. Motive management works with the three modules </w:t>
      </w:r>
      <w:r w:rsidRPr="00AE1678">
        <w:rPr>
          <w:rFonts w:ascii="Nimrod" w:hAnsi="Nimrod"/>
          <w:i/>
          <w:sz w:val="20"/>
        </w:rPr>
        <w:t>deciding</w:t>
      </w:r>
      <w:r w:rsidRPr="00AE1678">
        <w:rPr>
          <w:rFonts w:ascii="Nimrod" w:hAnsi="Nimrod"/>
          <w:sz w:val="20"/>
        </w:rPr>
        <w:t xml:space="preserve">, </w:t>
      </w:r>
      <w:r w:rsidRPr="00AE1678">
        <w:rPr>
          <w:rFonts w:ascii="Nimrod" w:hAnsi="Nimrod"/>
          <w:i/>
          <w:sz w:val="20"/>
        </w:rPr>
        <w:t>scheduling</w:t>
      </w:r>
      <w:r w:rsidRPr="00AE1678">
        <w:rPr>
          <w:rFonts w:ascii="Nimrod" w:hAnsi="Nimrod"/>
          <w:sz w:val="20"/>
        </w:rPr>
        <w:t xml:space="preserve"> and expanding.  </w:t>
      </w:r>
    </w:p>
    <w:p w14:paraId="0DDE9360" w14:textId="77777777" w:rsidR="004F7E24" w:rsidRPr="004804BA" w:rsidRDefault="004F7E24">
      <w:pPr>
        <w:pStyle w:val="DefaultText"/>
        <w:jc w:val="both"/>
        <w:rPr>
          <w:rFonts w:ascii="Nimrod" w:hAnsi="Nimrod"/>
          <w:sz w:val="20"/>
          <w:lang w:val="en-GB"/>
        </w:rPr>
      </w:pPr>
    </w:p>
    <w:p w14:paraId="2EC88585"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"Disposition" module determines whether the motivator should be processed immediately or later. If it is processed directly, it is given the status </w:t>
      </w:r>
      <w:r w:rsidRPr="00AE1678">
        <w:rPr>
          <w:rFonts w:ascii="Nimrod" w:hAnsi="Nimrod"/>
          <w:i/>
          <w:sz w:val="20"/>
        </w:rPr>
        <w:t>active</w:t>
      </w:r>
      <w:r w:rsidRPr="00AE1678">
        <w:rPr>
          <w:rFonts w:ascii="Nimrod" w:hAnsi="Nimrod"/>
          <w:sz w:val="20"/>
        </w:rPr>
        <w:t xml:space="preserve">; if it is processed later, it is given the status </w:t>
      </w:r>
      <w:r w:rsidRPr="00AE1678">
        <w:rPr>
          <w:rFonts w:ascii="Nimrod" w:hAnsi="Nimrod"/>
          <w:i/>
          <w:sz w:val="20"/>
        </w:rPr>
        <w:t>suspended</w:t>
      </w:r>
      <w:r w:rsidRPr="00AE1678">
        <w:rPr>
          <w:rFonts w:ascii="Nimrod" w:hAnsi="Nimrod"/>
          <w:sz w:val="20"/>
        </w:rPr>
        <w:t xml:space="preserve">. </w:t>
      </w:r>
    </w:p>
    <w:p w14:paraId="5DB70945" w14:textId="77777777" w:rsidR="004F7E24" w:rsidRPr="004804BA" w:rsidRDefault="004F7E24">
      <w:pPr>
        <w:pStyle w:val="DefaultText"/>
        <w:jc w:val="both"/>
        <w:rPr>
          <w:rFonts w:ascii="Nimrod" w:hAnsi="Nimrod"/>
          <w:sz w:val="20"/>
          <w:lang w:val="en-GB"/>
        </w:rPr>
      </w:pPr>
    </w:p>
    <w:p w14:paraId="51EB809F" w14:textId="77777777" w:rsidR="004F7E24" w:rsidRPr="004804BA" w:rsidRDefault="004F7E24">
      <w:pPr>
        <w:pStyle w:val="DefaultText"/>
        <w:jc w:val="both"/>
        <w:rPr>
          <w:rFonts w:ascii="Nimrod" w:hAnsi="Nimrod"/>
          <w:sz w:val="20"/>
          <w:lang w:val="en-GB"/>
        </w:rPr>
      </w:pPr>
      <w:r w:rsidRPr="00AE1678">
        <w:rPr>
          <w:rFonts w:ascii="Nimrod" w:hAnsi="Nimrod"/>
          <w:sz w:val="20"/>
        </w:rPr>
        <w:t>Such a decision is usually only possible after the motivator has been subjected to a closer examination. This is done through the "Expansion" module.  The motivator is expanded so that it contains a metaplan. An example:</w:t>
      </w:r>
    </w:p>
    <w:p w14:paraId="52B22475" w14:textId="77777777" w:rsidR="004F7E24" w:rsidRPr="004804BA" w:rsidRDefault="004F7E24">
      <w:pPr>
        <w:pStyle w:val="DefaultText"/>
        <w:jc w:val="both"/>
        <w:rPr>
          <w:rFonts w:ascii="Nimrod" w:hAnsi="Nimrod"/>
          <w:sz w:val="20"/>
          <w:lang w:val="en-GB"/>
        </w:rPr>
      </w:pPr>
    </w:p>
    <w:p w14:paraId="172D8E66" w14:textId="77777777" w:rsidR="004F7E24" w:rsidRPr="004804BA" w:rsidRDefault="004F7E24">
      <w:pPr>
        <w:pStyle w:val="DefaultText"/>
        <w:rPr>
          <w:rFonts w:ascii="Nimrod" w:hAnsi="Nimrod"/>
          <w:sz w:val="20"/>
          <w:lang w:val="en-GB"/>
        </w:rPr>
      </w:pPr>
      <w:r w:rsidRPr="00AE1678">
        <w:rPr>
          <w:rFonts w:ascii="Nimrod" w:hAnsi="Nimrod"/>
          <w:sz w:val="20"/>
        </w:rPr>
        <w:t xml:space="preserve">[MOTIVE </w:t>
      </w:r>
      <w:proofErr w:type="spellStart"/>
      <w:r w:rsidRPr="00AE1678">
        <w:rPr>
          <w:rFonts w:ascii="Nimrod" w:hAnsi="Nimrod"/>
          <w:sz w:val="20"/>
        </w:rPr>
        <w:t>motive</w:t>
      </w:r>
      <w:proofErr w:type="spellEnd"/>
      <w:r w:rsidRPr="00AE1678">
        <w:rPr>
          <w:rFonts w:ascii="Nimrod" w:hAnsi="Nimrod"/>
          <w:sz w:val="20"/>
        </w:rPr>
        <w:t xml:space="preserve"> [save ditch1 minibot5] insistence 0.646361 status active]</w:t>
      </w:r>
    </w:p>
    <w:p w14:paraId="49BC9620" w14:textId="77777777" w:rsidR="004F7E24" w:rsidRPr="004804BA" w:rsidRDefault="004F7E24">
      <w:pPr>
        <w:pStyle w:val="DefaultText"/>
        <w:rPr>
          <w:rFonts w:ascii="Nimrod" w:hAnsi="Nimrod"/>
          <w:sz w:val="20"/>
          <w:lang w:val="en-GB"/>
        </w:rPr>
      </w:pPr>
      <w:r w:rsidRPr="00AE1678">
        <w:rPr>
          <w:rFonts w:ascii="Nimrod" w:hAnsi="Nimrod"/>
          <w:sz w:val="20"/>
        </w:rPr>
        <w:t>will be partially expanded to:</w:t>
      </w:r>
    </w:p>
    <w:p w14:paraId="62D836DE" w14:textId="77777777" w:rsidR="004F7E24" w:rsidRDefault="004F7E24">
      <w:pPr>
        <w:pStyle w:val="DefaultText"/>
        <w:rPr>
          <w:rFonts w:ascii="Nimrod" w:hAnsi="Nimrod"/>
          <w:sz w:val="20"/>
        </w:rPr>
      </w:pPr>
      <w:r>
        <w:rPr>
          <w:rFonts w:ascii="Nimrod" w:hAnsi="Nimrod"/>
          <w:sz w:val="20"/>
        </w:rPr>
        <w:t xml:space="preserve">[MOTIVE </w:t>
      </w:r>
      <w:proofErr w:type="spellStart"/>
      <w:r>
        <w:rPr>
          <w:rFonts w:ascii="Nimrod" w:hAnsi="Nimrod"/>
          <w:sz w:val="20"/>
        </w:rPr>
        <w:t>motive</w:t>
      </w:r>
      <w:proofErr w:type="spellEnd"/>
      <w:r>
        <w:rPr>
          <w:rFonts w:ascii="Nimrod" w:hAnsi="Nimrod"/>
          <w:sz w:val="20"/>
        </w:rPr>
        <w:t xml:space="preserve"> [save ditch1 minibot5] insistence 0.646361 status active</w:t>
      </w:r>
    </w:p>
    <w:p w14:paraId="1BBDDC69" w14:textId="77777777" w:rsidR="004F7E24" w:rsidRDefault="004F7E24">
      <w:pPr>
        <w:pStyle w:val="DefaultText"/>
        <w:rPr>
          <w:rFonts w:ascii="Nimrod" w:hAnsi="Nimrod"/>
          <w:sz w:val="20"/>
        </w:rPr>
      </w:pPr>
      <w:r>
        <w:rPr>
          <w:rFonts w:ascii="Nimrod" w:hAnsi="Nimrod"/>
          <w:sz w:val="20"/>
        </w:rPr>
        <w:t>plan [[decide] [get_plan]]</w:t>
      </w:r>
    </w:p>
    <w:p w14:paraId="5DBD61FD" w14:textId="77777777" w:rsidR="004F7E24" w:rsidRDefault="004F7E24">
      <w:pPr>
        <w:pStyle w:val="DefaultText"/>
        <w:rPr>
          <w:rFonts w:ascii="Nimrod" w:hAnsi="Nimrod"/>
          <w:sz w:val="20"/>
        </w:rPr>
      </w:pPr>
      <w:proofErr w:type="spellStart"/>
      <w:r>
        <w:rPr>
          <w:rFonts w:ascii="Nimrod" w:hAnsi="Nimrod"/>
          <w:sz w:val="20"/>
        </w:rPr>
        <w:t>trp</w:t>
      </w:r>
      <w:proofErr w:type="spellEnd"/>
      <w:r>
        <w:rPr>
          <w:rFonts w:ascii="Nimrod" w:hAnsi="Nimrod"/>
          <w:sz w:val="20"/>
        </w:rPr>
        <w:t xml:space="preserve"> [stop]</w:t>
      </w:r>
    </w:p>
    <w:p w14:paraId="45650971" w14:textId="77777777" w:rsidR="004F7E24" w:rsidRPr="004804BA" w:rsidRDefault="004F7E24">
      <w:pPr>
        <w:pStyle w:val="DefaultText"/>
        <w:rPr>
          <w:rFonts w:ascii="Nimrod" w:hAnsi="Nimrod"/>
          <w:sz w:val="20"/>
          <w:lang w:val="en-GB"/>
        </w:rPr>
      </w:pPr>
      <w:r w:rsidRPr="00AE1678">
        <w:rPr>
          <w:rFonts w:ascii="Nimrod" w:hAnsi="Nimrod"/>
          <w:sz w:val="20"/>
        </w:rPr>
        <w:t xml:space="preserve">importance </w:t>
      </w:r>
      <w:proofErr w:type="spellStart"/>
      <w:r w:rsidRPr="00AE1678">
        <w:rPr>
          <w:rFonts w:ascii="Nimrod" w:hAnsi="Nimrod"/>
          <w:sz w:val="20"/>
        </w:rPr>
        <w:t>undef</w:t>
      </w:r>
      <w:proofErr w:type="spellEnd"/>
      <w:r w:rsidRPr="00AE1678">
        <w:rPr>
          <w:rFonts w:ascii="Nimrod" w:hAnsi="Nimrod"/>
          <w:sz w:val="20"/>
        </w:rPr>
        <w:t>]</w:t>
      </w:r>
    </w:p>
    <w:p w14:paraId="5028086B" w14:textId="77777777" w:rsidR="004F7E24" w:rsidRPr="004804BA" w:rsidRDefault="004F7E24">
      <w:pPr>
        <w:pStyle w:val="DefaultText"/>
        <w:rPr>
          <w:rFonts w:ascii="Nimrod" w:hAnsi="Nimrod"/>
          <w:sz w:val="20"/>
          <w:lang w:val="en-GB"/>
        </w:rPr>
      </w:pPr>
    </w:p>
    <w:p w14:paraId="2AD7DEF1"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plan steps </w:t>
      </w:r>
      <w:r w:rsidRPr="00AE1678">
        <w:rPr>
          <w:rFonts w:ascii="Nimrod" w:hAnsi="Nimrod"/>
          <w:i/>
          <w:sz w:val="20"/>
        </w:rPr>
        <w:t>decide</w:t>
      </w:r>
      <w:r w:rsidRPr="00AE1678">
        <w:rPr>
          <w:rFonts w:ascii="Nimrod" w:hAnsi="Nimrod"/>
          <w:sz w:val="20"/>
        </w:rPr>
        <w:t xml:space="preserve"> and </w:t>
      </w:r>
      <w:proofErr w:type="spellStart"/>
      <w:r w:rsidRPr="00AE1678">
        <w:rPr>
          <w:rFonts w:ascii="Nimrod" w:hAnsi="Nimrod"/>
          <w:i/>
          <w:sz w:val="20"/>
        </w:rPr>
        <w:t>get_plan</w:t>
      </w:r>
      <w:proofErr w:type="spellEnd"/>
      <w:r w:rsidRPr="00AE1678">
        <w:rPr>
          <w:rFonts w:ascii="Nimrod" w:hAnsi="Nimrod"/>
          <w:sz w:val="20"/>
        </w:rPr>
        <w:t xml:space="preserve"> of the metaplan are calls to management processes. </w:t>
      </w:r>
    </w:p>
    <w:p w14:paraId="369096DF" w14:textId="77777777" w:rsidR="004F7E24" w:rsidRPr="004804BA" w:rsidRDefault="004F7E24">
      <w:pPr>
        <w:pStyle w:val="DefaultText"/>
        <w:jc w:val="both"/>
        <w:rPr>
          <w:rFonts w:ascii="Nimrod" w:hAnsi="Nimrod"/>
          <w:sz w:val="20"/>
          <w:lang w:val="en-GB"/>
        </w:rPr>
      </w:pPr>
    </w:p>
    <w:p w14:paraId="63F8C240" w14:textId="77777777" w:rsidR="004F7E24" w:rsidRPr="004804BA" w:rsidRDefault="004F7E24">
      <w:pPr>
        <w:pStyle w:val="DefaultText"/>
        <w:jc w:val="both"/>
        <w:rPr>
          <w:rFonts w:ascii="Nimrod" w:hAnsi="Nimrod"/>
          <w:sz w:val="20"/>
          <w:lang w:val="en-GB"/>
        </w:rPr>
      </w:pPr>
      <w:r w:rsidRPr="00AE1678">
        <w:rPr>
          <w:rFonts w:ascii="Nimrod" w:hAnsi="Nimrod"/>
          <w:sz w:val="20"/>
        </w:rPr>
        <w:lastRenderedPageBreak/>
        <w:t xml:space="preserve">The motivator can be executed directly from the "Expansion" module (status: </w:t>
      </w:r>
      <w:r w:rsidRPr="00AE1678">
        <w:rPr>
          <w:rFonts w:ascii="Nimrod" w:hAnsi="Nimrod"/>
          <w:i/>
          <w:sz w:val="20"/>
        </w:rPr>
        <w:t>executed</w:t>
      </w:r>
      <w:r w:rsidRPr="00AE1678">
        <w:rPr>
          <w:rFonts w:ascii="Nimrod" w:hAnsi="Nimrod"/>
          <w:sz w:val="20"/>
        </w:rPr>
        <w:t xml:space="preserve">), a saved plan can be retrieved (status: </w:t>
      </w:r>
      <w:r w:rsidRPr="00AE1678">
        <w:rPr>
          <w:rFonts w:ascii="Nimrod" w:hAnsi="Nimrod"/>
          <w:i/>
          <w:sz w:val="20"/>
        </w:rPr>
        <w:t>active, meta</w:t>
      </w:r>
      <w:r w:rsidRPr="00AE1678">
        <w:rPr>
          <w:rFonts w:ascii="Nimrod" w:hAnsi="Nimrod"/>
          <w:sz w:val="20"/>
        </w:rPr>
        <w:t xml:space="preserve">) or the motivator can be passed on to the "Decision" module (status: </w:t>
      </w:r>
      <w:r w:rsidRPr="00AE1678">
        <w:rPr>
          <w:rFonts w:ascii="Nimrod" w:hAnsi="Nimrod"/>
          <w:i/>
          <w:sz w:val="20"/>
        </w:rPr>
        <w:t>active, meta</w:t>
      </w:r>
      <w:r w:rsidRPr="00AE1678">
        <w:rPr>
          <w:rFonts w:ascii="Nimrod" w:hAnsi="Nimrod"/>
          <w:sz w:val="20"/>
        </w:rPr>
        <w:t>).</w:t>
      </w:r>
    </w:p>
    <w:p w14:paraId="5940F7E7" w14:textId="77777777" w:rsidR="004F7E24" w:rsidRPr="004804BA" w:rsidRDefault="004F7E24">
      <w:pPr>
        <w:pStyle w:val="DefaultText"/>
        <w:jc w:val="both"/>
        <w:rPr>
          <w:rFonts w:ascii="Nimrod" w:hAnsi="Nimrod"/>
          <w:sz w:val="20"/>
          <w:lang w:val="en-GB"/>
        </w:rPr>
      </w:pPr>
    </w:p>
    <w:p w14:paraId="2C732CEA"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active motivator is subjected to a routine in the "Decision" module, which determines its importance. This importance is determined heuristically from the insistence value; determining the urgency of a motivator has not yet been implemented in MINDER1. As a result, it can either be rejected (status: </w:t>
      </w:r>
      <w:r w:rsidRPr="00AE1678">
        <w:rPr>
          <w:rFonts w:ascii="Nimrod" w:hAnsi="Nimrod"/>
          <w:i/>
          <w:sz w:val="20"/>
        </w:rPr>
        <w:t>suspended, meta</w:t>
      </w:r>
      <w:r w:rsidRPr="00AE1678">
        <w:rPr>
          <w:rFonts w:ascii="Nimrod" w:hAnsi="Nimrod"/>
          <w:sz w:val="20"/>
        </w:rPr>
        <w:t xml:space="preserve">) or further processed (status: </w:t>
      </w:r>
      <w:r w:rsidRPr="00AE1678">
        <w:rPr>
          <w:rFonts w:ascii="Nimrod" w:hAnsi="Nimrod"/>
          <w:i/>
          <w:sz w:val="20"/>
        </w:rPr>
        <w:t>active, meta</w:t>
      </w:r>
      <w:r w:rsidRPr="00AE1678">
        <w:rPr>
          <w:rFonts w:ascii="Nimrod" w:hAnsi="Nimrod"/>
          <w:sz w:val="20"/>
        </w:rPr>
        <w:t>).</w:t>
      </w:r>
    </w:p>
    <w:p w14:paraId="598ED83C" w14:textId="77777777" w:rsidR="004F7E24" w:rsidRPr="004804BA" w:rsidRDefault="004F7E24">
      <w:pPr>
        <w:pStyle w:val="DefaultText"/>
        <w:jc w:val="both"/>
        <w:rPr>
          <w:rFonts w:ascii="Nimrod" w:hAnsi="Nimrod"/>
          <w:sz w:val="20"/>
          <w:lang w:val="en-GB"/>
        </w:rPr>
      </w:pPr>
    </w:p>
    <w:p w14:paraId="580A5DB9"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Finally, the subsystem of plan execution is implemented in </w:t>
      </w:r>
      <w:proofErr w:type="gramStart"/>
      <w:r w:rsidRPr="00AE1678">
        <w:rPr>
          <w:rFonts w:ascii="Nimrod" w:hAnsi="Nimrod"/>
          <w:sz w:val="20"/>
        </w:rPr>
        <w:t>a number of</w:t>
      </w:r>
      <w:proofErr w:type="gramEnd"/>
      <w:r w:rsidRPr="00AE1678">
        <w:rPr>
          <w:rFonts w:ascii="Nimrod" w:hAnsi="Nimrod"/>
          <w:sz w:val="20"/>
        </w:rPr>
        <w:t xml:space="preserve"> TR programs, which in turn can call other TR programs. MINDER1 has nine </w:t>
      </w:r>
      <w:r w:rsidRPr="00AE1678">
        <w:rPr>
          <w:rFonts w:ascii="Nimrod" w:hAnsi="Nimrod"/>
          <w:i/>
          <w:sz w:val="20"/>
        </w:rPr>
        <w:t>Action Primitives</w:t>
      </w:r>
      <w:r w:rsidRPr="00AE1678">
        <w:rPr>
          <w:rFonts w:ascii="Nimrod" w:hAnsi="Nimrod"/>
          <w:sz w:val="20"/>
        </w:rPr>
        <w:t xml:space="preserve">. </w:t>
      </w:r>
    </w:p>
    <w:p w14:paraId="20BA5993" w14:textId="77777777" w:rsidR="004F7E24" w:rsidRPr="004804BA" w:rsidRDefault="004F7E24">
      <w:pPr>
        <w:pStyle w:val="DefaultText"/>
        <w:jc w:val="both"/>
        <w:rPr>
          <w:rFonts w:ascii="Nimrod" w:hAnsi="Nimrod"/>
          <w:sz w:val="20"/>
          <w:lang w:val="en-GB"/>
        </w:rPr>
      </w:pPr>
    </w:p>
    <w:p w14:paraId="280B2E4D" w14:textId="77777777" w:rsidR="004F7E24" w:rsidRPr="004804BA" w:rsidRDefault="004F7E24">
      <w:pPr>
        <w:pStyle w:val="DefaultText"/>
        <w:jc w:val="both"/>
        <w:rPr>
          <w:rFonts w:ascii="Nimrod" w:hAnsi="Nimrod"/>
          <w:sz w:val="20"/>
          <w:lang w:val="en-GB"/>
        </w:rPr>
      </w:pPr>
    </w:p>
    <w:p w14:paraId="4FFC07E7" w14:textId="77777777" w:rsidR="004F7E24" w:rsidRPr="004804BA" w:rsidRDefault="004F7E24">
      <w:pPr>
        <w:pStyle w:val="DefaultText"/>
        <w:jc w:val="both"/>
        <w:rPr>
          <w:rFonts w:ascii="Nimrod" w:hAnsi="Nimrod"/>
          <w:sz w:val="20"/>
          <w:lang w:val="en-GB"/>
        </w:rPr>
      </w:pPr>
    </w:p>
    <w:p w14:paraId="12C81125" w14:textId="77777777" w:rsidR="004F7E24" w:rsidRPr="004804BA" w:rsidRDefault="004F7E24">
      <w:pPr>
        <w:pStyle w:val="DefaultText"/>
        <w:jc w:val="both"/>
        <w:rPr>
          <w:rFonts w:ascii="Nimrod" w:hAnsi="Nimrod"/>
          <w:b/>
          <w:sz w:val="20"/>
          <w:lang w:val="en-GB"/>
        </w:rPr>
      </w:pPr>
      <w:r w:rsidRPr="00AE1678">
        <w:rPr>
          <w:rFonts w:ascii="Nimrod" w:hAnsi="Nimrod"/>
          <w:b/>
          <w:sz w:val="22"/>
        </w:rPr>
        <w:t>9.4.3. The Meta-Management Subsystem</w:t>
      </w:r>
    </w:p>
    <w:p w14:paraId="20468552" w14:textId="77777777" w:rsidR="004F7E24" w:rsidRPr="004804BA" w:rsidRDefault="004F7E24">
      <w:pPr>
        <w:pStyle w:val="DefaultText"/>
        <w:jc w:val="both"/>
        <w:rPr>
          <w:rFonts w:ascii="Nimrod" w:hAnsi="Nimrod"/>
          <w:sz w:val="20"/>
          <w:lang w:val="en-GB"/>
        </w:rPr>
      </w:pPr>
    </w:p>
    <w:p w14:paraId="4C755C33"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MINDER1 has two modules in the meta-management subsystem: changing the filter threshold and detecting </w:t>
      </w:r>
      <w:proofErr w:type="spellStart"/>
      <w:r w:rsidRPr="00AE1678">
        <w:rPr>
          <w:rFonts w:ascii="Nimrod" w:hAnsi="Nimrod"/>
          <w:sz w:val="20"/>
        </w:rPr>
        <w:t>perturban</w:t>
      </w:r>
      <w:proofErr w:type="spellEnd"/>
      <w:r w:rsidRPr="00AE1678">
        <w:rPr>
          <w:rFonts w:ascii="Nimrod" w:hAnsi="Nimrod"/>
          <w:sz w:val="20"/>
        </w:rPr>
        <w:t xml:space="preserve"> states.</w:t>
      </w:r>
    </w:p>
    <w:p w14:paraId="4D5F0052" w14:textId="77777777" w:rsidR="004F7E24" w:rsidRPr="004804BA" w:rsidRDefault="004F7E24">
      <w:pPr>
        <w:pStyle w:val="DefaultText"/>
        <w:jc w:val="both"/>
        <w:rPr>
          <w:rFonts w:ascii="Nimrod" w:hAnsi="Nimrod"/>
          <w:sz w:val="20"/>
          <w:lang w:val="en-GB"/>
        </w:rPr>
      </w:pPr>
    </w:p>
    <w:p w14:paraId="509C23ED"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filter threshold module observes the number of motivators who manage to overcome the filter. If there are more than three, the threshold is raised until there are only three or fewer motivators in progress. Motivators that have already been processed with the status suspended are also  returned  to the </w:t>
      </w:r>
      <w:r w:rsidRPr="00AE1678">
        <w:rPr>
          <w:rFonts w:ascii="Nimrod" w:hAnsi="Nimrod"/>
          <w:i/>
          <w:sz w:val="20"/>
        </w:rPr>
        <w:t>status sub</w:t>
      </w:r>
      <w:r w:rsidRPr="00AE1678">
        <w:rPr>
          <w:rFonts w:ascii="Nimrod" w:hAnsi="Nimrod"/>
          <w:sz w:val="20"/>
        </w:rPr>
        <w:t xml:space="preserve"> if their insistence value is lower than the threshold value of the filter. Only when there are fewer than three motivators in the process is the threshold lowered again.</w:t>
      </w:r>
    </w:p>
    <w:p w14:paraId="111B28A5" w14:textId="77777777" w:rsidR="004F7E24" w:rsidRPr="004804BA" w:rsidRDefault="004F7E24">
      <w:pPr>
        <w:pStyle w:val="DefaultText"/>
        <w:jc w:val="both"/>
        <w:rPr>
          <w:rFonts w:ascii="Nimrod" w:hAnsi="Nimrod"/>
          <w:sz w:val="20"/>
          <w:lang w:val="en-GB"/>
        </w:rPr>
      </w:pPr>
    </w:p>
    <w:p w14:paraId="59F30AD8"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interaction of this module and the gene activators, which recalculate the insistence values of the motivators, leads to a constant movement of the motivators from the pre-attentive to the attentive state and back. </w:t>
      </w:r>
    </w:p>
    <w:p w14:paraId="5BF3F68E" w14:textId="77777777" w:rsidR="004F7E24" w:rsidRPr="004804BA" w:rsidRDefault="004F7E24">
      <w:pPr>
        <w:pStyle w:val="DefaultText"/>
        <w:jc w:val="both"/>
        <w:rPr>
          <w:rFonts w:ascii="Nimrod" w:hAnsi="Nimrod"/>
          <w:sz w:val="20"/>
          <w:lang w:val="en-GB"/>
        </w:rPr>
      </w:pPr>
    </w:p>
    <w:p w14:paraId="3946899E"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system is not yet able to generate perturbances in this form. Sloman therefore speaks of "proto-perturbans" in connection with MINDER1. In order to create proto-perturbances, Sloman resorts to a trick that is necessary due to the lack of complexity of the system. Motivators related to damaged minibots (babies) are </w:t>
      </w:r>
      <w:proofErr w:type="gramStart"/>
      <w:r w:rsidRPr="00AE1678">
        <w:rPr>
          <w:rFonts w:ascii="Nimrod" w:hAnsi="Nimrod"/>
          <w:sz w:val="20"/>
        </w:rPr>
        <w:t>by definition given</w:t>
      </w:r>
      <w:proofErr w:type="gramEnd"/>
      <w:r w:rsidRPr="00AE1678">
        <w:rPr>
          <w:rFonts w:ascii="Nimrod" w:hAnsi="Nimrod"/>
          <w:sz w:val="20"/>
        </w:rPr>
        <w:t xml:space="preserve"> a high insistence score; the management processes, however, assign a low degree of importance to these motivators - i.e. a deviation from the usual behavior of the management processes, in which the importance is evaluated analogously to the insistence. </w:t>
      </w:r>
    </w:p>
    <w:p w14:paraId="621A38AE" w14:textId="77777777" w:rsidR="004F7E24" w:rsidRPr="004804BA" w:rsidRDefault="004F7E24">
      <w:pPr>
        <w:pStyle w:val="DefaultText"/>
        <w:jc w:val="both"/>
        <w:rPr>
          <w:rFonts w:ascii="Nimrod" w:hAnsi="Nimrod"/>
          <w:sz w:val="20"/>
          <w:lang w:val="en-GB"/>
        </w:rPr>
      </w:pPr>
    </w:p>
    <w:p w14:paraId="22FD5397"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corresponding module in the meta-management subsystem was designed to measure the </w:t>
      </w:r>
      <w:r w:rsidRPr="00AE1678">
        <w:rPr>
          <w:rFonts w:ascii="Nimrod" w:hAnsi="Nimrod"/>
          <w:i/>
          <w:sz w:val="20"/>
        </w:rPr>
        <w:t>rate of rejection</w:t>
      </w:r>
      <w:r w:rsidRPr="00AE1678">
        <w:rPr>
          <w:rFonts w:ascii="Nimrod" w:hAnsi="Nimrod"/>
          <w:sz w:val="20"/>
        </w:rPr>
        <w:t xml:space="preserve"> of motivators. If this value exceeds a certain threshold, then a proto-perturbant state has occurred. </w:t>
      </w:r>
    </w:p>
    <w:p w14:paraId="6B7C7C4E" w14:textId="77777777" w:rsidR="004F7E24" w:rsidRPr="004804BA" w:rsidRDefault="004F7E24">
      <w:pPr>
        <w:pStyle w:val="DefaultText"/>
        <w:jc w:val="both"/>
        <w:rPr>
          <w:rFonts w:ascii="Nimrod" w:hAnsi="Nimrod"/>
          <w:sz w:val="20"/>
          <w:lang w:val="en-GB"/>
        </w:rPr>
      </w:pPr>
    </w:p>
    <w:p w14:paraId="21B99BDF"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In fact, corresponding proto-perturbances occur in MINDER1. However, the subsystem cannot do anything with this information; the entire system is still too immature for that. </w:t>
      </w:r>
    </w:p>
    <w:p w14:paraId="689D8443" w14:textId="77777777" w:rsidR="004F7E24" w:rsidRPr="004804BA" w:rsidRDefault="004F7E24">
      <w:pPr>
        <w:pStyle w:val="DefaultText"/>
        <w:jc w:val="both"/>
        <w:rPr>
          <w:rFonts w:ascii="Nimrod" w:hAnsi="Nimrod"/>
          <w:sz w:val="20"/>
          <w:lang w:val="en-GB"/>
        </w:rPr>
      </w:pPr>
    </w:p>
    <w:p w14:paraId="7DE7FEC3" w14:textId="77777777" w:rsidR="004F7E24" w:rsidRPr="004804BA" w:rsidRDefault="004F7E24">
      <w:pPr>
        <w:pStyle w:val="DefaultText"/>
        <w:jc w:val="both"/>
        <w:rPr>
          <w:rFonts w:ascii="Nimrod" w:hAnsi="Nimrod"/>
          <w:sz w:val="20"/>
          <w:lang w:val="en-GB"/>
        </w:rPr>
      </w:pPr>
    </w:p>
    <w:p w14:paraId="48258BC8" w14:textId="77777777" w:rsidR="004F7E24" w:rsidRPr="004804BA" w:rsidRDefault="004F7E24">
      <w:pPr>
        <w:pStyle w:val="DefaultText"/>
        <w:jc w:val="both"/>
        <w:rPr>
          <w:rFonts w:ascii="Nimrod" w:hAnsi="Nimrod"/>
          <w:sz w:val="20"/>
          <w:lang w:val="en-GB"/>
        </w:rPr>
      </w:pPr>
    </w:p>
    <w:p w14:paraId="637044C1" w14:textId="77777777" w:rsidR="004F7E24" w:rsidRPr="004804BA" w:rsidRDefault="004F7E24">
      <w:pPr>
        <w:pStyle w:val="DefaultText"/>
        <w:jc w:val="both"/>
        <w:rPr>
          <w:rFonts w:ascii="Nimrod" w:hAnsi="Nimrod"/>
          <w:b/>
          <w:sz w:val="20"/>
          <w:lang w:val="en-GB"/>
        </w:rPr>
      </w:pPr>
      <w:r w:rsidRPr="00AE1678">
        <w:rPr>
          <w:rFonts w:ascii="Nimrod" w:hAnsi="Nimrod"/>
          <w:b/>
        </w:rPr>
        <w:t>9.5. Summary and evaluation</w:t>
      </w:r>
    </w:p>
    <w:p w14:paraId="650A9CCB" w14:textId="77777777" w:rsidR="004F7E24" w:rsidRPr="004804BA" w:rsidRDefault="004F7E24">
      <w:pPr>
        <w:pStyle w:val="DefaultText"/>
        <w:jc w:val="both"/>
        <w:rPr>
          <w:rFonts w:ascii="Nimrod" w:hAnsi="Nimrod"/>
          <w:sz w:val="20"/>
          <w:lang w:val="en-GB"/>
        </w:rPr>
      </w:pPr>
    </w:p>
    <w:p w14:paraId="632DFB2D"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Sloman's theoretical approach is certainly one of the most interesting in the development of emotional computers. It is not so much his specific interest in emotions, but rather his emphasis on architecture that </w:t>
      </w:r>
      <w:proofErr w:type="gramStart"/>
      <w:r w:rsidRPr="00AE1678">
        <w:rPr>
          <w:rFonts w:ascii="Nimrod" w:hAnsi="Nimrod"/>
          <w:sz w:val="20"/>
        </w:rPr>
        <w:t>opens up</w:t>
      </w:r>
      <w:proofErr w:type="gramEnd"/>
      <w:r w:rsidRPr="00AE1678">
        <w:rPr>
          <w:rFonts w:ascii="Nimrod" w:hAnsi="Nimrod"/>
          <w:sz w:val="20"/>
        </w:rPr>
        <w:t xml:space="preserve"> new perspectives.</w:t>
      </w:r>
    </w:p>
    <w:p w14:paraId="7609C89B" w14:textId="77777777" w:rsidR="004F7E24" w:rsidRPr="004804BA" w:rsidRDefault="004F7E24">
      <w:pPr>
        <w:pStyle w:val="DefaultText"/>
        <w:jc w:val="both"/>
        <w:rPr>
          <w:rFonts w:ascii="Nimrod" w:hAnsi="Nimrod"/>
          <w:sz w:val="20"/>
          <w:lang w:val="en-GB"/>
        </w:rPr>
      </w:pPr>
    </w:p>
    <w:p w14:paraId="7061EBA6" w14:textId="77777777" w:rsidR="004F7E24" w:rsidRPr="004804BA" w:rsidRDefault="004F7E24">
      <w:pPr>
        <w:pStyle w:val="DefaultText"/>
        <w:jc w:val="both"/>
        <w:rPr>
          <w:rFonts w:ascii="Nimrod" w:hAnsi="Nimrod"/>
          <w:sz w:val="20"/>
          <w:lang w:val="en-GB"/>
        </w:rPr>
      </w:pPr>
      <w:r w:rsidRPr="00AE1678">
        <w:rPr>
          <w:rFonts w:ascii="Nimrod" w:hAnsi="Nimrod"/>
          <w:sz w:val="20"/>
        </w:rPr>
        <w:lastRenderedPageBreak/>
        <w:t xml:space="preserve">Sloman theoretically carries out most consistently what others have also considered: that there is no fundamental difference between emotion and cognition. Both are aspects of control structures of an autonomous system. </w:t>
      </w:r>
    </w:p>
    <w:p w14:paraId="779A3D8E" w14:textId="77777777" w:rsidR="004F7E24" w:rsidRPr="004804BA" w:rsidRDefault="004F7E24">
      <w:pPr>
        <w:pStyle w:val="DefaultText"/>
        <w:jc w:val="both"/>
        <w:rPr>
          <w:rFonts w:ascii="Nimrod" w:hAnsi="Nimrod"/>
          <w:sz w:val="20"/>
          <w:lang w:val="en-GB"/>
        </w:rPr>
      </w:pPr>
    </w:p>
    <w:p w14:paraId="73387355"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However, a detailed examination of Sloman's work from 1981 to 1998 brings to light </w:t>
      </w:r>
      <w:proofErr w:type="gramStart"/>
      <w:r w:rsidRPr="00AE1678">
        <w:rPr>
          <w:rFonts w:ascii="Nimrod" w:hAnsi="Nimrod"/>
          <w:sz w:val="20"/>
        </w:rPr>
        <w:t>a number of</w:t>
      </w:r>
      <w:proofErr w:type="gramEnd"/>
      <w:r w:rsidRPr="00AE1678">
        <w:rPr>
          <w:rFonts w:ascii="Nimrod" w:hAnsi="Nimrod"/>
          <w:sz w:val="20"/>
        </w:rPr>
        <w:t xml:space="preserve"> ambiguities. For example, the distinction between the terms goal, motive</w:t>
      </w:r>
      <w:r w:rsidRPr="00AE1678">
        <w:rPr>
          <w:rFonts w:ascii="Nimrod" w:hAnsi="Nimrod"/>
          <w:i/>
          <w:sz w:val="20"/>
        </w:rPr>
        <w:t xml:space="preserve"> </w:t>
      </w:r>
      <w:r w:rsidRPr="00AE1678">
        <w:rPr>
          <w:rFonts w:ascii="Nimrod" w:hAnsi="Nimrod"/>
          <w:sz w:val="20"/>
        </w:rPr>
        <w:t>and motivator is unclear because he uses them arbitrarily and in constant alternation.</w:t>
      </w:r>
    </w:p>
    <w:p w14:paraId="57AD82BB" w14:textId="77777777" w:rsidR="004F7E24" w:rsidRPr="004804BA" w:rsidRDefault="004F7E24">
      <w:pPr>
        <w:pStyle w:val="DefaultText"/>
        <w:jc w:val="both"/>
        <w:rPr>
          <w:rFonts w:ascii="Nimrod" w:hAnsi="Nimrod"/>
          <w:sz w:val="20"/>
          <w:lang w:val="en-GB"/>
        </w:rPr>
      </w:pPr>
    </w:p>
    <w:p w14:paraId="367D2DB4" w14:textId="77777777" w:rsidR="004F7E24" w:rsidRPr="004804BA" w:rsidRDefault="004F7E24">
      <w:pPr>
        <w:pStyle w:val="DefaultText"/>
        <w:jc w:val="both"/>
        <w:rPr>
          <w:rFonts w:ascii="Nimrod" w:hAnsi="Nimrod"/>
          <w:sz w:val="20"/>
          <w:lang w:val="en-GB"/>
        </w:rPr>
      </w:pPr>
      <w:r w:rsidRPr="00AE1678">
        <w:rPr>
          <w:rFonts w:ascii="Nimrod" w:hAnsi="Nimrod"/>
          <w:sz w:val="20"/>
        </w:rPr>
        <w:t>It is also not clear exactly what function perturbances have in the emergence of emotions and how they are related to the global alarm system he postulates. It is interesting that in the early works there was no mention of this alarm system, but mainly of perturbans; in the current works, this relationship has been reversed.</w:t>
      </w:r>
    </w:p>
    <w:p w14:paraId="7B4F3033" w14:textId="77777777" w:rsidR="004F7E24" w:rsidRPr="004804BA" w:rsidRDefault="004F7E24">
      <w:pPr>
        <w:pStyle w:val="DefaultText"/>
        <w:jc w:val="both"/>
        <w:rPr>
          <w:rFonts w:ascii="Nimrod" w:hAnsi="Nimrod"/>
          <w:sz w:val="20"/>
          <w:lang w:val="en-GB"/>
        </w:rPr>
      </w:pPr>
    </w:p>
    <w:p w14:paraId="27F8FE41"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proof that Sloman wanted to provide with MINDER1 is not convincing in its current form. Neither do perturbances arise from the interaction of the elements of the system (the programmers had to help mightily to create proto-perturbances), nor can further conclusions be drawn about the emotions of people from them.  </w:t>
      </w:r>
    </w:p>
    <w:p w14:paraId="163EC27B" w14:textId="77777777" w:rsidR="004F7E24" w:rsidRPr="004804BA" w:rsidRDefault="004F7E24">
      <w:pPr>
        <w:pStyle w:val="DefaultText"/>
        <w:jc w:val="both"/>
        <w:rPr>
          <w:rFonts w:ascii="Nimrod" w:hAnsi="Nimrod"/>
          <w:sz w:val="20"/>
          <w:lang w:val="en-GB"/>
        </w:rPr>
      </w:pPr>
    </w:p>
    <w:p w14:paraId="00B7AB60"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Nevertheless, it is precisely the theoretical depth and breadth of Sloman's work that can give new impetus to the study of emotions. His combination of design-oriented approach, evolutionary theory, and discussion of virtual and physical machines is deeper than any other approach to the construction of autonomous agents.  </w:t>
      </w:r>
    </w:p>
    <w:p w14:paraId="21362851" w14:textId="77777777" w:rsidR="004F7E24" w:rsidRPr="004804BA" w:rsidRDefault="004F7E24">
      <w:pPr>
        <w:pStyle w:val="DefaultText"/>
        <w:rPr>
          <w:rFonts w:ascii="Nimrod" w:hAnsi="Nimrod"/>
          <w:b/>
          <w:sz w:val="20"/>
          <w:lang w:val="en-GB"/>
        </w:rPr>
      </w:pPr>
      <w:r w:rsidRPr="00AE1678">
        <w:br w:type="page"/>
      </w:r>
      <w:r w:rsidRPr="00AE1678">
        <w:rPr>
          <w:rFonts w:ascii="Nimrod" w:hAnsi="Nimrod"/>
          <w:b/>
          <w:sz w:val="28"/>
        </w:rPr>
        <w:lastRenderedPageBreak/>
        <w:t>10. The libidinal economy of the computer</w:t>
      </w:r>
    </w:p>
    <w:p w14:paraId="35B565DF" w14:textId="77777777" w:rsidR="004F7E24" w:rsidRPr="004804BA" w:rsidRDefault="004F7E24">
      <w:pPr>
        <w:pStyle w:val="DefaultText"/>
        <w:rPr>
          <w:rFonts w:ascii="Nimrod" w:hAnsi="Nimrod"/>
          <w:sz w:val="20"/>
          <w:lang w:val="en-GB"/>
        </w:rPr>
      </w:pPr>
    </w:p>
    <w:p w14:paraId="0B11F511"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Ian Wright, a member of Sloman's research group in Birmingham, has further developed his theory into a </w:t>
      </w:r>
      <w:r w:rsidRPr="00AE1678">
        <w:rPr>
          <w:rFonts w:ascii="Nimrod" w:hAnsi="Nimrod"/>
          <w:i/>
          <w:sz w:val="20"/>
        </w:rPr>
        <w:t>computational libidinal economy</w:t>
      </w:r>
      <w:r w:rsidRPr="00AE1678">
        <w:rPr>
          <w:rFonts w:ascii="Nimrod" w:hAnsi="Nimrod"/>
          <w:sz w:val="20"/>
        </w:rPr>
        <w:t xml:space="preserve"> (Wright, 1997). </w:t>
      </w:r>
    </w:p>
    <w:p w14:paraId="4AF34F43" w14:textId="77777777" w:rsidR="004F7E24" w:rsidRPr="004804BA" w:rsidRDefault="004F7E24">
      <w:pPr>
        <w:pStyle w:val="DefaultText"/>
        <w:numPr>
          <w:ilvl w:val="12"/>
          <w:numId w:val="0"/>
        </w:numPr>
        <w:jc w:val="both"/>
        <w:rPr>
          <w:rFonts w:ascii="Nimrod" w:hAnsi="Nimrod"/>
          <w:sz w:val="20"/>
          <w:lang w:val="en-GB"/>
        </w:rPr>
      </w:pPr>
    </w:p>
    <w:p w14:paraId="73349F1E" w14:textId="77777777" w:rsidR="004F7E24" w:rsidRPr="004804BA" w:rsidRDefault="004F7E24">
      <w:pPr>
        <w:pStyle w:val="DefaultText"/>
        <w:numPr>
          <w:ilvl w:val="12"/>
          <w:numId w:val="0"/>
        </w:numPr>
        <w:jc w:val="both"/>
        <w:rPr>
          <w:rFonts w:ascii="Nimrod" w:hAnsi="Nimrod"/>
          <w:sz w:val="20"/>
          <w:lang w:val="en-GB"/>
        </w:rPr>
      </w:pPr>
      <w:r w:rsidRPr="00AE1678">
        <w:rPr>
          <w:rFonts w:ascii="Nimrod" w:hAnsi="Nimrod"/>
          <w:sz w:val="20"/>
        </w:rPr>
        <w:t>Wright categorizes the theories of Simon, Sloman, Frijda as well as Oatley and Johnson-Laird under the term "</w:t>
      </w:r>
      <w:r w:rsidRPr="00AE1678">
        <w:rPr>
          <w:rFonts w:ascii="Nimrod" w:hAnsi="Nimrod"/>
          <w:i/>
          <w:sz w:val="20"/>
        </w:rPr>
        <w:t>design-based interrupt theories</w:t>
      </w:r>
      <w:r w:rsidRPr="00AE1678">
        <w:rPr>
          <w:rFonts w:ascii="Nimrod" w:hAnsi="Nimrod"/>
          <w:sz w:val="20"/>
        </w:rPr>
        <w:t xml:space="preserve">" and formulates three points of criticism that apply to </w:t>
      </w:r>
      <w:proofErr w:type="gramStart"/>
      <w:r w:rsidRPr="00AE1678">
        <w:rPr>
          <w:rFonts w:ascii="Nimrod" w:hAnsi="Nimrod"/>
          <w:sz w:val="20"/>
        </w:rPr>
        <w:t>all of</w:t>
      </w:r>
      <w:proofErr w:type="gramEnd"/>
      <w:r w:rsidRPr="00AE1678">
        <w:rPr>
          <w:rFonts w:ascii="Nimrod" w:hAnsi="Nimrod"/>
          <w:sz w:val="20"/>
        </w:rPr>
        <w:t xml:space="preserve"> the above-mentioned approaches.</w:t>
      </w:r>
    </w:p>
    <w:p w14:paraId="44C943AD" w14:textId="77777777" w:rsidR="004F7E24" w:rsidRPr="004804BA" w:rsidRDefault="004F7E24">
      <w:pPr>
        <w:pStyle w:val="DefaultText"/>
        <w:numPr>
          <w:ilvl w:val="12"/>
          <w:numId w:val="0"/>
        </w:numPr>
        <w:jc w:val="both"/>
        <w:rPr>
          <w:rFonts w:ascii="Nimrod" w:hAnsi="Nimrod"/>
          <w:sz w:val="20"/>
          <w:lang w:val="en-GB"/>
        </w:rPr>
      </w:pPr>
    </w:p>
    <w:p w14:paraId="78360E66" w14:textId="77777777" w:rsidR="004F7E24" w:rsidRPr="004804BA" w:rsidRDefault="004F7E24">
      <w:pPr>
        <w:pStyle w:val="DefaultText"/>
        <w:numPr>
          <w:ilvl w:val="12"/>
          <w:numId w:val="0"/>
        </w:numPr>
        <w:jc w:val="both"/>
        <w:rPr>
          <w:rFonts w:ascii="Nimrod" w:hAnsi="Nimrod"/>
          <w:sz w:val="20"/>
          <w:lang w:val="en-GB"/>
        </w:rPr>
      </w:pPr>
    </w:p>
    <w:p w14:paraId="4CD354FE" w14:textId="77777777" w:rsidR="004F7E24" w:rsidRPr="004804BA" w:rsidRDefault="004F7E24">
      <w:pPr>
        <w:pStyle w:val="DefaultText"/>
        <w:numPr>
          <w:ilvl w:val="12"/>
          <w:numId w:val="0"/>
        </w:numPr>
        <w:jc w:val="both"/>
        <w:rPr>
          <w:rFonts w:ascii="Nimrod" w:hAnsi="Nimrod"/>
          <w:sz w:val="20"/>
          <w:lang w:val="en-GB"/>
        </w:rPr>
      </w:pPr>
    </w:p>
    <w:p w14:paraId="62706A84" w14:textId="546262A3" w:rsidR="004F7E24" w:rsidRPr="004804BA" w:rsidRDefault="004F7E24">
      <w:pPr>
        <w:pStyle w:val="DefaultText"/>
        <w:jc w:val="both"/>
        <w:rPr>
          <w:rFonts w:ascii="Nimrod" w:hAnsi="Nimrod"/>
          <w:sz w:val="20"/>
          <w:lang w:val="en-GB"/>
        </w:rPr>
      </w:pPr>
      <w:r w:rsidRPr="00AE1678">
        <w:rPr>
          <w:rFonts w:ascii="Nimrod" w:hAnsi="Nimrod"/>
          <w:b/>
        </w:rPr>
        <w:t>10.1. Criticism of interrupt theories of emotion</w:t>
      </w:r>
    </w:p>
    <w:p w14:paraId="0DB3266B" w14:textId="77777777" w:rsidR="004F7E24" w:rsidRPr="004804BA" w:rsidRDefault="004F7E24">
      <w:pPr>
        <w:pStyle w:val="DefaultText"/>
        <w:jc w:val="both"/>
        <w:rPr>
          <w:rFonts w:ascii="Nimrod" w:hAnsi="Nimrod"/>
          <w:sz w:val="20"/>
          <w:lang w:val="en-GB"/>
        </w:rPr>
      </w:pPr>
    </w:p>
    <w:p w14:paraId="2CD58FE5" w14:textId="4ACCE6BC" w:rsidR="004F7E24" w:rsidRPr="004804BA" w:rsidRDefault="004F7E24">
      <w:pPr>
        <w:pStyle w:val="DefaultText"/>
        <w:jc w:val="both"/>
        <w:rPr>
          <w:rFonts w:ascii="Nimrod" w:hAnsi="Nimrod"/>
          <w:sz w:val="20"/>
          <w:lang w:val="en-GB"/>
        </w:rPr>
      </w:pPr>
      <w:r w:rsidRPr="00AE1678">
        <w:rPr>
          <w:rFonts w:ascii="Nimrod" w:hAnsi="Nimrod"/>
          <w:b/>
          <w:sz w:val="22"/>
        </w:rPr>
        <w:t xml:space="preserve">10.1. </w:t>
      </w:r>
      <w:r w:rsidR="00944A19">
        <w:rPr>
          <w:rFonts w:ascii="Nimrod" w:hAnsi="Nimrod"/>
          <w:b/>
          <w:sz w:val="22"/>
        </w:rPr>
        <w:t>The</w:t>
      </w:r>
      <w:r w:rsidRPr="00AE1678">
        <w:rPr>
          <w:rFonts w:ascii="Nimrod" w:hAnsi="Nimrod"/>
          <w:b/>
          <w:sz w:val="22"/>
        </w:rPr>
        <w:t xml:space="preserve"> </w:t>
      </w:r>
      <w:r w:rsidRPr="00AE1678">
        <w:rPr>
          <w:rFonts w:ascii="Nimrod" w:hAnsi="Nimrod"/>
          <w:b/>
          <w:i/>
          <w:sz w:val="22"/>
        </w:rPr>
        <w:t xml:space="preserve">control precedence problem </w:t>
      </w:r>
    </w:p>
    <w:p w14:paraId="17FE0070" w14:textId="77777777" w:rsidR="004F7E24" w:rsidRPr="004804BA" w:rsidRDefault="004F7E24">
      <w:pPr>
        <w:pStyle w:val="DefaultText"/>
        <w:jc w:val="both"/>
        <w:rPr>
          <w:rFonts w:ascii="Nimrod" w:hAnsi="Nimrod"/>
          <w:sz w:val="20"/>
          <w:lang w:val="en-GB"/>
        </w:rPr>
      </w:pPr>
    </w:p>
    <w:p w14:paraId="06637DAA"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In his approach, Simon distinguishes between emotions with an interruptive function, which have a high adaptive value, and emotions with a disruptive effect, which tend to run counter to adaptive behavior. According to Wright, the theories criticized have not yet solved the problem of why a disruptive, i.e. non-adaptively meaningful emotion can take control of an intelligent system and maintain it for a longer period of time. Apparently, in such cases, the meta-management system is not able to end the disruption quickly. </w:t>
      </w:r>
      <w:proofErr w:type="gramStart"/>
      <w:r w:rsidRPr="00AE1678">
        <w:rPr>
          <w:rFonts w:ascii="Nimrod" w:hAnsi="Nimrod"/>
          <w:sz w:val="20"/>
        </w:rPr>
        <w:t>In order to</w:t>
      </w:r>
      <w:proofErr w:type="gramEnd"/>
      <w:r w:rsidRPr="00AE1678">
        <w:rPr>
          <w:rFonts w:ascii="Nimrod" w:hAnsi="Nimrod"/>
          <w:sz w:val="20"/>
        </w:rPr>
        <w:t xml:space="preserve"> explain such phenomena, the theories would have to be extended to include phylogenetic and ontogenetic and social aspects. </w:t>
      </w:r>
    </w:p>
    <w:p w14:paraId="31D8A658" w14:textId="77777777" w:rsidR="004F7E24" w:rsidRPr="004804BA" w:rsidRDefault="004F7E24">
      <w:pPr>
        <w:pStyle w:val="DefaultText"/>
        <w:jc w:val="both"/>
        <w:rPr>
          <w:rFonts w:ascii="Nimrod" w:hAnsi="Nimrod"/>
          <w:sz w:val="20"/>
          <w:lang w:val="en-GB"/>
        </w:rPr>
      </w:pPr>
    </w:p>
    <w:p w14:paraId="5F7251A9" w14:textId="77777777" w:rsidR="004F7E24" w:rsidRPr="004804BA" w:rsidRDefault="004F7E24">
      <w:pPr>
        <w:pStyle w:val="DefaultText"/>
        <w:jc w:val="both"/>
        <w:rPr>
          <w:rFonts w:ascii="Nimrod" w:hAnsi="Nimrod"/>
          <w:sz w:val="20"/>
          <w:lang w:val="en-GB"/>
        </w:rPr>
      </w:pPr>
    </w:p>
    <w:p w14:paraId="3FB3BC7A" w14:textId="77777777" w:rsidR="004F7E24" w:rsidRPr="004804BA" w:rsidRDefault="004F7E24">
      <w:pPr>
        <w:pStyle w:val="DefaultText"/>
        <w:jc w:val="both"/>
        <w:rPr>
          <w:rFonts w:ascii="Nimrod" w:hAnsi="Nimrod"/>
          <w:sz w:val="20"/>
          <w:lang w:val="en-GB"/>
        </w:rPr>
      </w:pPr>
    </w:p>
    <w:p w14:paraId="6D52665D" w14:textId="48D17B78" w:rsidR="004F7E24" w:rsidRPr="004804BA" w:rsidRDefault="004F7E24">
      <w:pPr>
        <w:pStyle w:val="DefaultText"/>
        <w:jc w:val="both"/>
        <w:rPr>
          <w:rFonts w:ascii="Nimrod" w:hAnsi="Nimrod"/>
          <w:sz w:val="20"/>
          <w:lang w:val="en-GB"/>
        </w:rPr>
      </w:pPr>
      <w:r w:rsidRPr="00AE1678">
        <w:rPr>
          <w:rFonts w:ascii="Nimrod" w:hAnsi="Nimrod"/>
          <w:b/>
          <w:sz w:val="22"/>
        </w:rPr>
        <w:t xml:space="preserve">10.1.2. </w:t>
      </w:r>
      <w:r w:rsidR="00944A19">
        <w:rPr>
          <w:rFonts w:ascii="Nimrod" w:hAnsi="Nimrod"/>
          <w:b/>
          <w:sz w:val="22"/>
        </w:rPr>
        <w:t>The</w:t>
      </w:r>
      <w:r w:rsidRPr="00AE1678">
        <w:rPr>
          <w:rFonts w:ascii="Nimrod" w:hAnsi="Nimrod"/>
          <w:b/>
          <w:sz w:val="22"/>
        </w:rPr>
        <w:t xml:space="preserve"> </w:t>
      </w:r>
      <w:r w:rsidRPr="00AE1678">
        <w:rPr>
          <w:rFonts w:ascii="Nimrod" w:hAnsi="Nimrod"/>
          <w:b/>
          <w:i/>
          <w:sz w:val="22"/>
        </w:rPr>
        <w:t>emotional learning problem</w:t>
      </w:r>
    </w:p>
    <w:p w14:paraId="0D2DFA05" w14:textId="77777777" w:rsidR="004F7E24" w:rsidRPr="004804BA" w:rsidRDefault="004F7E24">
      <w:pPr>
        <w:pStyle w:val="DefaultText"/>
        <w:jc w:val="both"/>
        <w:rPr>
          <w:rFonts w:ascii="Nimrod" w:hAnsi="Nimrod"/>
          <w:sz w:val="20"/>
          <w:lang w:val="en-GB"/>
        </w:rPr>
      </w:pPr>
    </w:p>
    <w:p w14:paraId="37DD4B96"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Wright criticizes the present theories for not presenting mechanisms that explain the connection between emotional states and learning processes. For him, emotional states not only have a motivational component, but are also important impulses for learning processes. Frijda (1986) also expressly points this out. Related to this is the correlation between the intensity of an emotion and the learning process, which is not explained by the interrupter theories.                    </w:t>
      </w:r>
    </w:p>
    <w:p w14:paraId="3FA9950E" w14:textId="77777777" w:rsidR="004F7E24" w:rsidRPr="004804BA" w:rsidRDefault="004F7E24">
      <w:pPr>
        <w:pStyle w:val="DefaultText"/>
        <w:jc w:val="both"/>
        <w:rPr>
          <w:rFonts w:ascii="Nimrod" w:hAnsi="Nimrod"/>
          <w:sz w:val="20"/>
          <w:lang w:val="en-GB"/>
        </w:rPr>
      </w:pPr>
    </w:p>
    <w:p w14:paraId="67C81293" w14:textId="77777777" w:rsidR="004F7E24" w:rsidRPr="004804BA" w:rsidRDefault="004F7E24">
      <w:pPr>
        <w:pStyle w:val="DefaultText"/>
        <w:jc w:val="both"/>
        <w:rPr>
          <w:rFonts w:ascii="Nimrod" w:hAnsi="Nimrod"/>
          <w:sz w:val="20"/>
          <w:lang w:val="en-GB"/>
        </w:rPr>
      </w:pPr>
    </w:p>
    <w:p w14:paraId="017D7F1A" w14:textId="77777777" w:rsidR="004F7E24" w:rsidRPr="004804BA" w:rsidRDefault="004F7E24">
      <w:pPr>
        <w:pStyle w:val="DefaultText"/>
        <w:jc w:val="both"/>
        <w:rPr>
          <w:rFonts w:ascii="Nimrod" w:hAnsi="Nimrod"/>
          <w:sz w:val="20"/>
          <w:lang w:val="en-GB"/>
        </w:rPr>
      </w:pPr>
    </w:p>
    <w:p w14:paraId="4681B8ED" w14:textId="390AB249" w:rsidR="004F7E24" w:rsidRPr="004804BA" w:rsidRDefault="004F7E24">
      <w:pPr>
        <w:pStyle w:val="DefaultText"/>
        <w:jc w:val="both"/>
        <w:rPr>
          <w:rFonts w:ascii="Nimrod" w:hAnsi="Nimrod"/>
          <w:i/>
          <w:sz w:val="20"/>
          <w:lang w:val="en-GB"/>
        </w:rPr>
      </w:pPr>
      <w:r w:rsidRPr="00AE1678">
        <w:rPr>
          <w:rFonts w:ascii="Nimrod" w:hAnsi="Nimrod"/>
          <w:b/>
          <w:sz w:val="22"/>
        </w:rPr>
        <w:t xml:space="preserve">10.1.3. </w:t>
      </w:r>
      <w:r w:rsidR="00944A19">
        <w:rPr>
          <w:rFonts w:ascii="Nimrod" w:hAnsi="Nimrod"/>
          <w:b/>
          <w:sz w:val="22"/>
        </w:rPr>
        <w:t>The</w:t>
      </w:r>
      <w:r w:rsidRPr="00AE1678">
        <w:rPr>
          <w:rFonts w:ascii="Nimrod" w:hAnsi="Nimrod"/>
          <w:b/>
          <w:sz w:val="22"/>
        </w:rPr>
        <w:t xml:space="preserve"> </w:t>
      </w:r>
      <w:r w:rsidRPr="00AE1678">
        <w:rPr>
          <w:rFonts w:ascii="Nimrod" w:hAnsi="Nimrod"/>
          <w:b/>
          <w:i/>
          <w:sz w:val="22"/>
        </w:rPr>
        <w:t xml:space="preserve">hedonic tone problem </w:t>
      </w:r>
    </w:p>
    <w:p w14:paraId="79A02394" w14:textId="77777777" w:rsidR="004F7E24" w:rsidRPr="004804BA" w:rsidRDefault="004F7E24">
      <w:pPr>
        <w:pStyle w:val="DefaultText"/>
        <w:jc w:val="both"/>
        <w:rPr>
          <w:rFonts w:ascii="Nimrod" w:hAnsi="Nimrod"/>
          <w:i/>
          <w:sz w:val="20"/>
          <w:lang w:val="en-GB"/>
        </w:rPr>
      </w:pPr>
    </w:p>
    <w:p w14:paraId="0F81D503"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According to Wright, the theories at hand do not explain the mechanisms on which </w:t>
      </w:r>
      <w:r w:rsidRPr="00AE1678">
        <w:rPr>
          <w:rFonts w:ascii="Nimrod" w:hAnsi="Nimrod"/>
          <w:i/>
          <w:sz w:val="20"/>
        </w:rPr>
        <w:t>hedonic tone</w:t>
      </w:r>
      <w:r w:rsidRPr="00AE1678">
        <w:rPr>
          <w:rFonts w:ascii="Nimrod" w:hAnsi="Nimrod"/>
          <w:sz w:val="20"/>
        </w:rPr>
        <w:t xml:space="preserve"> signals are based, why such signals are "simple", why they are different from semantic signals, and why, in the case of pleasure and pain, they are either positive or negative.                    </w:t>
      </w:r>
    </w:p>
    <w:p w14:paraId="02D58B77" w14:textId="77777777" w:rsidR="004F7E24" w:rsidRPr="004804BA" w:rsidRDefault="004F7E24">
      <w:pPr>
        <w:pStyle w:val="DefaultText"/>
        <w:jc w:val="both"/>
        <w:rPr>
          <w:rFonts w:ascii="Nimrod" w:hAnsi="Nimrod"/>
          <w:sz w:val="20"/>
          <w:lang w:val="en-GB"/>
        </w:rPr>
      </w:pPr>
    </w:p>
    <w:p w14:paraId="5554109F"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Simon, Wright argues, simply sweeps feelings under the physiological rug by postulating that all hedonistic states are consequences of the perception of bodily states. Therefore, it is not possible with his theory to explain, for example, a state such as "grief" and the associated psychological pain, which does not necessarily have to be associated with physical states of arousal.                                                                                                                       </w:t>
      </w:r>
    </w:p>
    <w:p w14:paraId="150E8D0B"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For </w:t>
      </w:r>
      <w:proofErr w:type="spellStart"/>
      <w:r w:rsidRPr="00AE1678">
        <w:rPr>
          <w:rFonts w:ascii="Nimrod" w:hAnsi="Nimrod"/>
          <w:sz w:val="20"/>
        </w:rPr>
        <w:t>Frijda</w:t>
      </w:r>
      <w:proofErr w:type="spellEnd"/>
      <w:r w:rsidRPr="00AE1678">
        <w:rPr>
          <w:rFonts w:ascii="Nimrod" w:hAnsi="Nimrod"/>
          <w:sz w:val="20"/>
        </w:rPr>
        <w:t>, Oatley &amp; Johnson-Laird, and Sloman, hedonistic components are simple, phylogenetically older control signals. This gives them at least a function at the level of information processing.</w:t>
      </w:r>
    </w:p>
    <w:p w14:paraId="6A458AFA" w14:textId="77777777" w:rsidR="004F7E24" w:rsidRPr="004804BA" w:rsidRDefault="004F7E24">
      <w:pPr>
        <w:pStyle w:val="DefaultText"/>
        <w:numPr>
          <w:ilvl w:val="12"/>
          <w:numId w:val="0"/>
        </w:numPr>
        <w:jc w:val="both"/>
        <w:rPr>
          <w:rFonts w:ascii="Nimrod" w:hAnsi="Nimrod"/>
          <w:sz w:val="20"/>
          <w:lang w:val="en-GB"/>
        </w:rPr>
      </w:pPr>
    </w:p>
    <w:p w14:paraId="08F18A91" w14:textId="77777777" w:rsidR="004F7E24" w:rsidRPr="004804BA" w:rsidRDefault="004F7E24">
      <w:pPr>
        <w:pStyle w:val="DefaultText"/>
        <w:numPr>
          <w:ilvl w:val="12"/>
          <w:numId w:val="0"/>
        </w:numPr>
        <w:jc w:val="both"/>
        <w:rPr>
          <w:rFonts w:ascii="Nimrod" w:hAnsi="Nimrod"/>
          <w:sz w:val="20"/>
          <w:lang w:val="en-GB"/>
        </w:rPr>
      </w:pPr>
      <w:proofErr w:type="spellStart"/>
      <w:r w:rsidRPr="00AE1678">
        <w:rPr>
          <w:rFonts w:ascii="Nimrod" w:hAnsi="Nimrod"/>
          <w:sz w:val="20"/>
        </w:rPr>
        <w:t>Frijda</w:t>
      </w:r>
      <w:proofErr w:type="spellEnd"/>
      <w:r w:rsidRPr="00AE1678">
        <w:rPr>
          <w:rFonts w:ascii="Nimrod" w:hAnsi="Nimrod"/>
          <w:sz w:val="20"/>
        </w:rPr>
        <w:t xml:space="preserve"> emphasizes the importance of the hedonistic coloring of emotional states. His theory postulates relevance signals for joy, pain, wonder, or desire that occur when an event is compared to the satisfaction conditions of different concerns. </w:t>
      </w:r>
    </w:p>
    <w:p w14:paraId="355D85D0" w14:textId="77777777" w:rsidR="004F7E24" w:rsidRPr="004804BA" w:rsidRDefault="004F7E24">
      <w:pPr>
        <w:pStyle w:val="DefaultText"/>
        <w:numPr>
          <w:ilvl w:val="12"/>
          <w:numId w:val="0"/>
        </w:numPr>
        <w:jc w:val="both"/>
        <w:rPr>
          <w:rFonts w:ascii="Nimrod" w:hAnsi="Nimrod"/>
          <w:sz w:val="20"/>
          <w:lang w:val="en-GB"/>
        </w:rPr>
      </w:pPr>
    </w:p>
    <w:p w14:paraId="5FE34BAF" w14:textId="77777777" w:rsidR="004F7E24" w:rsidRPr="004804BA" w:rsidRDefault="004F7E24">
      <w:pPr>
        <w:pStyle w:val="DefaultText"/>
        <w:numPr>
          <w:ilvl w:val="12"/>
          <w:numId w:val="0"/>
        </w:numPr>
        <w:jc w:val="both"/>
        <w:rPr>
          <w:rFonts w:ascii="Nimrod" w:hAnsi="Nimrod"/>
          <w:sz w:val="20"/>
          <w:lang w:val="en-GB"/>
        </w:rPr>
      </w:pPr>
      <w:r w:rsidRPr="00AE1678">
        <w:rPr>
          <w:rFonts w:ascii="Nimrod" w:hAnsi="Nimrod"/>
          <w:sz w:val="20"/>
        </w:rPr>
        <w:lastRenderedPageBreak/>
        <w:t xml:space="preserve">Oatley and Johnson-Laird explain the hedonistic components of fundamental emotional states through their concept of control signals. Their theory assumes, for example, that the hedonistic coloring of joy or sadness is caused by fundamental, irreducible control signals. Because of their functional role, control signals have different hedonistic values. The control signal for </w:t>
      </w:r>
      <w:proofErr w:type="gramStart"/>
      <w:r w:rsidRPr="00AE1678">
        <w:rPr>
          <w:rFonts w:ascii="Nimrod" w:hAnsi="Nimrod"/>
          <w:i/>
          <w:sz w:val="20"/>
        </w:rPr>
        <w:t>sadness</w:t>
      </w:r>
      <w:r w:rsidRPr="00AE1678">
        <w:rPr>
          <w:rFonts w:ascii="Nimrod" w:hAnsi="Nimrod"/>
          <w:sz w:val="20"/>
        </w:rPr>
        <w:t xml:space="preserve"> ,</w:t>
      </w:r>
      <w:proofErr w:type="gramEnd"/>
      <w:r w:rsidRPr="00AE1678">
        <w:rPr>
          <w:rFonts w:ascii="Nimrod" w:hAnsi="Nimrod"/>
          <w:sz w:val="20"/>
        </w:rPr>
        <w:t xml:space="preserve"> for example, has the function of canceling or changing plans, while the function of </w:t>
      </w:r>
      <w:r w:rsidRPr="00AE1678">
        <w:rPr>
          <w:rFonts w:ascii="Nimrod" w:hAnsi="Nimrod"/>
          <w:i/>
          <w:sz w:val="20"/>
        </w:rPr>
        <w:t>happiness</w:t>
      </w:r>
      <w:r w:rsidRPr="00AE1678">
        <w:rPr>
          <w:rFonts w:ascii="Nimrod" w:hAnsi="Nimrod"/>
          <w:sz w:val="20"/>
        </w:rPr>
        <w:t xml:space="preserve"> is to maintain or follow up on plans.</w:t>
      </w:r>
    </w:p>
    <w:p w14:paraId="2DDB7196" w14:textId="77777777" w:rsidR="004F7E24" w:rsidRPr="004804BA" w:rsidRDefault="004F7E24">
      <w:pPr>
        <w:pStyle w:val="DefaultText"/>
        <w:numPr>
          <w:ilvl w:val="12"/>
          <w:numId w:val="0"/>
        </w:numPr>
        <w:jc w:val="both"/>
        <w:rPr>
          <w:rFonts w:ascii="Nimrod" w:hAnsi="Nimrod"/>
          <w:sz w:val="20"/>
          <w:lang w:val="en-GB"/>
        </w:rPr>
      </w:pPr>
    </w:p>
    <w:p w14:paraId="56A14861" w14:textId="77777777" w:rsidR="004F7E24" w:rsidRPr="004804BA" w:rsidRDefault="004F7E24">
      <w:pPr>
        <w:pStyle w:val="DefaultText"/>
        <w:numPr>
          <w:ilvl w:val="12"/>
          <w:numId w:val="0"/>
        </w:numPr>
        <w:jc w:val="both"/>
        <w:rPr>
          <w:rFonts w:ascii="Nimrod" w:hAnsi="Nimrod"/>
          <w:sz w:val="20"/>
          <w:lang w:val="en-GB"/>
        </w:rPr>
      </w:pPr>
      <w:r w:rsidRPr="00AE1678">
        <w:rPr>
          <w:rFonts w:ascii="Nimrod" w:hAnsi="Nimrod"/>
          <w:sz w:val="20"/>
        </w:rPr>
        <w:t xml:space="preserve">In Sloman's theory, </w:t>
      </w:r>
      <w:r w:rsidRPr="00AE1678">
        <w:rPr>
          <w:rFonts w:ascii="Nimrod" w:hAnsi="Nimrod"/>
          <w:i/>
          <w:sz w:val="20"/>
        </w:rPr>
        <w:t>insistence</w:t>
      </w:r>
      <w:r w:rsidRPr="00AE1678">
        <w:rPr>
          <w:rFonts w:ascii="Nimrod" w:hAnsi="Nimrod"/>
          <w:sz w:val="20"/>
        </w:rPr>
        <w:t xml:space="preserve"> </w:t>
      </w:r>
      <w:proofErr w:type="gramStart"/>
      <w:r w:rsidRPr="00AE1678">
        <w:rPr>
          <w:rFonts w:ascii="Nimrod" w:hAnsi="Nimrod"/>
          <w:sz w:val="20"/>
        </w:rPr>
        <w:t>is  not</w:t>
      </w:r>
      <w:proofErr w:type="gramEnd"/>
      <w:r w:rsidRPr="00AE1678">
        <w:rPr>
          <w:rFonts w:ascii="Nimrod" w:hAnsi="Nimrod"/>
          <w:sz w:val="20"/>
        </w:rPr>
        <w:t xml:space="preserve"> associated with hedonistic components. However, Sloman sees the importance of hedonistic components, which play a motivational role as negative or positive evaluations by breaking off or maintaining actions. He admits that his model needs to be extended to include a </w:t>
      </w:r>
      <w:r w:rsidRPr="00AE1678">
        <w:rPr>
          <w:rFonts w:ascii="Nimrod" w:hAnsi="Nimrod"/>
          <w:i/>
          <w:sz w:val="20"/>
        </w:rPr>
        <w:t>pleasure and pain</w:t>
      </w:r>
      <w:r w:rsidRPr="00AE1678">
        <w:rPr>
          <w:rFonts w:ascii="Nimrod" w:hAnsi="Nimrod"/>
          <w:sz w:val="20"/>
        </w:rPr>
        <w:t xml:space="preserve"> mechanism.</w:t>
      </w:r>
    </w:p>
    <w:p w14:paraId="0462969F" w14:textId="77777777" w:rsidR="004F7E24" w:rsidRPr="004804BA" w:rsidRDefault="004F7E24">
      <w:pPr>
        <w:pStyle w:val="DefaultText"/>
        <w:jc w:val="both"/>
        <w:rPr>
          <w:rFonts w:ascii="Nimrod" w:hAnsi="Nimrod"/>
          <w:sz w:val="20"/>
          <w:lang w:val="en-GB"/>
        </w:rPr>
      </w:pPr>
    </w:p>
    <w:p w14:paraId="5538FC05" w14:textId="77777777" w:rsidR="004F7E24" w:rsidRPr="004804BA" w:rsidRDefault="004F7E24">
      <w:pPr>
        <w:pStyle w:val="DefaultText"/>
        <w:numPr>
          <w:ilvl w:val="12"/>
          <w:numId w:val="0"/>
        </w:numPr>
        <w:jc w:val="both"/>
        <w:rPr>
          <w:rFonts w:ascii="Nimrod" w:hAnsi="Nimrod"/>
          <w:sz w:val="20"/>
          <w:lang w:val="en-GB"/>
        </w:rPr>
      </w:pPr>
    </w:p>
    <w:p w14:paraId="062936BE" w14:textId="77777777" w:rsidR="004F7E24" w:rsidRPr="004804BA" w:rsidRDefault="004F7E24">
      <w:pPr>
        <w:pStyle w:val="DefaultText"/>
        <w:numPr>
          <w:ilvl w:val="12"/>
          <w:numId w:val="0"/>
        </w:numPr>
        <w:jc w:val="both"/>
        <w:rPr>
          <w:rFonts w:ascii="Nimrod" w:hAnsi="Nimrod"/>
          <w:sz w:val="20"/>
          <w:lang w:val="en-GB"/>
        </w:rPr>
      </w:pPr>
    </w:p>
    <w:p w14:paraId="7625D237" w14:textId="77777777" w:rsidR="004F7E24" w:rsidRPr="004804BA" w:rsidRDefault="004F7E24">
      <w:pPr>
        <w:pStyle w:val="DefaultText"/>
        <w:numPr>
          <w:ilvl w:val="12"/>
          <w:numId w:val="0"/>
        </w:numPr>
        <w:jc w:val="both"/>
        <w:rPr>
          <w:rFonts w:ascii="Nimrod" w:hAnsi="Nimrod"/>
          <w:sz w:val="20"/>
          <w:lang w:val="en-GB"/>
        </w:rPr>
      </w:pPr>
      <w:r w:rsidRPr="00AE1678">
        <w:rPr>
          <w:rFonts w:ascii="Nimrod" w:hAnsi="Nimrod"/>
          <w:b/>
        </w:rPr>
        <w:t>10.2. The concept of "valence"</w:t>
      </w:r>
    </w:p>
    <w:p w14:paraId="23FE74DA" w14:textId="77777777" w:rsidR="004F7E24" w:rsidRPr="004804BA" w:rsidRDefault="004F7E24">
      <w:pPr>
        <w:pStyle w:val="DefaultText"/>
        <w:numPr>
          <w:ilvl w:val="12"/>
          <w:numId w:val="0"/>
        </w:numPr>
        <w:jc w:val="both"/>
        <w:rPr>
          <w:rFonts w:ascii="Nimrod" w:hAnsi="Nimrod"/>
          <w:sz w:val="20"/>
          <w:lang w:val="en-GB"/>
        </w:rPr>
      </w:pPr>
    </w:p>
    <w:p w14:paraId="73D5A62F" w14:textId="77777777" w:rsidR="004F7E24" w:rsidRPr="004804BA" w:rsidRDefault="004F7E24">
      <w:pPr>
        <w:pStyle w:val="DefaultText"/>
        <w:numPr>
          <w:ilvl w:val="12"/>
          <w:numId w:val="0"/>
        </w:numPr>
        <w:jc w:val="both"/>
        <w:rPr>
          <w:rFonts w:ascii="Nimrod" w:hAnsi="Nimrod"/>
          <w:sz w:val="20"/>
          <w:lang w:val="en-GB"/>
        </w:rPr>
      </w:pPr>
      <w:r w:rsidRPr="00AE1678">
        <w:rPr>
          <w:rFonts w:ascii="Nimrod" w:hAnsi="Nimrod"/>
          <w:sz w:val="20"/>
        </w:rPr>
        <w:t xml:space="preserve">Wright tries to find a solution to the latter problem by first proceeding with definition. </w:t>
      </w:r>
      <w:r w:rsidRPr="00AE1678">
        <w:rPr>
          <w:rFonts w:ascii="Nimrod" w:hAnsi="Nimrod"/>
          <w:i/>
          <w:sz w:val="20"/>
        </w:rPr>
        <w:t>Hedonic tone</w:t>
      </w:r>
      <w:r w:rsidRPr="00AE1678">
        <w:rPr>
          <w:rFonts w:ascii="Nimrod" w:hAnsi="Nimrod"/>
          <w:sz w:val="20"/>
        </w:rPr>
        <w:t xml:space="preserve"> is too general a term for him. That is why he uses the term "valency". </w:t>
      </w:r>
    </w:p>
    <w:p w14:paraId="665554DB" w14:textId="77777777" w:rsidR="004F7E24" w:rsidRPr="004804BA" w:rsidRDefault="004F7E24">
      <w:pPr>
        <w:pStyle w:val="DefaultText"/>
        <w:numPr>
          <w:ilvl w:val="12"/>
          <w:numId w:val="0"/>
        </w:numPr>
        <w:jc w:val="both"/>
        <w:rPr>
          <w:rFonts w:ascii="Nimrod" w:hAnsi="Nimrod"/>
          <w:sz w:val="20"/>
          <w:lang w:val="en-GB"/>
        </w:rPr>
      </w:pPr>
    </w:p>
    <w:p w14:paraId="72A53218" w14:textId="6A666BD1" w:rsidR="004F7E24" w:rsidRDefault="004F7E24">
      <w:pPr>
        <w:pStyle w:val="DefaultText"/>
        <w:numPr>
          <w:ilvl w:val="12"/>
          <w:numId w:val="0"/>
        </w:numPr>
        <w:jc w:val="both"/>
        <w:rPr>
          <w:rFonts w:ascii="Nimrod" w:hAnsi="Nimrod"/>
          <w:sz w:val="20"/>
        </w:rPr>
      </w:pPr>
      <w:proofErr w:type="gramStart"/>
      <w:r w:rsidRPr="00AE1678">
        <w:rPr>
          <w:rFonts w:ascii="Nimrod" w:hAnsi="Nimrod"/>
          <w:sz w:val="20"/>
        </w:rPr>
        <w:t>First of all</w:t>
      </w:r>
      <w:proofErr w:type="gramEnd"/>
      <w:r w:rsidRPr="00AE1678">
        <w:rPr>
          <w:rFonts w:ascii="Nimrod" w:hAnsi="Nimrod"/>
          <w:sz w:val="20"/>
        </w:rPr>
        <w:t xml:space="preserve">, Wright differentiates between </w:t>
      </w:r>
      <w:r w:rsidRPr="00AE1678">
        <w:rPr>
          <w:rFonts w:ascii="Nimrod" w:hAnsi="Nimrod"/>
          <w:i/>
          <w:sz w:val="20"/>
        </w:rPr>
        <w:t>physiological</w:t>
      </w:r>
      <w:r w:rsidRPr="00AE1678">
        <w:rPr>
          <w:rFonts w:ascii="Nimrod" w:hAnsi="Nimrod"/>
          <w:sz w:val="20"/>
        </w:rPr>
        <w:t xml:space="preserve"> and </w:t>
      </w:r>
      <w:r w:rsidRPr="00AE1678">
        <w:rPr>
          <w:rFonts w:ascii="Nimrod" w:hAnsi="Nimrod"/>
          <w:i/>
          <w:sz w:val="20"/>
        </w:rPr>
        <w:t>cognitive</w:t>
      </w:r>
      <w:r w:rsidRPr="00AE1678">
        <w:rPr>
          <w:rFonts w:ascii="Nimrod" w:hAnsi="Nimrod"/>
          <w:sz w:val="20"/>
        </w:rPr>
        <w:t xml:space="preserve"> forms of pleasure and pain. He then states that hedonistic coloring is always associated with a quantitative dimension, the intensity. He cites Sonnemans &amp; Frijda (1994), which distinguish six aspects of emotional intensity: the duration of an emotion, perceived physical changes and the strength of perceived passivity (</w:t>
      </w:r>
      <w:r w:rsidRPr="00AE1678">
        <w:rPr>
          <w:rFonts w:ascii="Nimrod" w:hAnsi="Nimrod"/>
          <w:i/>
          <w:sz w:val="20"/>
        </w:rPr>
        <w:t>loss of control of attention</w:t>
      </w:r>
      <w:r w:rsidRPr="00AE1678">
        <w:rPr>
          <w:rFonts w:ascii="Nimrod" w:hAnsi="Nimrod"/>
          <w:sz w:val="20"/>
        </w:rPr>
        <w:t xml:space="preserve">), memory and re-experience of the emotion, strength and </w:t>
      </w:r>
      <w:proofErr w:type="spellStart"/>
      <w:r w:rsidRPr="00AE1678">
        <w:rPr>
          <w:rFonts w:ascii="Nimrod" w:hAnsi="Nimrod"/>
          <w:i/>
          <w:sz w:val="20"/>
        </w:rPr>
        <w:t>drasticness</w:t>
      </w:r>
      <w:proofErr w:type="spellEnd"/>
      <w:r w:rsidRPr="00AE1678">
        <w:rPr>
          <w:rFonts w:ascii="Nimrod" w:hAnsi="Nimrod"/>
          <w:sz w:val="20"/>
        </w:rPr>
        <w:t xml:space="preserve"> of the tendency to act, and </w:t>
      </w:r>
      <w:proofErr w:type="spellStart"/>
      <w:r w:rsidRPr="00AE1678">
        <w:rPr>
          <w:rFonts w:ascii="Nimrod" w:hAnsi="Nimrod"/>
          <w:i/>
          <w:sz w:val="20"/>
        </w:rPr>
        <w:t>drasticness</w:t>
      </w:r>
      <w:proofErr w:type="spellEnd"/>
      <w:r w:rsidRPr="00AE1678">
        <w:rPr>
          <w:rFonts w:ascii="Nimrod" w:hAnsi="Nimrod"/>
          <w:sz w:val="20"/>
        </w:rPr>
        <w:t xml:space="preserve"> of actual behavior, changes in beliefs (</w:t>
      </w:r>
      <w:r w:rsidRPr="00AE1678">
        <w:rPr>
          <w:rFonts w:ascii="Nimrod" w:hAnsi="Nimrod"/>
          <w:i/>
          <w:sz w:val="20"/>
        </w:rPr>
        <w:t>beliefs</w:t>
      </w:r>
      <w:r w:rsidRPr="00AE1678">
        <w:rPr>
          <w:rFonts w:ascii="Nimrod" w:hAnsi="Nimrod"/>
          <w:sz w:val="20"/>
        </w:rPr>
        <w:t xml:space="preserve"> of the) and their influence on long-term behaviour and overall perceived intensity. Wright points out that none of these categories describe the intensity of hedonistic coloring, but that the category of "strength of perceived passivity" is related to it, because both intense pleasure and intense pain are difficult to control at will.</w:t>
      </w:r>
      <w:r w:rsidR="00944A19">
        <w:rPr>
          <w:rFonts w:ascii="Nimrod" w:hAnsi="Nimrod"/>
          <w:sz w:val="20"/>
        </w:rPr>
        <w:t xml:space="preserve"> </w:t>
      </w:r>
    </w:p>
    <w:p w14:paraId="0576AD94" w14:textId="77777777" w:rsidR="00944A19" w:rsidRPr="004804BA" w:rsidRDefault="00944A19">
      <w:pPr>
        <w:pStyle w:val="DefaultText"/>
        <w:numPr>
          <w:ilvl w:val="12"/>
          <w:numId w:val="0"/>
        </w:numPr>
        <w:jc w:val="both"/>
        <w:rPr>
          <w:rFonts w:ascii="Nimrod" w:hAnsi="Nimrod"/>
          <w:sz w:val="20"/>
          <w:lang w:val="en-GB"/>
        </w:rPr>
      </w:pPr>
    </w:p>
    <w:p w14:paraId="467FA912" w14:textId="77777777" w:rsidR="004F7E24" w:rsidRPr="004804BA" w:rsidRDefault="004F7E24">
      <w:pPr>
        <w:pStyle w:val="DefaultText"/>
        <w:numPr>
          <w:ilvl w:val="12"/>
          <w:numId w:val="0"/>
        </w:numPr>
        <w:jc w:val="both"/>
        <w:rPr>
          <w:rFonts w:ascii="Nimrod" w:hAnsi="Nimrod"/>
          <w:sz w:val="20"/>
          <w:lang w:val="en-GB"/>
        </w:rPr>
      </w:pPr>
      <w:r w:rsidRPr="00AE1678">
        <w:rPr>
          <w:rFonts w:ascii="Nimrod" w:hAnsi="Nimrod"/>
          <w:sz w:val="20"/>
        </w:rPr>
        <w:t>Wright then defines valence as follows:</w:t>
      </w:r>
    </w:p>
    <w:p w14:paraId="2A85F62D" w14:textId="77777777" w:rsidR="004F7E24" w:rsidRPr="004804BA" w:rsidRDefault="004F7E24">
      <w:pPr>
        <w:pStyle w:val="DefaultText"/>
        <w:numPr>
          <w:ilvl w:val="12"/>
          <w:numId w:val="0"/>
        </w:numPr>
        <w:jc w:val="both"/>
        <w:rPr>
          <w:rFonts w:ascii="Nimrod" w:hAnsi="Nimrod"/>
          <w:sz w:val="20"/>
          <w:lang w:val="en-GB"/>
        </w:rPr>
      </w:pPr>
    </w:p>
    <w:p w14:paraId="7041DFA1" w14:textId="77777777" w:rsidR="004F7E24" w:rsidRDefault="004F7E24">
      <w:pPr>
        <w:pStyle w:val="DefaultText"/>
        <w:ind w:left="720" w:right="720"/>
        <w:jc w:val="both"/>
        <w:rPr>
          <w:rFonts w:ascii="Nimrod" w:hAnsi="Nimrod"/>
          <w:sz w:val="20"/>
        </w:rPr>
      </w:pPr>
      <w:r>
        <w:rPr>
          <w:rFonts w:ascii="Nimrod" w:hAnsi="Nimrod"/>
          <w:sz w:val="20"/>
        </w:rPr>
        <w:t>“Valency is a form of cognitive pleasure or unpleasure not linked to information concerning bodily locations, and is a quantitatively varying, non-intentional component of occurrent convergent or divergent emotions. Valenced states are contingent on the success or failure of subjectively important goals.”</w:t>
      </w:r>
    </w:p>
    <w:p w14:paraId="2A2D280A"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(Wright, 1997, p. 115)</w:t>
      </w:r>
    </w:p>
    <w:p w14:paraId="2165C78D" w14:textId="77777777" w:rsidR="004F7E24" w:rsidRPr="004804BA" w:rsidRDefault="004F7E24">
      <w:pPr>
        <w:pStyle w:val="DefaultText"/>
        <w:jc w:val="both"/>
        <w:rPr>
          <w:rFonts w:ascii="Nimrod" w:hAnsi="Nimrod"/>
          <w:sz w:val="20"/>
          <w:lang w:val="en-GB"/>
        </w:rPr>
      </w:pPr>
    </w:p>
    <w:p w14:paraId="58A51D60"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Wright explicitly points out that valence, according to his definition, should not be confused with short-term control states of </w:t>
      </w:r>
      <w:r w:rsidRPr="00AE1678">
        <w:rPr>
          <w:rFonts w:ascii="Nimrod" w:hAnsi="Nimrod"/>
          <w:i/>
          <w:sz w:val="20"/>
        </w:rPr>
        <w:t>pleasure</w:t>
      </w:r>
      <w:r w:rsidRPr="00AE1678">
        <w:rPr>
          <w:rFonts w:ascii="Nimrod" w:hAnsi="Nimrod"/>
          <w:sz w:val="20"/>
        </w:rPr>
        <w:t xml:space="preserve"> and </w:t>
      </w:r>
      <w:r w:rsidRPr="00AE1678">
        <w:rPr>
          <w:rFonts w:ascii="Nimrod" w:hAnsi="Nimrod"/>
          <w:i/>
          <w:sz w:val="20"/>
        </w:rPr>
        <w:t>unpleasure</w:t>
      </w:r>
      <w:r w:rsidRPr="00AE1678">
        <w:rPr>
          <w:rFonts w:ascii="Nimrod" w:hAnsi="Nimrod"/>
          <w:sz w:val="20"/>
        </w:rPr>
        <w:t xml:space="preserve">, by which ongoing activities are protected or terminated; nor is valence identical with values, i.e. qualitative affective dispositions towards certain states. Valence is </w:t>
      </w:r>
      <w:r w:rsidRPr="00AE1678">
        <w:rPr>
          <w:rFonts w:ascii="Nimrod" w:hAnsi="Nimrod"/>
          <w:i/>
          <w:sz w:val="20"/>
        </w:rPr>
        <w:t>achievement pleasure</w:t>
      </w:r>
      <w:r w:rsidRPr="00AE1678">
        <w:rPr>
          <w:rFonts w:ascii="Nimrod" w:hAnsi="Nimrod"/>
          <w:sz w:val="20"/>
        </w:rPr>
        <w:t xml:space="preserve"> or </w:t>
      </w:r>
      <w:r w:rsidRPr="00AE1678">
        <w:rPr>
          <w:rFonts w:ascii="Nimrod" w:hAnsi="Nimrod"/>
          <w:i/>
          <w:sz w:val="20"/>
        </w:rPr>
        <w:t>failure unpleasure</w:t>
      </w:r>
      <w:r w:rsidRPr="00AE1678">
        <w:rPr>
          <w:rFonts w:ascii="Nimrod" w:hAnsi="Nimrod"/>
          <w:sz w:val="20"/>
        </w:rPr>
        <w:t>, which occurs when certain concerns that are very important for a system are fulfilled or violated.</w:t>
      </w:r>
    </w:p>
    <w:p w14:paraId="5164CBB5" w14:textId="77777777" w:rsidR="004F7E24" w:rsidRPr="004804BA" w:rsidRDefault="004F7E24">
      <w:pPr>
        <w:pStyle w:val="DefaultText"/>
        <w:jc w:val="both"/>
        <w:rPr>
          <w:rFonts w:ascii="Nimrod" w:hAnsi="Nimrod"/>
          <w:sz w:val="20"/>
          <w:lang w:val="en-GB"/>
        </w:rPr>
      </w:pPr>
    </w:p>
    <w:p w14:paraId="22E7C4CF" w14:textId="77777777" w:rsidR="004F7E24" w:rsidRPr="004804BA" w:rsidRDefault="004F7E24">
      <w:pPr>
        <w:pStyle w:val="DefaultText"/>
        <w:jc w:val="both"/>
        <w:rPr>
          <w:rFonts w:ascii="Nimrod" w:hAnsi="Nimrod"/>
          <w:sz w:val="20"/>
          <w:lang w:val="en-GB"/>
        </w:rPr>
      </w:pPr>
    </w:p>
    <w:p w14:paraId="3075FBD0" w14:textId="77777777" w:rsidR="004F7E24" w:rsidRPr="004804BA" w:rsidRDefault="004F7E24">
      <w:pPr>
        <w:pStyle w:val="DefaultText"/>
        <w:jc w:val="both"/>
        <w:rPr>
          <w:rFonts w:ascii="Nimrod" w:hAnsi="Nimrod"/>
          <w:sz w:val="20"/>
          <w:lang w:val="en-GB"/>
        </w:rPr>
      </w:pPr>
    </w:p>
    <w:p w14:paraId="394A2065" w14:textId="77777777" w:rsidR="004F7E24" w:rsidRPr="004804BA" w:rsidRDefault="004F7E24">
      <w:pPr>
        <w:pStyle w:val="DefaultText"/>
        <w:jc w:val="both"/>
        <w:rPr>
          <w:rFonts w:ascii="Nimrod" w:hAnsi="Nimrod"/>
          <w:b/>
          <w:sz w:val="20"/>
          <w:lang w:val="en-GB"/>
        </w:rPr>
      </w:pPr>
      <w:r w:rsidRPr="00AE1678">
        <w:rPr>
          <w:rFonts w:ascii="Nimrod" w:hAnsi="Nimrod"/>
          <w:b/>
        </w:rPr>
        <w:t>10.3. Learning in Adaptive Agent Systems</w:t>
      </w:r>
    </w:p>
    <w:p w14:paraId="6BC9A79E" w14:textId="77777777" w:rsidR="004F7E24" w:rsidRPr="004804BA" w:rsidRDefault="004F7E24">
      <w:pPr>
        <w:pStyle w:val="DefaultText"/>
        <w:jc w:val="both"/>
        <w:rPr>
          <w:rFonts w:ascii="Nimrod" w:hAnsi="Nimrod"/>
          <w:sz w:val="20"/>
          <w:lang w:val="en-GB"/>
        </w:rPr>
      </w:pPr>
    </w:p>
    <w:p w14:paraId="32304BF0"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Wright takes Sloman's system as a basis and extends it to include the reinforcement </w:t>
      </w:r>
      <w:r w:rsidRPr="00AE1678">
        <w:rPr>
          <w:rFonts w:ascii="Nimrod" w:hAnsi="Nimrod"/>
          <w:i/>
          <w:sz w:val="20"/>
        </w:rPr>
        <w:t>learning</w:t>
      </w:r>
      <w:r w:rsidRPr="00AE1678">
        <w:rPr>
          <w:rFonts w:ascii="Nimrod" w:hAnsi="Nimrod"/>
          <w:sz w:val="20"/>
        </w:rPr>
        <w:t xml:space="preserve"> (RL) component. </w:t>
      </w:r>
      <w:proofErr w:type="gramStart"/>
      <w:r w:rsidRPr="00AE1678">
        <w:rPr>
          <w:rFonts w:ascii="Nimrod" w:hAnsi="Nimrod"/>
          <w:sz w:val="20"/>
        </w:rPr>
        <w:t>In order to</w:t>
      </w:r>
      <w:proofErr w:type="gramEnd"/>
      <w:r w:rsidRPr="00AE1678">
        <w:rPr>
          <w:rFonts w:ascii="Nimrod" w:hAnsi="Nimrod"/>
          <w:sz w:val="20"/>
        </w:rPr>
        <w:t xml:space="preserve"> be able to implement this mechanism, he first postulates: "A society of mind needs an economy of mind." </w:t>
      </w:r>
    </w:p>
    <w:p w14:paraId="01DE13A1" w14:textId="77777777" w:rsidR="004F7E24" w:rsidRPr="004804BA" w:rsidRDefault="004F7E24">
      <w:pPr>
        <w:pStyle w:val="DefaultText"/>
        <w:jc w:val="both"/>
        <w:rPr>
          <w:rFonts w:ascii="Nimrod" w:hAnsi="Nimrod"/>
          <w:sz w:val="20"/>
          <w:lang w:val="en-GB"/>
        </w:rPr>
      </w:pPr>
    </w:p>
    <w:p w14:paraId="3FA3A802" w14:textId="77777777" w:rsidR="004F7E24" w:rsidRPr="004804BA" w:rsidRDefault="004F7E24">
      <w:pPr>
        <w:pStyle w:val="DefaultText"/>
        <w:jc w:val="both"/>
        <w:rPr>
          <w:rFonts w:ascii="Nimrod" w:hAnsi="Nimrod"/>
          <w:sz w:val="20"/>
          <w:lang w:val="en-GB"/>
        </w:rPr>
      </w:pPr>
      <w:r w:rsidRPr="00AE1678">
        <w:rPr>
          <w:rFonts w:ascii="Nimrod" w:hAnsi="Nimrod"/>
          <w:sz w:val="20"/>
        </w:rPr>
        <w:lastRenderedPageBreak/>
        <w:t>For Wright, the aspect that RL always contains a selection component is essential: reinforced actions have a stronger tendency to be repeated than non-reinforced ones.</w:t>
      </w:r>
    </w:p>
    <w:p w14:paraId="04712821" w14:textId="77777777" w:rsidR="004F7E24" w:rsidRPr="004804BA" w:rsidRDefault="004F7E24">
      <w:pPr>
        <w:pStyle w:val="DefaultText"/>
        <w:jc w:val="both"/>
        <w:rPr>
          <w:rFonts w:ascii="Nimrod" w:hAnsi="Nimrod"/>
          <w:sz w:val="20"/>
          <w:lang w:val="en-GB"/>
        </w:rPr>
      </w:pPr>
    </w:p>
    <w:p w14:paraId="041D247A" w14:textId="77777777" w:rsidR="004F7E24" w:rsidRPr="004804BA" w:rsidRDefault="004F7E24">
      <w:pPr>
        <w:pStyle w:val="DefaultText"/>
        <w:jc w:val="both"/>
        <w:rPr>
          <w:rFonts w:ascii="Nimrod" w:hAnsi="Nimrod"/>
          <w:sz w:val="20"/>
          <w:lang w:val="en-GB"/>
        </w:rPr>
      </w:pPr>
      <w:proofErr w:type="gramStart"/>
      <w:r w:rsidRPr="00AE1678">
        <w:rPr>
          <w:rFonts w:ascii="Nimrod" w:hAnsi="Nimrod"/>
          <w:sz w:val="20"/>
        </w:rPr>
        <w:t>In order to</w:t>
      </w:r>
      <w:proofErr w:type="gramEnd"/>
      <w:r w:rsidRPr="00AE1678">
        <w:rPr>
          <w:rFonts w:ascii="Nimrod" w:hAnsi="Nimrod"/>
          <w:sz w:val="20"/>
        </w:rPr>
        <w:t xml:space="preserve"> use RL at all levels of a multi-agent system, a corresponding reward mechanism is required. Wright relies primarily on four corresponding algorithms: Q-Learning, Classification Systems, XCS and Dyna.</w:t>
      </w:r>
    </w:p>
    <w:p w14:paraId="6D0D0F6B" w14:textId="77777777" w:rsidR="004F7E24" w:rsidRPr="004804BA" w:rsidRDefault="004F7E24">
      <w:pPr>
        <w:pStyle w:val="DefaultText"/>
        <w:jc w:val="both"/>
        <w:rPr>
          <w:rFonts w:ascii="Nimrod" w:hAnsi="Nimrod"/>
          <w:sz w:val="20"/>
          <w:lang w:val="en-GB"/>
        </w:rPr>
      </w:pPr>
    </w:p>
    <w:p w14:paraId="2915776E" w14:textId="77777777" w:rsidR="004F7E24" w:rsidRPr="004804BA" w:rsidRDefault="004F7E24">
      <w:pPr>
        <w:pStyle w:val="DefaultText"/>
        <w:jc w:val="both"/>
        <w:rPr>
          <w:rFonts w:ascii="Nimrod" w:hAnsi="Nimrod"/>
          <w:sz w:val="20"/>
          <w:lang w:val="en-GB"/>
        </w:rPr>
      </w:pPr>
    </w:p>
    <w:p w14:paraId="37937EAB" w14:textId="77777777" w:rsidR="004F7E24" w:rsidRPr="004804BA" w:rsidRDefault="004F7E24">
      <w:pPr>
        <w:pStyle w:val="DefaultText"/>
        <w:jc w:val="both"/>
        <w:rPr>
          <w:rFonts w:ascii="Nimrod" w:hAnsi="Nimrod"/>
          <w:sz w:val="20"/>
          <w:lang w:val="en-GB"/>
        </w:rPr>
      </w:pPr>
    </w:p>
    <w:p w14:paraId="306F3971" w14:textId="77777777" w:rsidR="004F7E24" w:rsidRPr="004804BA" w:rsidRDefault="004F7E24">
      <w:pPr>
        <w:pStyle w:val="DefaultText"/>
        <w:jc w:val="both"/>
        <w:rPr>
          <w:rFonts w:ascii="Nimrod" w:hAnsi="Nimrod"/>
          <w:b/>
          <w:lang w:val="en-GB"/>
        </w:rPr>
      </w:pPr>
      <w:r w:rsidRPr="00AE1678">
        <w:rPr>
          <w:rFonts w:ascii="Nimrod" w:hAnsi="Nimrod"/>
          <w:b/>
          <w:sz w:val="22"/>
        </w:rPr>
        <w:t>10.3.1. Q-Learning</w:t>
      </w:r>
    </w:p>
    <w:p w14:paraId="35FB7D4B" w14:textId="77777777" w:rsidR="004F7E24" w:rsidRPr="004804BA" w:rsidRDefault="004F7E24">
      <w:pPr>
        <w:pStyle w:val="DefaultText"/>
        <w:jc w:val="both"/>
        <w:rPr>
          <w:rFonts w:ascii="Nimrod" w:hAnsi="Nimrod"/>
          <w:sz w:val="20"/>
          <w:lang w:val="en-GB"/>
        </w:rPr>
      </w:pPr>
    </w:p>
    <w:p w14:paraId="0C02668A"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In Q-learning (Watkins &amp; Dayan, 1992), an agent tries to learn, for each possible situation-action combination, what the value of that action is when performing it in the given situation. At the beginning, the values for all possible situation-action combinations are set to a default value. The goal of this system is to update the values so that they lead to the maximum </w:t>
      </w:r>
      <w:r w:rsidRPr="00AE1678">
        <w:rPr>
          <w:rFonts w:ascii="Nimrod" w:hAnsi="Nimrod"/>
          <w:i/>
          <w:sz w:val="20"/>
        </w:rPr>
        <w:t>cumulative discounted reward</w:t>
      </w:r>
      <w:r w:rsidRPr="00AE1678">
        <w:rPr>
          <w:rFonts w:ascii="Nimrod" w:hAnsi="Nimrod"/>
          <w:sz w:val="20"/>
        </w:rPr>
        <w:t xml:space="preserve">. </w:t>
      </w:r>
    </w:p>
    <w:p w14:paraId="532469C3" w14:textId="77777777" w:rsidR="004F7E24" w:rsidRPr="004804BA" w:rsidRDefault="004F7E24">
      <w:pPr>
        <w:pStyle w:val="DefaultText"/>
        <w:jc w:val="both"/>
        <w:rPr>
          <w:rFonts w:ascii="Nimrod" w:hAnsi="Nimrod"/>
          <w:sz w:val="20"/>
          <w:lang w:val="en-GB"/>
        </w:rPr>
      </w:pPr>
    </w:p>
    <w:p w14:paraId="36FA4F6F" w14:textId="77777777" w:rsidR="004F7E24" w:rsidRPr="004804BA" w:rsidRDefault="004F7E24">
      <w:pPr>
        <w:pStyle w:val="DefaultText"/>
        <w:jc w:val="both"/>
        <w:rPr>
          <w:rFonts w:ascii="Nimrod" w:hAnsi="Nimrod"/>
          <w:sz w:val="20"/>
          <w:lang w:val="en-GB"/>
        </w:rPr>
      </w:pPr>
      <w:r w:rsidRPr="00AE1678">
        <w:rPr>
          <w:rFonts w:ascii="Nimrod" w:hAnsi="Nimrod"/>
          <w:sz w:val="20"/>
        </w:rPr>
        <w:t>The maximum cumulative reward at any given time consists of the reward for the immediately following action and the expected rewards for the subsequent actions. These rewards are discounted in such a way that immediately expected rewards are valued higher than expected rewards in the further future.</w:t>
      </w:r>
    </w:p>
    <w:p w14:paraId="3BC616E3" w14:textId="77777777" w:rsidR="004F7E24" w:rsidRPr="004804BA" w:rsidRDefault="004F7E24">
      <w:pPr>
        <w:pStyle w:val="DefaultText"/>
        <w:jc w:val="both"/>
        <w:rPr>
          <w:rFonts w:ascii="Nimrod" w:hAnsi="Nimrod"/>
          <w:sz w:val="20"/>
          <w:lang w:val="en-GB"/>
        </w:rPr>
      </w:pPr>
    </w:p>
    <w:p w14:paraId="3968D9D5"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reward predictions P for each possible situation-action combination are stored in a two-dimensional matrix. From this table of values, the algorithm selects the action that has the highest predictive value for the current situation.  With the help of an update rule, the values are then recalculated. </w:t>
      </w:r>
    </w:p>
    <w:p w14:paraId="06799248" w14:textId="77777777" w:rsidR="004F7E24" w:rsidRPr="004804BA" w:rsidRDefault="004F7E24">
      <w:pPr>
        <w:pStyle w:val="DefaultText"/>
        <w:jc w:val="both"/>
        <w:rPr>
          <w:rFonts w:ascii="Nimrod" w:hAnsi="Nimrod"/>
          <w:sz w:val="20"/>
          <w:lang w:val="en-GB"/>
        </w:rPr>
      </w:pPr>
    </w:p>
    <w:p w14:paraId="00ED75BA"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One of the greatest weaknesses of Q-learning is, among other things, that in the case of large areas of situations and actions, the corresponding tables become excessively large and make an economic search for trial and error impossible.   </w:t>
      </w:r>
    </w:p>
    <w:p w14:paraId="30CA226F" w14:textId="77777777" w:rsidR="004F7E24" w:rsidRPr="004804BA" w:rsidRDefault="004F7E24">
      <w:pPr>
        <w:pStyle w:val="DefaultText"/>
        <w:jc w:val="both"/>
        <w:rPr>
          <w:rFonts w:ascii="Nimrod" w:hAnsi="Nimrod"/>
          <w:sz w:val="20"/>
          <w:lang w:val="en-GB"/>
        </w:rPr>
      </w:pPr>
    </w:p>
    <w:p w14:paraId="5597C933" w14:textId="77777777" w:rsidR="004F7E24" w:rsidRPr="004804BA" w:rsidRDefault="004F7E24">
      <w:pPr>
        <w:pStyle w:val="DefaultText"/>
        <w:jc w:val="both"/>
        <w:rPr>
          <w:rFonts w:ascii="Nimrod" w:hAnsi="Nimrod"/>
          <w:sz w:val="20"/>
          <w:lang w:val="en-GB"/>
        </w:rPr>
      </w:pPr>
    </w:p>
    <w:p w14:paraId="3B0E9CCE" w14:textId="77777777" w:rsidR="004F7E24" w:rsidRPr="004804BA" w:rsidRDefault="004F7E24">
      <w:pPr>
        <w:pStyle w:val="DefaultText"/>
        <w:jc w:val="both"/>
        <w:rPr>
          <w:rFonts w:ascii="Nimrod" w:hAnsi="Nimrod"/>
          <w:sz w:val="20"/>
          <w:lang w:val="en-GB"/>
        </w:rPr>
      </w:pPr>
    </w:p>
    <w:p w14:paraId="3AA262F4" w14:textId="77777777" w:rsidR="004F7E24" w:rsidRPr="00AE1678" w:rsidRDefault="004F7E24">
      <w:pPr>
        <w:pStyle w:val="DefaultText"/>
        <w:jc w:val="both"/>
        <w:rPr>
          <w:rFonts w:ascii="Nimrod" w:hAnsi="Nimrod"/>
          <w:b/>
          <w:lang w:val="de-DE"/>
        </w:rPr>
      </w:pPr>
      <w:r w:rsidRPr="00AE1678">
        <w:rPr>
          <w:rFonts w:ascii="Nimrod" w:hAnsi="Nimrod"/>
          <w:b/>
          <w:sz w:val="22"/>
        </w:rPr>
        <w:t>10.3.2. The classification system of Holland</w:t>
      </w:r>
    </w:p>
    <w:p w14:paraId="02BAF580" w14:textId="77777777" w:rsidR="004F7E24" w:rsidRPr="00AE1678" w:rsidRDefault="004F7E24">
      <w:pPr>
        <w:pStyle w:val="DefaultText"/>
        <w:jc w:val="both"/>
        <w:rPr>
          <w:rFonts w:ascii="Nimrod" w:hAnsi="Nimrod"/>
          <w:sz w:val="20"/>
          <w:lang w:val="de-DE"/>
        </w:rPr>
      </w:pPr>
    </w:p>
    <w:p w14:paraId="5968CE38"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Holland (1995) has developed an algorithm called </w:t>
      </w:r>
      <w:r w:rsidRPr="00AE1678">
        <w:rPr>
          <w:rFonts w:ascii="Nimrod" w:hAnsi="Nimrod"/>
          <w:i/>
          <w:sz w:val="20"/>
        </w:rPr>
        <w:t>classifier system</w:t>
      </w:r>
      <w:r w:rsidRPr="00AE1678">
        <w:rPr>
          <w:rFonts w:ascii="Nimrod" w:hAnsi="Nimrod"/>
          <w:sz w:val="20"/>
        </w:rPr>
        <w:t xml:space="preserve"> . In this way, he wants to ensure that a learning success that insists on a sequence of actions of several modules is also given to all modules involved in the form of a reward. </w:t>
      </w:r>
    </w:p>
    <w:p w14:paraId="24BC2652" w14:textId="77777777" w:rsidR="004F7E24" w:rsidRPr="004804BA" w:rsidRDefault="004F7E24">
      <w:pPr>
        <w:pStyle w:val="DefaultText"/>
        <w:jc w:val="both"/>
        <w:rPr>
          <w:rFonts w:ascii="Nimrod" w:hAnsi="Nimrod"/>
          <w:sz w:val="20"/>
          <w:lang w:val="en-GB"/>
        </w:rPr>
      </w:pPr>
    </w:p>
    <w:p w14:paraId="6116D873" w14:textId="77777777" w:rsidR="004F7E24" w:rsidRPr="004804BA" w:rsidRDefault="004F7E24">
      <w:pPr>
        <w:pStyle w:val="DefaultText"/>
        <w:jc w:val="both"/>
        <w:rPr>
          <w:rFonts w:ascii="Nimrod" w:hAnsi="Nimrod"/>
          <w:sz w:val="20"/>
          <w:lang w:val="en-GB"/>
        </w:rPr>
      </w:pPr>
      <w:r w:rsidRPr="00AE1678">
        <w:rPr>
          <w:rFonts w:ascii="Nimrod" w:hAnsi="Nimrod"/>
          <w:sz w:val="20"/>
        </w:rPr>
        <w:t>In his system, there are numerous classifiers that</w:t>
      </w:r>
      <w:r w:rsidRPr="00AE1678">
        <w:rPr>
          <w:rFonts w:ascii="Nimrod" w:hAnsi="Nimrod"/>
          <w:i/>
          <w:sz w:val="20"/>
        </w:rPr>
        <w:t xml:space="preserve"> </w:t>
      </w:r>
      <w:r w:rsidRPr="00AE1678">
        <w:rPr>
          <w:rFonts w:ascii="Nimrod" w:hAnsi="Nimrod"/>
          <w:sz w:val="20"/>
        </w:rPr>
        <w:t xml:space="preserve">are nothing more than condition-action rules. Some of them observe the environment and, if their own rule is met, send corresponding messages to a kind of message </w:t>
      </w:r>
      <w:r w:rsidRPr="00AE1678">
        <w:rPr>
          <w:rFonts w:ascii="Nimrod" w:hAnsi="Nimrod"/>
          <w:i/>
          <w:sz w:val="20"/>
        </w:rPr>
        <w:t>list</w:t>
      </w:r>
      <w:r w:rsidRPr="00AE1678">
        <w:rPr>
          <w:rFonts w:ascii="Nimrod" w:hAnsi="Nimrod"/>
          <w:sz w:val="20"/>
        </w:rPr>
        <w:t>. Other classifiers suggest their specific proposals for action based on the information on the bulletin board. The probability that the system will accept such a proposed course of action is mainly based on the strength of the classifier, which in turn derives from how successful its proposals have been in the past.</w:t>
      </w:r>
    </w:p>
    <w:p w14:paraId="447AAA9D" w14:textId="77777777" w:rsidR="004F7E24" w:rsidRPr="004804BA" w:rsidRDefault="004F7E24">
      <w:pPr>
        <w:pStyle w:val="DefaultText"/>
        <w:jc w:val="both"/>
        <w:rPr>
          <w:rFonts w:ascii="Nimrod" w:hAnsi="Nimrod"/>
          <w:sz w:val="20"/>
          <w:lang w:val="en-GB"/>
        </w:rPr>
      </w:pPr>
    </w:p>
    <w:p w14:paraId="30F02606"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If a classifier's accepted proposed action leads to success, he receives a reward that increases his strength. If his suggestion is followed by failure, he receives a punishment in which his strength is diminished. In doing so, he shares the reward or punishment with all the other classifiers who helped him with his proposal. </w:t>
      </w:r>
    </w:p>
    <w:p w14:paraId="07EF779E" w14:textId="77777777" w:rsidR="004F7E24" w:rsidRPr="004804BA" w:rsidRDefault="004F7E24">
      <w:pPr>
        <w:pStyle w:val="DefaultText"/>
        <w:jc w:val="both"/>
        <w:rPr>
          <w:rFonts w:ascii="Nimrod" w:hAnsi="Nimrod"/>
          <w:sz w:val="20"/>
          <w:lang w:val="en-GB"/>
        </w:rPr>
      </w:pPr>
    </w:p>
    <w:p w14:paraId="08CCAE29"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This </w:t>
      </w:r>
      <w:r w:rsidRPr="00AE1678">
        <w:rPr>
          <w:rFonts w:ascii="Nimrod" w:hAnsi="Nimrod"/>
          <w:i/>
          <w:sz w:val="20"/>
        </w:rPr>
        <w:t>credit assignment</w:t>
      </w:r>
      <w:r w:rsidRPr="00AE1678">
        <w:rPr>
          <w:rFonts w:ascii="Nimrod" w:hAnsi="Nimrod"/>
          <w:sz w:val="20"/>
        </w:rPr>
        <w:t xml:space="preserve"> is done via the </w:t>
      </w:r>
      <w:r w:rsidRPr="00AE1678">
        <w:rPr>
          <w:rFonts w:ascii="Nimrod" w:hAnsi="Nimrod"/>
          <w:i/>
          <w:sz w:val="20"/>
        </w:rPr>
        <w:t>bucket brigade</w:t>
      </w:r>
      <w:r w:rsidRPr="00AE1678">
        <w:rPr>
          <w:rFonts w:ascii="Nimrod" w:hAnsi="Nimrod"/>
          <w:sz w:val="20"/>
        </w:rPr>
        <w:t xml:space="preserve"> algorithm. The algorithm is called </w:t>
      </w:r>
      <w:r w:rsidRPr="00AE1678">
        <w:rPr>
          <w:rFonts w:ascii="Nimrod" w:hAnsi="Nimrod"/>
          <w:i/>
          <w:sz w:val="20"/>
        </w:rPr>
        <w:t>the bucket brigade</w:t>
      </w:r>
      <w:r w:rsidRPr="00AE1678">
        <w:rPr>
          <w:rFonts w:ascii="Nimrod" w:hAnsi="Nimrod"/>
          <w:sz w:val="20"/>
        </w:rPr>
        <w:t xml:space="preserve"> because not only is the last classifier in a series of classifiers rewarded or punished, but </w:t>
      </w:r>
      <w:r w:rsidRPr="00AE1678">
        <w:rPr>
          <w:rFonts w:ascii="Nimrod" w:hAnsi="Nimrod"/>
          <w:sz w:val="20"/>
        </w:rPr>
        <w:lastRenderedPageBreak/>
        <w:t xml:space="preserve">the rewards or punishments are distributed proportionally to the classifiers working with it - just as firefighters used to pass the buckets of water along a chain when extinguishing fires. Thus, a reward can be propagated backwards through the system and trigger corresponding reinforcements in certain chains of action. </w:t>
      </w:r>
    </w:p>
    <w:p w14:paraId="2F42127E" w14:textId="77777777" w:rsidR="004F7E24" w:rsidRPr="004804BA" w:rsidRDefault="004F7E24">
      <w:pPr>
        <w:pStyle w:val="DefaultText"/>
        <w:jc w:val="both"/>
        <w:rPr>
          <w:rFonts w:ascii="Nimrod" w:hAnsi="Nimrod"/>
          <w:sz w:val="20"/>
          <w:lang w:val="en-GB"/>
        </w:rPr>
      </w:pPr>
    </w:p>
    <w:p w14:paraId="14CC3D13"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Holland has also coupled his model with a genetic algortihmus. Successful classifiers are paired and can create new classifiers that can then work even more effectively. </w:t>
      </w:r>
    </w:p>
    <w:p w14:paraId="7A4FB872" w14:textId="77777777" w:rsidR="004F7E24" w:rsidRPr="004804BA" w:rsidRDefault="004F7E24">
      <w:pPr>
        <w:pStyle w:val="DefaultText"/>
        <w:jc w:val="both"/>
        <w:rPr>
          <w:rFonts w:ascii="Nimrod" w:hAnsi="Nimrod"/>
          <w:sz w:val="20"/>
          <w:lang w:val="en-GB"/>
        </w:rPr>
      </w:pPr>
    </w:p>
    <w:p w14:paraId="5F63F69B" w14:textId="77777777" w:rsidR="004F7E24" w:rsidRPr="004804BA" w:rsidRDefault="004F7E24">
      <w:pPr>
        <w:pStyle w:val="DefaultText"/>
        <w:jc w:val="both"/>
        <w:rPr>
          <w:rFonts w:ascii="Nimrod" w:hAnsi="Nimrod"/>
          <w:sz w:val="20"/>
          <w:lang w:val="en-GB"/>
        </w:rPr>
      </w:pPr>
    </w:p>
    <w:p w14:paraId="18F888A1" w14:textId="77777777" w:rsidR="004F7E24" w:rsidRPr="004804BA" w:rsidRDefault="004F7E24">
      <w:pPr>
        <w:pStyle w:val="DefaultText"/>
        <w:jc w:val="both"/>
        <w:rPr>
          <w:rFonts w:ascii="Nimrod" w:hAnsi="Nimrod"/>
          <w:sz w:val="20"/>
          <w:lang w:val="en-GB"/>
        </w:rPr>
      </w:pPr>
    </w:p>
    <w:p w14:paraId="119E46AF" w14:textId="77777777" w:rsidR="004F7E24" w:rsidRPr="004804BA" w:rsidRDefault="004F7E24">
      <w:pPr>
        <w:pStyle w:val="DefaultText"/>
        <w:jc w:val="both"/>
        <w:rPr>
          <w:rFonts w:ascii="Nimrod" w:hAnsi="Nimrod"/>
          <w:b/>
          <w:lang w:val="en-GB"/>
        </w:rPr>
      </w:pPr>
      <w:r w:rsidRPr="00AE1678">
        <w:rPr>
          <w:rFonts w:ascii="Nimrod" w:hAnsi="Nimrod"/>
          <w:b/>
          <w:sz w:val="22"/>
        </w:rPr>
        <w:t>10.3.3. XCS</w:t>
      </w:r>
    </w:p>
    <w:p w14:paraId="000A51EA" w14:textId="77777777" w:rsidR="004F7E24" w:rsidRPr="004804BA" w:rsidRDefault="004F7E24">
      <w:pPr>
        <w:pStyle w:val="DefaultText"/>
        <w:jc w:val="both"/>
        <w:rPr>
          <w:rFonts w:ascii="Nimrod" w:hAnsi="Nimrod"/>
          <w:sz w:val="20"/>
          <w:lang w:val="en-GB"/>
        </w:rPr>
      </w:pPr>
    </w:p>
    <w:p w14:paraId="26F5232D"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With XCS, Wilson (1995) introduced a further development of Holland's </w:t>
      </w:r>
      <w:r w:rsidRPr="00AE1678">
        <w:rPr>
          <w:rFonts w:ascii="Nimrod" w:hAnsi="Nimrod"/>
          <w:i/>
          <w:sz w:val="20"/>
        </w:rPr>
        <w:t xml:space="preserve">classifier </w:t>
      </w:r>
      <w:proofErr w:type="gramStart"/>
      <w:r w:rsidRPr="00AE1678">
        <w:rPr>
          <w:rFonts w:ascii="Nimrod" w:hAnsi="Nimrod"/>
          <w:i/>
          <w:sz w:val="20"/>
        </w:rPr>
        <w:t>system</w:t>
      </w:r>
      <w:r w:rsidRPr="00AE1678">
        <w:rPr>
          <w:rFonts w:ascii="Nimrod" w:hAnsi="Nimrod"/>
          <w:sz w:val="20"/>
        </w:rPr>
        <w:t xml:space="preserve"> .</w:t>
      </w:r>
      <w:proofErr w:type="gramEnd"/>
      <w:r w:rsidRPr="00AE1678">
        <w:rPr>
          <w:rFonts w:ascii="Nimrod" w:hAnsi="Nimrod"/>
          <w:sz w:val="20"/>
        </w:rPr>
        <w:t xml:space="preserve"> XCS addresses one of the weaknesses of Holland's system, in which only the strongest are rewarded. The success of an XCS agent is not determined by its absolute strength, but by its ability to make correct predictions about the probability of success of its actions. </w:t>
      </w:r>
      <w:proofErr w:type="gramStart"/>
      <w:r w:rsidRPr="00AE1678">
        <w:rPr>
          <w:rFonts w:ascii="Nimrod" w:hAnsi="Nimrod"/>
          <w:sz w:val="20"/>
        </w:rPr>
        <w:t>So</w:t>
      </w:r>
      <w:proofErr w:type="gramEnd"/>
      <w:r w:rsidRPr="00AE1678">
        <w:rPr>
          <w:rFonts w:ascii="Nimrod" w:hAnsi="Nimrod"/>
          <w:sz w:val="20"/>
        </w:rPr>
        <w:t xml:space="preserve"> if a classifier in the XCS system correctly predicts that it will receive a low reward, it qualifies it for inclusion in the genetic algorithm. </w:t>
      </w:r>
    </w:p>
    <w:p w14:paraId="25532C6C" w14:textId="77777777" w:rsidR="004F7E24" w:rsidRPr="004804BA" w:rsidRDefault="004F7E24">
      <w:pPr>
        <w:pStyle w:val="DefaultText"/>
        <w:jc w:val="both"/>
        <w:rPr>
          <w:rFonts w:ascii="Nimrod" w:hAnsi="Nimrod"/>
          <w:sz w:val="20"/>
          <w:lang w:val="en-GB"/>
        </w:rPr>
      </w:pPr>
    </w:p>
    <w:p w14:paraId="02DBFFC2" w14:textId="77777777" w:rsidR="004F7E24" w:rsidRPr="004804BA" w:rsidRDefault="004F7E24">
      <w:pPr>
        <w:pStyle w:val="DefaultText"/>
        <w:jc w:val="both"/>
        <w:rPr>
          <w:rFonts w:ascii="Nimrod" w:hAnsi="Nimrod"/>
          <w:sz w:val="20"/>
          <w:lang w:val="en-GB"/>
        </w:rPr>
      </w:pPr>
    </w:p>
    <w:p w14:paraId="4CEF64C1" w14:textId="77777777" w:rsidR="004F7E24" w:rsidRPr="004804BA" w:rsidRDefault="004F7E24">
      <w:pPr>
        <w:pStyle w:val="DefaultText"/>
        <w:jc w:val="both"/>
        <w:rPr>
          <w:rFonts w:ascii="Nimrod" w:hAnsi="Nimrod"/>
          <w:sz w:val="20"/>
          <w:lang w:val="en-GB"/>
        </w:rPr>
      </w:pPr>
    </w:p>
    <w:p w14:paraId="16F9318F" w14:textId="77777777" w:rsidR="004F7E24" w:rsidRPr="004804BA" w:rsidRDefault="004F7E24">
      <w:pPr>
        <w:pStyle w:val="DefaultText"/>
        <w:jc w:val="both"/>
        <w:rPr>
          <w:rFonts w:ascii="Nimrod" w:hAnsi="Nimrod"/>
          <w:b/>
          <w:lang w:val="en-GB"/>
        </w:rPr>
      </w:pPr>
      <w:r w:rsidRPr="00AE1678">
        <w:rPr>
          <w:rFonts w:ascii="Nimrod" w:hAnsi="Nimrod"/>
          <w:b/>
          <w:sz w:val="22"/>
        </w:rPr>
        <w:t>10.3.4. Dyna</w:t>
      </w:r>
    </w:p>
    <w:p w14:paraId="70EF0593" w14:textId="77777777" w:rsidR="004F7E24" w:rsidRPr="004804BA" w:rsidRDefault="004F7E24">
      <w:pPr>
        <w:pStyle w:val="DefaultText"/>
        <w:jc w:val="both"/>
        <w:rPr>
          <w:rFonts w:ascii="Nimrod" w:hAnsi="Nimrod"/>
          <w:sz w:val="20"/>
          <w:lang w:val="en-GB"/>
        </w:rPr>
      </w:pPr>
    </w:p>
    <w:p w14:paraId="1CB5D54F"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Dyna architecture by Sutton (1991) goes one step further, because it </w:t>
      </w:r>
      <w:proofErr w:type="gramStart"/>
      <w:r w:rsidRPr="00AE1678">
        <w:rPr>
          <w:rFonts w:ascii="Nimrod" w:hAnsi="Nimrod"/>
          <w:sz w:val="20"/>
        </w:rPr>
        <w:t>has the ability to</w:t>
      </w:r>
      <w:proofErr w:type="gramEnd"/>
      <w:r w:rsidRPr="00AE1678">
        <w:rPr>
          <w:rFonts w:ascii="Nimrod" w:hAnsi="Nimrod"/>
          <w:sz w:val="20"/>
        </w:rPr>
        <w:t xml:space="preserve"> plan. Before an action is initiated, Dyna can play through the consequences of possible actions "in his head" through trial and error within a world model and thus develop an optimized action strategy.</w:t>
      </w:r>
    </w:p>
    <w:p w14:paraId="06C509C0" w14:textId="77777777" w:rsidR="004F7E24" w:rsidRPr="004804BA" w:rsidRDefault="004F7E24">
      <w:pPr>
        <w:pStyle w:val="DefaultText"/>
        <w:jc w:val="both"/>
        <w:rPr>
          <w:rFonts w:ascii="Nimrod" w:hAnsi="Nimrod"/>
          <w:sz w:val="20"/>
          <w:lang w:val="en-GB"/>
        </w:rPr>
      </w:pPr>
    </w:p>
    <w:p w14:paraId="5013BA41" w14:textId="77777777" w:rsidR="004F7E24" w:rsidRPr="004804BA" w:rsidRDefault="004F7E24">
      <w:pPr>
        <w:pStyle w:val="DefaultText"/>
        <w:jc w:val="both"/>
        <w:rPr>
          <w:rFonts w:ascii="Nimrod" w:hAnsi="Nimrod"/>
          <w:sz w:val="20"/>
          <w:lang w:val="en-GB"/>
        </w:rPr>
      </w:pPr>
    </w:p>
    <w:p w14:paraId="1FDD2F99" w14:textId="77777777" w:rsidR="004F7E24" w:rsidRPr="004804BA" w:rsidRDefault="004F7E24">
      <w:pPr>
        <w:pStyle w:val="DefaultText"/>
        <w:jc w:val="both"/>
        <w:rPr>
          <w:rFonts w:ascii="Nimrod" w:hAnsi="Nimrod"/>
          <w:sz w:val="20"/>
          <w:lang w:val="en-GB"/>
        </w:rPr>
      </w:pPr>
    </w:p>
    <w:p w14:paraId="0377CE36" w14:textId="77777777" w:rsidR="004F7E24" w:rsidRPr="004804BA" w:rsidRDefault="004F7E24">
      <w:pPr>
        <w:pStyle w:val="DefaultText"/>
        <w:jc w:val="both"/>
        <w:rPr>
          <w:rFonts w:ascii="Nimrod" w:hAnsi="Nimrod"/>
          <w:b/>
          <w:lang w:val="en-GB"/>
        </w:rPr>
      </w:pPr>
      <w:r w:rsidRPr="00AE1678">
        <w:rPr>
          <w:rFonts w:ascii="Nimrod" w:hAnsi="Nimrod"/>
          <w:b/>
          <w:sz w:val="22"/>
        </w:rPr>
        <w:t>10.3.5. The concept of "value"</w:t>
      </w:r>
    </w:p>
    <w:p w14:paraId="262EA7FD" w14:textId="77777777" w:rsidR="004F7E24" w:rsidRPr="004804BA" w:rsidRDefault="004F7E24">
      <w:pPr>
        <w:pStyle w:val="DefaultText"/>
        <w:jc w:val="both"/>
        <w:rPr>
          <w:rFonts w:ascii="Nimrod" w:hAnsi="Nimrod"/>
          <w:sz w:val="20"/>
          <w:lang w:val="en-GB"/>
        </w:rPr>
      </w:pPr>
    </w:p>
    <w:p w14:paraId="66EF5B7E" w14:textId="77777777" w:rsidR="004F7E24" w:rsidRPr="00AE1678" w:rsidRDefault="004F7E24">
      <w:pPr>
        <w:pStyle w:val="DefaultText"/>
        <w:jc w:val="both"/>
        <w:rPr>
          <w:rFonts w:ascii="Nimrod" w:hAnsi="Nimrod"/>
          <w:sz w:val="20"/>
          <w:lang w:val="de-DE"/>
        </w:rPr>
      </w:pPr>
      <w:r w:rsidRPr="00AE1678">
        <w:rPr>
          <w:rFonts w:ascii="Nimrod" w:hAnsi="Nimrod"/>
          <w:sz w:val="20"/>
        </w:rPr>
        <w:t xml:space="preserve">Wright points out that RL algorithms are trial and error learners who, </w:t>
      </w:r>
      <w:proofErr w:type="gramStart"/>
      <w:r w:rsidRPr="00AE1678">
        <w:rPr>
          <w:rFonts w:ascii="Nimrod" w:hAnsi="Nimrod"/>
          <w:sz w:val="20"/>
        </w:rPr>
        <w:t>in order to</w:t>
      </w:r>
      <w:proofErr w:type="gramEnd"/>
      <w:r w:rsidRPr="00AE1678">
        <w:rPr>
          <w:rFonts w:ascii="Nimrod" w:hAnsi="Nimrod"/>
          <w:sz w:val="20"/>
        </w:rPr>
        <w:t xml:space="preserve"> be adaptive, receive a reward that is quantitatively staggered. "Unfortunately, the form or forms of value in natural reinforcements learners are unknown." (Wright, 1997, p. 139)</w:t>
      </w:r>
    </w:p>
    <w:p w14:paraId="0795CEAA" w14:textId="77777777" w:rsidR="004F7E24" w:rsidRPr="00AE1678" w:rsidRDefault="004F7E24">
      <w:pPr>
        <w:pStyle w:val="DefaultText"/>
        <w:jc w:val="both"/>
        <w:rPr>
          <w:rFonts w:ascii="Nimrod" w:hAnsi="Nimrod"/>
          <w:sz w:val="20"/>
          <w:lang w:val="de-DE"/>
        </w:rPr>
      </w:pPr>
    </w:p>
    <w:p w14:paraId="1925F3BA"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Wright points out that </w:t>
      </w:r>
      <w:r w:rsidRPr="00AE1678">
        <w:rPr>
          <w:rFonts w:ascii="Nimrod" w:hAnsi="Nimrod"/>
          <w:i/>
          <w:sz w:val="20"/>
        </w:rPr>
        <w:t>value</w:t>
      </w:r>
      <w:r w:rsidRPr="00AE1678">
        <w:rPr>
          <w:rFonts w:ascii="Nimrod" w:hAnsi="Nimrod"/>
          <w:sz w:val="20"/>
        </w:rPr>
        <w:t xml:space="preserve"> can have two different meanings: First, it is used when an object is valued: Someone values an object very much, it is dear to him. The other use is to attribute value to an object with a view to a specific goal: a chainsaw usually has a higher value than an axe for a lumberjack.</w:t>
      </w:r>
    </w:p>
    <w:p w14:paraId="6003E13D" w14:textId="77777777" w:rsidR="004F7E24" w:rsidRPr="004804BA" w:rsidRDefault="004F7E24">
      <w:pPr>
        <w:pStyle w:val="DefaultText"/>
        <w:jc w:val="both"/>
        <w:rPr>
          <w:rFonts w:ascii="Nimrod" w:hAnsi="Nimrod"/>
          <w:sz w:val="20"/>
          <w:lang w:val="en-GB"/>
        </w:rPr>
      </w:pPr>
    </w:p>
    <w:p w14:paraId="0FE4C39F" w14:textId="77777777" w:rsidR="004F7E24" w:rsidRDefault="004F7E24">
      <w:pPr>
        <w:pStyle w:val="DefaultText"/>
        <w:jc w:val="both"/>
        <w:rPr>
          <w:rFonts w:ascii="Nimrod" w:hAnsi="Nimrod"/>
          <w:sz w:val="20"/>
        </w:rPr>
      </w:pPr>
      <w:r w:rsidRPr="00AE1678">
        <w:rPr>
          <w:rFonts w:ascii="Nimrod" w:hAnsi="Nimrod"/>
          <w:sz w:val="20"/>
        </w:rPr>
        <w:t xml:space="preserve">Wright distinguishes between the value that an external object can have and the value that an internal state of a system can </w:t>
      </w:r>
      <w:proofErr w:type="gramStart"/>
      <w:r w:rsidRPr="00AE1678">
        <w:rPr>
          <w:rFonts w:ascii="Nimrod" w:hAnsi="Nimrod"/>
          <w:sz w:val="20"/>
        </w:rPr>
        <w:t>have</w:t>
      </w:r>
      <w:proofErr w:type="gramEnd"/>
      <w:r w:rsidRPr="00AE1678">
        <w:rPr>
          <w:rFonts w:ascii="Nimrod" w:hAnsi="Nimrod"/>
          <w:sz w:val="20"/>
        </w:rPr>
        <w:t xml:space="preserve">.  For Wright, value is a relationship between a purposeful system and its own internal components. </w:t>
      </w:r>
      <w:r>
        <w:rPr>
          <w:rFonts w:ascii="Nimrod" w:hAnsi="Nimrod"/>
          <w:i/>
          <w:sz w:val="20"/>
        </w:rPr>
        <w:t>Value</w:t>
      </w:r>
      <w:r>
        <w:rPr>
          <w:rFonts w:ascii="Nimrod" w:hAnsi="Nimrod"/>
          <w:sz w:val="20"/>
        </w:rPr>
        <w:t xml:space="preserve"> "</w:t>
      </w:r>
      <w:r>
        <w:rPr>
          <w:rFonts w:ascii="Nimrod" w:hAnsi="Nimrod"/>
          <w:i/>
          <w:sz w:val="20"/>
        </w:rPr>
        <w:t>refers</w:t>
      </w:r>
      <w:r>
        <w:rPr>
          <w:rFonts w:ascii="Nimrod" w:hAnsi="Nimrod"/>
          <w:sz w:val="20"/>
        </w:rPr>
        <w:t>...</w:t>
      </w:r>
      <w:r>
        <w:rPr>
          <w:rFonts w:ascii="Nimrod" w:hAnsi="Nimrod"/>
          <w:i/>
          <w:sz w:val="20"/>
        </w:rPr>
        <w:t>to the utility of internal substates</w:t>
      </w:r>
      <w:r>
        <w:rPr>
          <w:rFonts w:ascii="Nimrod" w:hAnsi="Nimrod"/>
          <w:sz w:val="20"/>
        </w:rPr>
        <w:t xml:space="preserve">" (Wright, 1997, p. 138). </w:t>
      </w:r>
    </w:p>
    <w:p w14:paraId="563151CC" w14:textId="77777777" w:rsidR="004F7E24" w:rsidRDefault="004F7E24">
      <w:pPr>
        <w:pStyle w:val="DefaultText"/>
        <w:jc w:val="both"/>
        <w:rPr>
          <w:rFonts w:ascii="Nimrod" w:hAnsi="Nimrod"/>
          <w:sz w:val="20"/>
        </w:rPr>
      </w:pPr>
    </w:p>
    <w:p w14:paraId="3D1BF14D" w14:textId="77777777" w:rsidR="004F7E24" w:rsidRPr="004804BA" w:rsidRDefault="004F7E24">
      <w:pPr>
        <w:pStyle w:val="DefaultText"/>
        <w:jc w:val="both"/>
        <w:rPr>
          <w:rFonts w:ascii="Nimrod" w:hAnsi="Nimrod"/>
          <w:sz w:val="20"/>
          <w:lang w:val="en-GB"/>
        </w:rPr>
      </w:pPr>
      <w:r w:rsidRPr="00AE1678">
        <w:rPr>
          <w:rFonts w:ascii="Nimrod" w:hAnsi="Nimrod"/>
          <w:i/>
          <w:sz w:val="20"/>
        </w:rPr>
        <w:t>Value</w:t>
      </w:r>
      <w:r w:rsidRPr="00AE1678">
        <w:rPr>
          <w:rFonts w:ascii="Nimrod" w:hAnsi="Nimrod"/>
          <w:sz w:val="20"/>
        </w:rPr>
        <w:t xml:space="preserve"> is both a scalar quantity and a control signal. The form  that </w:t>
      </w:r>
      <w:r w:rsidRPr="00AE1678">
        <w:rPr>
          <w:rFonts w:ascii="Nimrod" w:hAnsi="Nimrod"/>
          <w:i/>
          <w:sz w:val="20"/>
        </w:rPr>
        <w:t>value</w:t>
      </w:r>
      <w:r w:rsidRPr="00AE1678">
        <w:rPr>
          <w:rFonts w:ascii="Nimrod" w:hAnsi="Nimrod"/>
          <w:sz w:val="20"/>
        </w:rPr>
        <w:t xml:space="preserve"> takes in RL algorithms is that of a scalar quantity. Such a scalar quantity, in contrast to a vector, cannot be decomposed into components with different semantics. </w:t>
      </w:r>
      <w:r w:rsidRPr="00AE1678">
        <w:rPr>
          <w:rFonts w:ascii="Nimrod" w:hAnsi="Nimrod"/>
          <w:i/>
          <w:sz w:val="20"/>
        </w:rPr>
        <w:t>Values</w:t>
      </w:r>
      <w:r w:rsidRPr="00AE1678">
        <w:rPr>
          <w:rFonts w:ascii="Nimrod" w:hAnsi="Nimrod"/>
          <w:sz w:val="20"/>
        </w:rPr>
        <w:t xml:space="preserve"> specify a </w:t>
      </w:r>
      <w:proofErr w:type="spellStart"/>
      <w:r w:rsidRPr="00AE1678">
        <w:rPr>
          <w:rFonts w:ascii="Nimrod" w:hAnsi="Nimrod"/>
          <w:sz w:val="20"/>
        </w:rPr>
        <w:t>besser_als</w:t>
      </w:r>
      <w:proofErr w:type="spellEnd"/>
      <w:r w:rsidRPr="00AE1678">
        <w:rPr>
          <w:rFonts w:ascii="Nimrod" w:hAnsi="Nimrod"/>
          <w:sz w:val="20"/>
        </w:rPr>
        <w:t xml:space="preserve"> relationship between </w:t>
      </w:r>
      <w:r w:rsidRPr="00AE1678">
        <w:rPr>
          <w:rFonts w:ascii="Nimrod" w:hAnsi="Nimrod"/>
          <w:i/>
          <w:sz w:val="20"/>
        </w:rPr>
        <w:t>substates</w:t>
      </w:r>
      <w:r w:rsidRPr="00AE1678">
        <w:rPr>
          <w:rFonts w:ascii="Nimrod" w:hAnsi="Nimrod"/>
          <w:sz w:val="20"/>
        </w:rPr>
        <w:t xml:space="preserve"> and have no meaning beyond that. </w:t>
      </w:r>
    </w:p>
    <w:p w14:paraId="7404E9EA" w14:textId="77777777" w:rsidR="004F7E24" w:rsidRPr="004804BA" w:rsidRDefault="004F7E24">
      <w:pPr>
        <w:pStyle w:val="DefaultText"/>
        <w:jc w:val="both"/>
        <w:rPr>
          <w:rFonts w:ascii="Nimrod" w:hAnsi="Nimrod"/>
          <w:sz w:val="20"/>
          <w:lang w:val="en-GB"/>
        </w:rPr>
      </w:pPr>
    </w:p>
    <w:p w14:paraId="7B8EB921"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In an RL system, the values of the different </w:t>
      </w:r>
      <w:r w:rsidRPr="00AE1678">
        <w:rPr>
          <w:rFonts w:ascii="Nimrod" w:hAnsi="Nimrod"/>
          <w:i/>
          <w:sz w:val="20"/>
        </w:rPr>
        <w:t>substates</w:t>
      </w:r>
      <w:r w:rsidRPr="00AE1678">
        <w:rPr>
          <w:rFonts w:ascii="Nimrod" w:hAnsi="Nimrod"/>
          <w:sz w:val="20"/>
        </w:rPr>
        <w:t xml:space="preserve"> </w:t>
      </w:r>
      <w:proofErr w:type="gramStart"/>
      <w:r w:rsidRPr="00AE1678">
        <w:rPr>
          <w:rFonts w:ascii="Nimrod" w:hAnsi="Nimrod"/>
          <w:sz w:val="20"/>
        </w:rPr>
        <w:t>change  over</w:t>
      </w:r>
      <w:proofErr w:type="gramEnd"/>
      <w:r w:rsidRPr="00AE1678">
        <w:rPr>
          <w:rFonts w:ascii="Nimrod" w:hAnsi="Nimrod"/>
          <w:sz w:val="20"/>
        </w:rPr>
        <w:t xml:space="preserve"> time; </w:t>
      </w:r>
      <w:r w:rsidRPr="00AE1678">
        <w:rPr>
          <w:rFonts w:ascii="Nimrod" w:hAnsi="Nimrod"/>
          <w:i/>
          <w:sz w:val="20"/>
        </w:rPr>
        <w:t>value</w:t>
      </w:r>
      <w:r w:rsidRPr="00AE1678">
        <w:rPr>
          <w:rFonts w:ascii="Nimrod" w:hAnsi="Nimrod"/>
          <w:sz w:val="20"/>
        </w:rPr>
        <w:t xml:space="preserve"> thus controls the alternative course of action to be carried out in each case. The value of a </w:t>
      </w:r>
      <w:r w:rsidRPr="00AE1678">
        <w:rPr>
          <w:rFonts w:ascii="Nimrod" w:hAnsi="Nimrod"/>
          <w:i/>
          <w:sz w:val="20"/>
        </w:rPr>
        <w:t>substate</w:t>
      </w:r>
      <w:r w:rsidRPr="00AE1678">
        <w:rPr>
          <w:rFonts w:ascii="Nimrod" w:hAnsi="Nimrod"/>
          <w:sz w:val="20"/>
        </w:rPr>
        <w:t xml:space="preserve"> is that </w:t>
      </w:r>
      <w:r w:rsidRPr="00AE1678">
        <w:rPr>
          <w:rFonts w:ascii="Nimrod" w:hAnsi="Nimrod"/>
          <w:i/>
          <w:sz w:val="20"/>
        </w:rPr>
        <w:t xml:space="preserve">it can be used to buy </w:t>
      </w:r>
      <w:r w:rsidRPr="00AE1678">
        <w:rPr>
          <w:rFonts w:ascii="Nimrod" w:hAnsi="Nimrod"/>
          <w:sz w:val="20"/>
        </w:rPr>
        <w:t>processing power.</w:t>
      </w:r>
    </w:p>
    <w:p w14:paraId="2D612266" w14:textId="77777777" w:rsidR="004F7E24" w:rsidRPr="004804BA" w:rsidRDefault="004F7E24">
      <w:pPr>
        <w:pStyle w:val="DefaultText"/>
        <w:jc w:val="both"/>
        <w:rPr>
          <w:rFonts w:ascii="Nimrod" w:hAnsi="Nimrod"/>
          <w:sz w:val="20"/>
          <w:lang w:val="en-GB"/>
        </w:rPr>
      </w:pPr>
    </w:p>
    <w:p w14:paraId="02715CD4" w14:textId="77777777" w:rsidR="004F7E24" w:rsidRPr="004804BA" w:rsidRDefault="004F7E24">
      <w:pPr>
        <w:pStyle w:val="DefaultText"/>
        <w:jc w:val="both"/>
        <w:rPr>
          <w:rFonts w:ascii="Nimrod" w:hAnsi="Nimrod"/>
          <w:sz w:val="20"/>
          <w:lang w:val="en-GB"/>
        </w:rPr>
      </w:pPr>
    </w:p>
    <w:p w14:paraId="5202E637" w14:textId="77777777" w:rsidR="004F7E24" w:rsidRPr="004804BA" w:rsidRDefault="004F7E24">
      <w:pPr>
        <w:pStyle w:val="DefaultText"/>
        <w:jc w:val="both"/>
        <w:rPr>
          <w:rFonts w:ascii="Nimrod" w:hAnsi="Nimrod"/>
          <w:sz w:val="20"/>
          <w:lang w:val="en-GB"/>
        </w:rPr>
      </w:pPr>
    </w:p>
    <w:p w14:paraId="5446A479" w14:textId="77777777" w:rsidR="004F7E24" w:rsidRPr="004804BA" w:rsidRDefault="004F7E24">
      <w:pPr>
        <w:pStyle w:val="DefaultText"/>
        <w:jc w:val="both"/>
        <w:rPr>
          <w:rFonts w:ascii="Nimrod" w:hAnsi="Nimrod"/>
          <w:b/>
          <w:lang w:val="en-GB"/>
        </w:rPr>
      </w:pPr>
      <w:r w:rsidRPr="00AE1678">
        <w:rPr>
          <w:rFonts w:ascii="Nimrod" w:hAnsi="Nimrod"/>
          <w:b/>
        </w:rPr>
        <w:t xml:space="preserve">10.4. </w:t>
      </w:r>
      <w:proofErr w:type="gramStart"/>
      <w:r w:rsidRPr="00AE1678">
        <w:rPr>
          <w:rFonts w:ascii="Nimrod" w:hAnsi="Nimrod"/>
          <w:b/>
        </w:rPr>
        <w:t>Wrights</w:t>
      </w:r>
      <w:proofErr w:type="gramEnd"/>
      <w:r w:rsidRPr="00AE1678">
        <w:rPr>
          <w:rFonts w:ascii="Nimrod" w:hAnsi="Nimrod"/>
          <w:b/>
        </w:rPr>
        <w:t xml:space="preserve"> </w:t>
      </w:r>
      <w:r w:rsidRPr="00AE1678">
        <w:rPr>
          <w:rFonts w:ascii="Nimrod" w:hAnsi="Nimrod"/>
          <w:b/>
          <w:i/>
        </w:rPr>
        <w:t>currency flow hypothesis</w:t>
      </w:r>
    </w:p>
    <w:p w14:paraId="3520944B" w14:textId="77777777" w:rsidR="004F7E24" w:rsidRPr="004804BA" w:rsidRDefault="004F7E24">
      <w:pPr>
        <w:pStyle w:val="DefaultText"/>
        <w:jc w:val="both"/>
        <w:rPr>
          <w:rFonts w:ascii="Nimrod" w:hAnsi="Nimrod"/>
          <w:sz w:val="20"/>
          <w:lang w:val="en-GB"/>
        </w:rPr>
      </w:pPr>
    </w:p>
    <w:p w14:paraId="3DE5CF06"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Wright points to the coordination problem in multi-agent systems (MAS), to which Oatley (1992) has already drawn attention. This is especially true for Adaptive Multi-Agent Systems (AMAS). For Wright, the solution to this is an internal economy with a </w:t>
      </w:r>
      <w:r w:rsidRPr="00AE1678">
        <w:rPr>
          <w:rFonts w:ascii="Nimrod" w:hAnsi="Nimrod"/>
          <w:i/>
          <w:sz w:val="20"/>
        </w:rPr>
        <w:t>currency flow</w:t>
      </w:r>
      <w:r w:rsidRPr="00AE1678">
        <w:rPr>
          <w:rFonts w:ascii="Nimrod" w:hAnsi="Nimrod"/>
          <w:sz w:val="20"/>
        </w:rPr>
        <w:t>.</w:t>
      </w:r>
    </w:p>
    <w:p w14:paraId="3443E17D" w14:textId="77777777" w:rsidR="004F7E24" w:rsidRPr="004804BA" w:rsidRDefault="004F7E24">
      <w:pPr>
        <w:pStyle w:val="DefaultText"/>
        <w:jc w:val="both"/>
        <w:rPr>
          <w:rFonts w:ascii="Nimrod" w:hAnsi="Nimrod"/>
          <w:sz w:val="20"/>
          <w:lang w:val="en-GB"/>
        </w:rPr>
      </w:pPr>
    </w:p>
    <w:p w14:paraId="2B2E36C1" w14:textId="77777777" w:rsidR="004F7E24" w:rsidRPr="004804BA" w:rsidRDefault="004F7E24">
      <w:pPr>
        <w:pStyle w:val="DefaultText"/>
        <w:jc w:val="both"/>
        <w:rPr>
          <w:rFonts w:ascii="Nimrod" w:hAnsi="Nimrod"/>
          <w:sz w:val="20"/>
          <w:lang w:val="en-GB"/>
        </w:rPr>
      </w:pPr>
      <w:r w:rsidRPr="00AE1678">
        <w:rPr>
          <w:rFonts w:ascii="Nimrod" w:hAnsi="Nimrod"/>
          <w:sz w:val="20"/>
        </w:rPr>
        <w:t>Wright compares an AMAS to a business society:</w:t>
      </w:r>
    </w:p>
    <w:p w14:paraId="26F74263" w14:textId="77777777" w:rsidR="004F7E24" w:rsidRPr="004804BA" w:rsidRDefault="004F7E24">
      <w:pPr>
        <w:pStyle w:val="DefaultText"/>
        <w:jc w:val="both"/>
        <w:rPr>
          <w:rFonts w:ascii="Nimrod" w:hAnsi="Nimrod"/>
          <w:sz w:val="20"/>
          <w:lang w:val="en-GB"/>
        </w:rPr>
      </w:pPr>
    </w:p>
    <w:p w14:paraId="76BA933F" w14:textId="77777777" w:rsidR="004F7E24" w:rsidRDefault="004F7E24">
      <w:pPr>
        <w:pStyle w:val="DefaultText"/>
        <w:ind w:left="720" w:right="720"/>
        <w:jc w:val="both"/>
        <w:rPr>
          <w:rFonts w:ascii="Nimrod" w:hAnsi="Nimrod"/>
          <w:sz w:val="20"/>
        </w:rPr>
      </w:pPr>
      <w:r>
        <w:rPr>
          <w:rFonts w:ascii="Nimrod" w:hAnsi="Nimrod"/>
          <w:sz w:val="20"/>
        </w:rPr>
        <w:t>“In the abstract, economic systems are selective systems: the trials are the various concrete labours that produce commodities, the evaluatory mechanisms are the various needs and demands of individual consumers, and selection occurs through the buying and selling of commodities. Over time what is produced matches what is required given available resources.”</w:t>
      </w:r>
    </w:p>
    <w:p w14:paraId="6EAFDC6F" w14:textId="77777777" w:rsidR="004F7E24" w:rsidRDefault="004F7E24">
      <w:pPr>
        <w:pStyle w:val="DefaultText"/>
        <w:ind w:left="720" w:right="720"/>
        <w:jc w:val="both"/>
        <w:rPr>
          <w:rFonts w:ascii="Nimrod" w:hAnsi="Nimrod"/>
          <w:sz w:val="20"/>
        </w:rPr>
      </w:pPr>
      <w:r>
        <w:rPr>
          <w:rFonts w:ascii="Nimrod" w:hAnsi="Nimrod"/>
          <w:sz w:val="20"/>
        </w:rPr>
        <w:t>(Wright, 1997, p. 154)</w:t>
      </w:r>
    </w:p>
    <w:p w14:paraId="6BA87499" w14:textId="77777777" w:rsidR="004F7E24" w:rsidRDefault="004F7E24">
      <w:pPr>
        <w:pStyle w:val="DefaultText"/>
        <w:jc w:val="both"/>
        <w:rPr>
          <w:rFonts w:ascii="Nimrod" w:hAnsi="Nimrod"/>
          <w:sz w:val="20"/>
        </w:rPr>
      </w:pPr>
    </w:p>
    <w:p w14:paraId="388E0F8A" w14:textId="77777777" w:rsidR="004F7E24" w:rsidRDefault="004F7E24">
      <w:pPr>
        <w:pStyle w:val="DefaultText"/>
        <w:jc w:val="both"/>
        <w:rPr>
          <w:rFonts w:ascii="Nimrod" w:hAnsi="Nimrod"/>
          <w:sz w:val="20"/>
        </w:rPr>
      </w:pPr>
      <w:r>
        <w:rPr>
          <w:rFonts w:ascii="Nimrod" w:hAnsi="Nimrod"/>
          <w:sz w:val="20"/>
        </w:rPr>
        <w:t xml:space="preserve">Based on this, Wright develops his </w:t>
      </w:r>
      <w:r>
        <w:rPr>
          <w:rFonts w:ascii="Nimrod" w:hAnsi="Nimrod"/>
          <w:i/>
          <w:sz w:val="20"/>
        </w:rPr>
        <w:t>currency flow hypothesis</w:t>
      </w:r>
      <w:r>
        <w:rPr>
          <w:rFonts w:ascii="Nimrod" w:hAnsi="Nimrod"/>
          <w:sz w:val="20"/>
        </w:rPr>
        <w:t xml:space="preserve"> (CFH):</w:t>
      </w:r>
    </w:p>
    <w:p w14:paraId="3CF6E1A6" w14:textId="77777777" w:rsidR="004F7E24" w:rsidRDefault="004F7E24">
      <w:pPr>
        <w:pStyle w:val="DefaultText"/>
        <w:jc w:val="both"/>
        <w:rPr>
          <w:rFonts w:ascii="Nimrod" w:hAnsi="Nimrod"/>
          <w:sz w:val="20"/>
        </w:rPr>
      </w:pPr>
    </w:p>
    <w:p w14:paraId="663B5FD7" w14:textId="77777777" w:rsidR="004F7E24" w:rsidRDefault="004F7E24">
      <w:pPr>
        <w:pStyle w:val="DefaultText"/>
        <w:ind w:left="720" w:right="720"/>
        <w:jc w:val="both"/>
        <w:rPr>
          <w:rFonts w:ascii="Nimrod" w:hAnsi="Nimrod"/>
          <w:sz w:val="20"/>
        </w:rPr>
      </w:pPr>
      <w:r>
        <w:rPr>
          <w:rFonts w:ascii="Nimrod" w:hAnsi="Nimrod"/>
          <w:sz w:val="20"/>
        </w:rPr>
        <w:t>“</w:t>
      </w:r>
      <w:r>
        <w:rPr>
          <w:rFonts w:ascii="Nimrod" w:hAnsi="Nimrod"/>
          <w:b/>
          <w:sz w:val="20"/>
        </w:rPr>
        <w:t>The currency flow hypothesis (CFH) for adaptive multi-agent systems:</w:t>
      </w:r>
      <w:r>
        <w:rPr>
          <w:rFonts w:ascii="Nimrod" w:hAnsi="Nimrod"/>
          <w:sz w:val="20"/>
        </w:rPr>
        <w:t xml:space="preserve"> Currency flow, or </w:t>
      </w:r>
      <w:r>
        <w:rPr>
          <w:rFonts w:ascii="Nimrod" w:hAnsi="Nimrod"/>
          <w:i/>
          <w:sz w:val="20"/>
        </w:rPr>
        <w:t>circulation of value</w:t>
      </w:r>
      <w:r>
        <w:rPr>
          <w:rFonts w:ascii="Nimrod" w:hAnsi="Nimrod"/>
          <w:sz w:val="20"/>
        </w:rPr>
        <w:t>, is a common feature of adaptive multi-agent systems. Value serves as a basis for coordination; it integrates computational resources and processing by constraining the formation of local commitments. Circulation of value involves (i) altering the dispositional ability of agents to gain access to limited processing resources, via (ii) exchanges of an explicitly represented, domain-independent, scalar quantity form of value that mirrors the flow of agent products. The possession of value by an agent is an ability to buy processing power.”</w:t>
      </w:r>
    </w:p>
    <w:p w14:paraId="0ED8A056"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(Wright, 1997, p. 160)</w:t>
      </w:r>
    </w:p>
    <w:p w14:paraId="278BC5EE" w14:textId="77777777" w:rsidR="004F7E24" w:rsidRPr="004804BA" w:rsidRDefault="004F7E24">
      <w:pPr>
        <w:pStyle w:val="DefaultText"/>
        <w:jc w:val="both"/>
        <w:rPr>
          <w:rFonts w:ascii="Nimrod" w:hAnsi="Nimrod"/>
          <w:sz w:val="20"/>
          <w:lang w:val="en-GB"/>
        </w:rPr>
      </w:pPr>
    </w:p>
    <w:p w14:paraId="38350843" w14:textId="77777777" w:rsidR="004F7E24" w:rsidRPr="004804BA" w:rsidRDefault="004F7E24">
      <w:pPr>
        <w:pStyle w:val="DefaultText"/>
        <w:jc w:val="both"/>
        <w:rPr>
          <w:rFonts w:ascii="Nimrod" w:hAnsi="Nimrod"/>
          <w:sz w:val="20"/>
          <w:lang w:val="en-GB"/>
        </w:rPr>
      </w:pPr>
    </w:p>
    <w:p w14:paraId="658AD325" w14:textId="77777777" w:rsidR="004F7E24" w:rsidRPr="004804BA" w:rsidRDefault="004F7E24">
      <w:pPr>
        <w:pStyle w:val="DefaultText"/>
        <w:jc w:val="both"/>
        <w:rPr>
          <w:rFonts w:ascii="Nimrod" w:hAnsi="Nimrod"/>
          <w:sz w:val="20"/>
          <w:lang w:val="en-GB"/>
        </w:rPr>
      </w:pPr>
    </w:p>
    <w:p w14:paraId="19D3265C" w14:textId="77777777" w:rsidR="004F7E24" w:rsidRPr="004804BA" w:rsidRDefault="004F7E24">
      <w:pPr>
        <w:pStyle w:val="DefaultText"/>
        <w:jc w:val="both"/>
        <w:rPr>
          <w:rFonts w:ascii="Nimrod" w:hAnsi="Nimrod"/>
          <w:i/>
          <w:sz w:val="20"/>
          <w:lang w:val="en-GB"/>
        </w:rPr>
      </w:pPr>
      <w:r w:rsidRPr="00AE1678">
        <w:rPr>
          <w:rFonts w:ascii="Nimrod" w:hAnsi="Nimrod"/>
          <w:b/>
        </w:rPr>
        <w:t>10.5. The CLE system in detail</w:t>
      </w:r>
    </w:p>
    <w:p w14:paraId="54734AD2" w14:textId="77777777" w:rsidR="004F7E24" w:rsidRPr="004804BA" w:rsidRDefault="004F7E24">
      <w:pPr>
        <w:pStyle w:val="DefaultText"/>
        <w:jc w:val="both"/>
        <w:rPr>
          <w:rFonts w:ascii="Nimrod" w:hAnsi="Nimrod"/>
          <w:sz w:val="20"/>
          <w:lang w:val="en-GB"/>
        </w:rPr>
      </w:pPr>
    </w:p>
    <w:p w14:paraId="660A4B5B"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Wright's </w:t>
      </w:r>
      <w:r w:rsidRPr="00AE1678">
        <w:rPr>
          <w:rFonts w:ascii="Nimrod" w:hAnsi="Nimrod"/>
          <w:i/>
          <w:sz w:val="20"/>
        </w:rPr>
        <w:t>computational libidinal economy</w:t>
      </w:r>
      <w:r w:rsidRPr="00AE1678">
        <w:rPr>
          <w:rFonts w:ascii="Nimrod" w:hAnsi="Nimrod"/>
          <w:sz w:val="20"/>
        </w:rPr>
        <w:t xml:space="preserve"> combines Sloman's model of an intelligent system with a learning mechanism and a motivational subsystem that maintains emotional relationships with other agents. In doing so, Wright also hopes to solve a problem of Sloman's model, which he calls the </w:t>
      </w:r>
      <w:proofErr w:type="spellStart"/>
      <w:r w:rsidRPr="00AE1678">
        <w:rPr>
          <w:rFonts w:ascii="Nimrod" w:hAnsi="Nimrod"/>
          <w:i/>
          <w:sz w:val="20"/>
        </w:rPr>
        <w:t>valenced</w:t>
      </w:r>
      <w:proofErr w:type="spellEnd"/>
      <w:r w:rsidRPr="00AE1678">
        <w:rPr>
          <w:rFonts w:ascii="Nimrod" w:hAnsi="Nimrod"/>
          <w:i/>
          <w:sz w:val="20"/>
        </w:rPr>
        <w:t xml:space="preserve"> perturbant states problem</w:t>
      </w:r>
      <w:r w:rsidRPr="00AE1678">
        <w:rPr>
          <w:rFonts w:ascii="Nimrod" w:hAnsi="Nimrod"/>
          <w:sz w:val="20"/>
        </w:rPr>
        <w:t xml:space="preserve">, because it cannot explain how perturbances with a </w:t>
      </w:r>
      <w:proofErr w:type="spellStart"/>
      <w:r w:rsidRPr="00AE1678">
        <w:rPr>
          <w:rFonts w:ascii="Nimrod" w:hAnsi="Nimrod"/>
          <w:sz w:val="20"/>
        </w:rPr>
        <w:t>valencied</w:t>
      </w:r>
      <w:proofErr w:type="spellEnd"/>
      <w:r w:rsidRPr="00AE1678">
        <w:rPr>
          <w:rFonts w:ascii="Nimrod" w:hAnsi="Nimrod"/>
          <w:sz w:val="20"/>
        </w:rPr>
        <w:t xml:space="preserve"> component come about.</w:t>
      </w:r>
    </w:p>
    <w:p w14:paraId="33F9BF92" w14:textId="77777777" w:rsidR="004F7E24" w:rsidRPr="004804BA" w:rsidRDefault="004F7E24">
      <w:pPr>
        <w:pStyle w:val="DefaultText"/>
        <w:jc w:val="both"/>
        <w:rPr>
          <w:rFonts w:ascii="Nimrod" w:hAnsi="Nimrod"/>
          <w:sz w:val="20"/>
          <w:lang w:val="en-GB"/>
        </w:rPr>
      </w:pPr>
    </w:p>
    <w:p w14:paraId="0F3711E5" w14:textId="77777777" w:rsidR="004F7E24" w:rsidRPr="004804BA" w:rsidRDefault="004F7E24">
      <w:pPr>
        <w:pStyle w:val="DefaultText"/>
        <w:jc w:val="both"/>
        <w:rPr>
          <w:rFonts w:ascii="Nimrod" w:hAnsi="Nimrod"/>
          <w:sz w:val="20"/>
          <w:lang w:val="en-GB"/>
        </w:rPr>
      </w:pPr>
      <w:r w:rsidRPr="00AE1678">
        <w:rPr>
          <w:rFonts w:ascii="Nimrod" w:hAnsi="Nimrod"/>
          <w:sz w:val="20"/>
        </w:rPr>
        <w:t>Wright begins the description of his model by specifying CFH again for natural RL:</w:t>
      </w:r>
    </w:p>
    <w:p w14:paraId="4EB6271A" w14:textId="77777777" w:rsidR="004F7E24" w:rsidRPr="004804BA" w:rsidRDefault="004F7E24">
      <w:pPr>
        <w:pStyle w:val="DefaultText"/>
        <w:jc w:val="both"/>
        <w:rPr>
          <w:rFonts w:ascii="Nimrod" w:hAnsi="Nimrod"/>
          <w:sz w:val="20"/>
          <w:lang w:val="en-GB"/>
        </w:rPr>
      </w:pPr>
    </w:p>
    <w:p w14:paraId="3D06F107" w14:textId="77777777" w:rsidR="004F7E24" w:rsidRDefault="004F7E24">
      <w:pPr>
        <w:pStyle w:val="DefaultText"/>
        <w:ind w:left="720" w:right="720"/>
        <w:jc w:val="both"/>
        <w:rPr>
          <w:rFonts w:ascii="Nimrod" w:hAnsi="Nimrod"/>
          <w:sz w:val="20"/>
        </w:rPr>
      </w:pPr>
      <w:r>
        <w:rPr>
          <w:rFonts w:ascii="Nimrod" w:hAnsi="Nimrod"/>
          <w:sz w:val="20"/>
        </w:rPr>
        <w:t>“</w:t>
      </w:r>
      <w:r>
        <w:rPr>
          <w:rFonts w:ascii="Nimrod" w:hAnsi="Nimrod"/>
          <w:b/>
          <w:sz w:val="20"/>
        </w:rPr>
        <w:t>The currency flow hypothesis for natural reinforcement learners (CFHN):</w:t>
      </w:r>
      <w:r>
        <w:rPr>
          <w:rFonts w:ascii="Nimrod" w:hAnsi="Nimrod"/>
          <w:sz w:val="20"/>
        </w:rPr>
        <w:t xml:space="preserve"> The currency flow hypothesis holds for the reinforcement learning mechanisms of individual, natural agents that meet a requirement for </w:t>
      </w:r>
      <w:proofErr w:type="gramStart"/>
      <w:r>
        <w:rPr>
          <w:rFonts w:ascii="Nimrod" w:hAnsi="Nimrod"/>
          <w:sz w:val="20"/>
        </w:rPr>
        <w:t>trial and error</w:t>
      </w:r>
      <w:proofErr w:type="gramEnd"/>
      <w:r>
        <w:rPr>
          <w:rFonts w:ascii="Nimrod" w:hAnsi="Nimrod"/>
          <w:sz w:val="20"/>
        </w:rPr>
        <w:t xml:space="preserve"> learning.”</w:t>
      </w:r>
    </w:p>
    <w:p w14:paraId="4E59788D"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(Wright, 1997, p.163)</w:t>
      </w:r>
    </w:p>
    <w:p w14:paraId="59729F59" w14:textId="77777777" w:rsidR="004F7E24" w:rsidRPr="004804BA" w:rsidRDefault="004F7E24">
      <w:pPr>
        <w:pStyle w:val="DefaultText"/>
        <w:jc w:val="both"/>
        <w:rPr>
          <w:rFonts w:ascii="Nimrod" w:hAnsi="Nimrod"/>
          <w:sz w:val="20"/>
          <w:lang w:val="en-GB"/>
        </w:rPr>
      </w:pPr>
    </w:p>
    <w:p w14:paraId="1D580947"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description of CLE includes several aspects: a libidinal selective system, a scalar quantity form of </w:t>
      </w:r>
      <w:r w:rsidRPr="00AE1678">
        <w:rPr>
          <w:rFonts w:ascii="Nimrod" w:hAnsi="Nimrod"/>
          <w:i/>
          <w:sz w:val="20"/>
        </w:rPr>
        <w:t>value</w:t>
      </w:r>
      <w:r w:rsidRPr="00AE1678">
        <w:rPr>
          <w:rFonts w:ascii="Nimrod" w:hAnsi="Nimrod"/>
          <w:sz w:val="20"/>
        </w:rPr>
        <w:t xml:space="preserve">, credit allocation, and a value circulation theory of </w:t>
      </w:r>
      <w:r w:rsidRPr="00AE1678">
        <w:rPr>
          <w:rFonts w:ascii="Nimrod" w:hAnsi="Nimrod"/>
          <w:i/>
          <w:sz w:val="20"/>
        </w:rPr>
        <w:t>achievement pleasure</w:t>
      </w:r>
      <w:r w:rsidRPr="00AE1678">
        <w:rPr>
          <w:rFonts w:ascii="Nimrod" w:hAnsi="Nimrod"/>
          <w:sz w:val="20"/>
        </w:rPr>
        <w:t xml:space="preserve"> and </w:t>
      </w:r>
      <w:r w:rsidRPr="00AE1678">
        <w:rPr>
          <w:rFonts w:ascii="Nimrod" w:hAnsi="Nimrod"/>
          <w:i/>
          <w:sz w:val="20"/>
        </w:rPr>
        <w:t>failure unpleasure</w:t>
      </w:r>
      <w:r w:rsidRPr="00AE1678">
        <w:rPr>
          <w:rFonts w:ascii="Nimrod" w:hAnsi="Nimrod"/>
          <w:sz w:val="20"/>
        </w:rPr>
        <w:t>.</w:t>
      </w:r>
    </w:p>
    <w:p w14:paraId="5568AA81" w14:textId="77777777" w:rsidR="004F7E24" w:rsidRPr="004804BA" w:rsidRDefault="004F7E24">
      <w:pPr>
        <w:pStyle w:val="DefaultText"/>
        <w:jc w:val="both"/>
        <w:rPr>
          <w:rFonts w:ascii="Nimrod" w:hAnsi="Nimrod"/>
          <w:sz w:val="20"/>
          <w:lang w:val="en-GB"/>
        </w:rPr>
      </w:pPr>
    </w:p>
    <w:p w14:paraId="2B61FC2B" w14:textId="77777777" w:rsidR="004F7E24" w:rsidRPr="004804BA" w:rsidRDefault="004F7E24">
      <w:pPr>
        <w:pStyle w:val="DefaultText"/>
        <w:jc w:val="both"/>
        <w:rPr>
          <w:rFonts w:ascii="Nimrod" w:hAnsi="Nimrod"/>
          <w:sz w:val="20"/>
          <w:lang w:val="en-GB"/>
        </w:rPr>
      </w:pPr>
    </w:p>
    <w:p w14:paraId="6913C746" w14:textId="77777777" w:rsidR="004F7E24" w:rsidRPr="004804BA" w:rsidRDefault="004F7E24">
      <w:pPr>
        <w:pStyle w:val="DefaultText"/>
        <w:jc w:val="both"/>
        <w:rPr>
          <w:rFonts w:ascii="Nimrod" w:hAnsi="Nimrod"/>
          <w:sz w:val="20"/>
          <w:lang w:val="en-GB"/>
        </w:rPr>
      </w:pPr>
    </w:p>
    <w:p w14:paraId="36D0B779" w14:textId="77777777" w:rsidR="004F7E24" w:rsidRPr="004804BA" w:rsidRDefault="004F7E24">
      <w:pPr>
        <w:pStyle w:val="DefaultText"/>
        <w:jc w:val="both"/>
        <w:rPr>
          <w:rFonts w:ascii="Nimrod" w:hAnsi="Nimrod"/>
          <w:b/>
          <w:lang w:val="en-GB"/>
        </w:rPr>
      </w:pPr>
      <w:r w:rsidRPr="00AE1678">
        <w:rPr>
          <w:rFonts w:ascii="Nimrod" w:hAnsi="Nimrod"/>
          <w:b/>
          <w:sz w:val="22"/>
        </w:rPr>
        <w:t>10.5.1. The libidinal selective system</w:t>
      </w:r>
    </w:p>
    <w:p w14:paraId="001B7E25" w14:textId="77777777" w:rsidR="004F7E24" w:rsidRPr="004804BA" w:rsidRDefault="004F7E24">
      <w:pPr>
        <w:pStyle w:val="DefaultText"/>
        <w:jc w:val="both"/>
        <w:rPr>
          <w:rFonts w:ascii="Nimrod" w:hAnsi="Nimrod"/>
          <w:sz w:val="20"/>
          <w:lang w:val="en-GB"/>
        </w:rPr>
      </w:pPr>
    </w:p>
    <w:p w14:paraId="39C2F51C" w14:textId="77777777" w:rsidR="004F7E24" w:rsidRDefault="004F7E24">
      <w:pPr>
        <w:pStyle w:val="DefaultText"/>
        <w:jc w:val="both"/>
        <w:rPr>
          <w:rFonts w:ascii="Nimrod" w:hAnsi="Nimrod"/>
          <w:sz w:val="20"/>
        </w:rPr>
      </w:pPr>
      <w:r w:rsidRPr="00AE1678">
        <w:rPr>
          <w:rFonts w:ascii="Nimrod" w:hAnsi="Nimrod"/>
          <w:sz w:val="20"/>
        </w:rPr>
        <w:t>Wright's libidinal selective system is a cognitive subsystem whose main task is to develop social relationships.  It contains the following components:</w:t>
      </w:r>
    </w:p>
    <w:p w14:paraId="0741F856" w14:textId="77777777" w:rsidR="004F7E24" w:rsidRDefault="004F7E24">
      <w:pPr>
        <w:pStyle w:val="DefaultText"/>
        <w:jc w:val="both"/>
        <w:rPr>
          <w:rFonts w:ascii="Nimrod" w:hAnsi="Nimrod"/>
          <w:sz w:val="20"/>
        </w:rPr>
      </w:pPr>
    </w:p>
    <w:p w14:paraId="08E0AFD8" w14:textId="77777777" w:rsidR="004F7E24" w:rsidRPr="004804BA" w:rsidRDefault="004F7E24" w:rsidP="00180121">
      <w:pPr>
        <w:pStyle w:val="DefaultText"/>
        <w:numPr>
          <w:ilvl w:val="2"/>
          <w:numId w:val="125"/>
        </w:numPr>
        <w:ind w:left="360"/>
        <w:rPr>
          <w:rFonts w:ascii="Nimrod" w:hAnsi="Nimrod"/>
          <w:sz w:val="20"/>
          <w:lang w:val="en-GB"/>
        </w:rPr>
      </w:pPr>
      <w:r w:rsidRPr="00AE1678">
        <w:rPr>
          <w:rFonts w:ascii="Nimrod" w:hAnsi="Nimrod"/>
          <w:sz w:val="20"/>
        </w:rPr>
        <w:t>Untaught</w:t>
      </w:r>
      <w:r w:rsidRPr="00AE1678">
        <w:rPr>
          <w:rFonts w:ascii="Nimrod" w:hAnsi="Nimrod"/>
          <w:i/>
          <w:sz w:val="20"/>
        </w:rPr>
        <w:t xml:space="preserve"> conditions of satisfaction: </w:t>
      </w:r>
      <w:r w:rsidRPr="00AE1678">
        <w:rPr>
          <w:rFonts w:ascii="Nimrod" w:hAnsi="Nimrod"/>
          <w:i/>
          <w:sz w:val="20"/>
        </w:rPr>
        <w:br/>
      </w:r>
      <w:r w:rsidRPr="00AE1678">
        <w:rPr>
          <w:rFonts w:ascii="Nimrod" w:hAnsi="Nimrod"/>
          <w:sz w:val="20"/>
        </w:rPr>
        <w:t xml:space="preserve">These are innate satisfaction mechanisms that have been selected by evolution and specify fundamental </w:t>
      </w:r>
      <w:r w:rsidRPr="00AE1678">
        <w:rPr>
          <w:rFonts w:ascii="Nimrod" w:hAnsi="Nimrod"/>
          <w:i/>
          <w:sz w:val="20"/>
        </w:rPr>
        <w:t>attachment goals</w:t>
      </w:r>
      <w:r w:rsidRPr="00AE1678">
        <w:rPr>
          <w:rFonts w:ascii="Nimrod" w:hAnsi="Nimrod"/>
          <w:sz w:val="20"/>
        </w:rPr>
        <w:t xml:space="preserve">, such as orgasm, positive emotional signals from the opposite sex, etc.  According to Wright, evolution is therefore also the cause of </w:t>
      </w:r>
      <w:r w:rsidRPr="00AE1678">
        <w:rPr>
          <w:rFonts w:ascii="Nimrod" w:hAnsi="Nimrod"/>
          <w:i/>
          <w:sz w:val="20"/>
        </w:rPr>
        <w:t>attachment motivation</w:t>
      </w:r>
      <w:r w:rsidRPr="00AE1678">
        <w:rPr>
          <w:rFonts w:ascii="Nimrod" w:hAnsi="Nimrod"/>
          <w:sz w:val="20"/>
        </w:rPr>
        <w:t>.</w:t>
      </w:r>
    </w:p>
    <w:p w14:paraId="2EC6B894" w14:textId="77777777" w:rsidR="004F7E24" w:rsidRDefault="004F7E24" w:rsidP="00180121">
      <w:pPr>
        <w:pStyle w:val="DefaultText"/>
        <w:numPr>
          <w:ilvl w:val="2"/>
          <w:numId w:val="125"/>
        </w:numPr>
        <w:ind w:left="360"/>
        <w:rPr>
          <w:rFonts w:ascii="Nimrod" w:hAnsi="Nimrod"/>
          <w:i/>
          <w:sz w:val="20"/>
        </w:rPr>
      </w:pPr>
      <w:r w:rsidRPr="00AE1678">
        <w:rPr>
          <w:rFonts w:ascii="Nimrod" w:hAnsi="Nimrod"/>
          <w:sz w:val="20"/>
        </w:rPr>
        <w:t xml:space="preserve">Means </w:t>
      </w:r>
      <w:r w:rsidRPr="00AE1678">
        <w:rPr>
          <w:rFonts w:ascii="Nimrod" w:hAnsi="Nimrod"/>
          <w:i/>
          <w:sz w:val="20"/>
        </w:rPr>
        <w:t xml:space="preserve">of satisfaction: </w:t>
      </w:r>
      <w:r w:rsidRPr="00AE1678">
        <w:rPr>
          <w:rFonts w:ascii="Nimrod" w:hAnsi="Nimrod"/>
          <w:i/>
          <w:sz w:val="20"/>
        </w:rPr>
        <w:br/>
      </w:r>
      <w:r w:rsidRPr="00AE1678">
        <w:rPr>
          <w:rFonts w:ascii="Nimrod" w:hAnsi="Nimrod"/>
          <w:sz w:val="20"/>
        </w:rPr>
        <w:t xml:space="preserve">These are </w:t>
      </w:r>
      <w:r w:rsidRPr="00AE1678">
        <w:rPr>
          <w:rFonts w:ascii="Nimrod" w:hAnsi="Nimrod"/>
          <w:i/>
          <w:sz w:val="20"/>
        </w:rPr>
        <w:t>motivational substates</w:t>
      </w:r>
      <w:r w:rsidRPr="00AE1678">
        <w:rPr>
          <w:rFonts w:ascii="Nimrod" w:hAnsi="Nimrod"/>
          <w:sz w:val="20"/>
        </w:rPr>
        <w:t xml:space="preserve"> or agents that constitute the means of satisfying the different </w:t>
      </w:r>
      <w:proofErr w:type="spellStart"/>
      <w:r w:rsidRPr="00AE1678">
        <w:rPr>
          <w:rFonts w:ascii="Nimrod" w:hAnsi="Nimrod"/>
          <w:i/>
          <w:sz w:val="20"/>
        </w:rPr>
        <w:t>attachements</w:t>
      </w:r>
      <w:proofErr w:type="spellEnd"/>
      <w:r w:rsidRPr="00AE1678">
        <w:rPr>
          <w:rFonts w:ascii="Nimrod" w:hAnsi="Nimrod"/>
          <w:i/>
          <w:sz w:val="20"/>
        </w:rPr>
        <w:t xml:space="preserve"> goals</w:t>
      </w:r>
      <w:r w:rsidRPr="00AE1678">
        <w:rPr>
          <w:rFonts w:ascii="Nimrod" w:hAnsi="Nimrod"/>
          <w:sz w:val="20"/>
        </w:rPr>
        <w:t xml:space="preserve">. They, in turn, can produce motivators for higher levels. </w:t>
      </w:r>
    </w:p>
    <w:p w14:paraId="18A3C7B5" w14:textId="77777777" w:rsidR="004F7E24" w:rsidRPr="004804BA" w:rsidRDefault="004F7E24" w:rsidP="00180121">
      <w:pPr>
        <w:pStyle w:val="DefaultText"/>
        <w:numPr>
          <w:ilvl w:val="2"/>
          <w:numId w:val="125"/>
        </w:numPr>
        <w:ind w:left="360"/>
        <w:rPr>
          <w:rFonts w:ascii="Nimrod" w:hAnsi="Nimrod"/>
          <w:sz w:val="20"/>
          <w:lang w:val="en-GB"/>
        </w:rPr>
      </w:pPr>
      <w:r w:rsidRPr="00AE1678">
        <w:rPr>
          <w:rFonts w:ascii="Nimrod" w:hAnsi="Nimrod"/>
          <w:sz w:val="20"/>
        </w:rPr>
        <w:t xml:space="preserve">Learnt </w:t>
      </w:r>
      <w:r w:rsidRPr="00AE1678">
        <w:rPr>
          <w:rFonts w:ascii="Nimrod" w:hAnsi="Nimrod"/>
          <w:i/>
          <w:sz w:val="20"/>
        </w:rPr>
        <w:t xml:space="preserve">conditions of satisfaction: </w:t>
      </w:r>
      <w:r w:rsidRPr="00AE1678">
        <w:rPr>
          <w:rFonts w:ascii="Nimrod" w:hAnsi="Nimrod"/>
          <w:i/>
          <w:sz w:val="20"/>
        </w:rPr>
        <w:br/>
      </w:r>
      <w:r w:rsidRPr="00AE1678">
        <w:rPr>
          <w:rFonts w:ascii="Nimrod" w:hAnsi="Nimrod"/>
          <w:sz w:val="20"/>
        </w:rPr>
        <w:t>These are learned satisfaction mechanisms that have inherited their reinforcement mechanisms from innate satisfaction mechanisms and may be able to dominate them.</w:t>
      </w:r>
    </w:p>
    <w:p w14:paraId="5E31183C" w14:textId="77777777" w:rsidR="004F7E24" w:rsidRDefault="004F7E24" w:rsidP="00180121">
      <w:pPr>
        <w:pStyle w:val="DefaultText"/>
        <w:numPr>
          <w:ilvl w:val="2"/>
          <w:numId w:val="125"/>
        </w:numPr>
        <w:ind w:left="360"/>
        <w:rPr>
          <w:rFonts w:ascii="Nimrod" w:hAnsi="Nimrod"/>
          <w:sz w:val="20"/>
        </w:rPr>
      </w:pPr>
      <w:r w:rsidRPr="00AE1678">
        <w:rPr>
          <w:rFonts w:ascii="Nimrod" w:hAnsi="Nimrod"/>
          <w:sz w:val="20"/>
        </w:rPr>
        <w:t xml:space="preserve">A </w:t>
      </w:r>
      <w:r w:rsidRPr="00AE1678">
        <w:rPr>
          <w:rFonts w:ascii="Nimrod" w:hAnsi="Nimrod"/>
          <w:i/>
          <w:sz w:val="20"/>
        </w:rPr>
        <w:t xml:space="preserve">selective cycle: As a </w:t>
      </w:r>
      <w:r w:rsidRPr="00AE1678">
        <w:rPr>
          <w:rFonts w:ascii="Nimrod" w:hAnsi="Nimrod"/>
          <w:i/>
          <w:sz w:val="20"/>
        </w:rPr>
        <w:br/>
      </w:r>
      <w:r w:rsidRPr="00AE1678">
        <w:rPr>
          <w:rFonts w:ascii="Nimrod" w:hAnsi="Nimrod"/>
          <w:sz w:val="20"/>
        </w:rPr>
        <w:t xml:space="preserve">selective system, the libidinal system fulfills three functions: it generates </w:t>
      </w:r>
      <w:r w:rsidRPr="00AE1678">
        <w:rPr>
          <w:rFonts w:ascii="Nimrod" w:hAnsi="Nimrod"/>
          <w:i/>
          <w:sz w:val="20"/>
        </w:rPr>
        <w:t>substates</w:t>
      </w:r>
      <w:r w:rsidRPr="00AE1678">
        <w:rPr>
          <w:rFonts w:ascii="Nimrod" w:hAnsi="Nimrod"/>
          <w:sz w:val="20"/>
        </w:rPr>
        <w:t xml:space="preserve">, which represent possible mechanisms of satisfaction; it evaluates these </w:t>
      </w:r>
      <w:r w:rsidRPr="00AE1678">
        <w:rPr>
          <w:rFonts w:ascii="Nimrod" w:hAnsi="Nimrod"/>
          <w:i/>
          <w:sz w:val="20"/>
        </w:rPr>
        <w:t>substates</w:t>
      </w:r>
      <w:r w:rsidRPr="00AE1678">
        <w:rPr>
          <w:rFonts w:ascii="Nimrod" w:hAnsi="Nimrod"/>
          <w:sz w:val="20"/>
        </w:rPr>
        <w:t xml:space="preserve">; it selects and deselects </w:t>
      </w:r>
      <w:r w:rsidRPr="00AE1678">
        <w:rPr>
          <w:rFonts w:ascii="Nimrod" w:hAnsi="Nimrod"/>
          <w:i/>
          <w:sz w:val="20"/>
        </w:rPr>
        <w:t>substates</w:t>
      </w:r>
      <w:r w:rsidRPr="00AE1678">
        <w:rPr>
          <w:rFonts w:ascii="Nimrod" w:hAnsi="Nimrod"/>
          <w:sz w:val="20"/>
        </w:rPr>
        <w:t xml:space="preserve">. This is done by the reinforcement mechanisms described above. </w:t>
      </w:r>
    </w:p>
    <w:p w14:paraId="1C7B9974" w14:textId="77777777" w:rsidR="004F7E24" w:rsidRPr="004804BA" w:rsidRDefault="004F7E24" w:rsidP="00180121">
      <w:pPr>
        <w:pStyle w:val="DefaultText"/>
        <w:numPr>
          <w:ilvl w:val="2"/>
          <w:numId w:val="125"/>
        </w:numPr>
        <w:ind w:left="360"/>
        <w:rPr>
          <w:rFonts w:ascii="Nimrod" w:hAnsi="Nimrod"/>
          <w:sz w:val="20"/>
          <w:lang w:val="en-GB"/>
        </w:rPr>
      </w:pPr>
      <w:r w:rsidRPr="00AE1678">
        <w:rPr>
          <w:rFonts w:ascii="Nimrod" w:hAnsi="Nimrod"/>
          <w:i/>
          <w:sz w:val="20"/>
        </w:rPr>
        <w:t xml:space="preserve"> </w:t>
      </w:r>
      <w:r w:rsidRPr="00AE1678">
        <w:rPr>
          <w:rFonts w:ascii="Nimrod" w:hAnsi="Nimrod"/>
          <w:sz w:val="20"/>
        </w:rPr>
        <w:t xml:space="preserve">Substate </w:t>
      </w:r>
      <w:r w:rsidRPr="00AE1678">
        <w:rPr>
          <w:rFonts w:ascii="Nimrod" w:hAnsi="Nimrod"/>
          <w:i/>
          <w:sz w:val="20"/>
        </w:rPr>
        <w:t xml:space="preserve">discovery: </w:t>
      </w:r>
      <w:r w:rsidRPr="00AE1678">
        <w:rPr>
          <w:rFonts w:ascii="Nimrod" w:hAnsi="Nimrod"/>
          <w:i/>
          <w:sz w:val="20"/>
        </w:rPr>
        <w:br/>
      </w:r>
      <w:r w:rsidRPr="00AE1678">
        <w:rPr>
          <w:rFonts w:ascii="Nimrod" w:hAnsi="Nimrod"/>
          <w:sz w:val="20"/>
        </w:rPr>
        <w:t xml:space="preserve">The libidinal system produces new substates through its genetic algorithm, which consist of new agents, new rules, etc., and evaluates and selects them accordingly. </w:t>
      </w:r>
    </w:p>
    <w:p w14:paraId="4CBAC0F2" w14:textId="77777777" w:rsidR="004F7E24" w:rsidRPr="004804BA" w:rsidRDefault="004F7E24" w:rsidP="00180121">
      <w:pPr>
        <w:pStyle w:val="DefaultText"/>
        <w:numPr>
          <w:ilvl w:val="2"/>
          <w:numId w:val="125"/>
        </w:numPr>
        <w:ind w:left="360"/>
        <w:rPr>
          <w:rFonts w:ascii="Nimrod" w:hAnsi="Nimrod"/>
          <w:sz w:val="20"/>
          <w:lang w:val="en-GB"/>
        </w:rPr>
      </w:pPr>
      <w:r w:rsidRPr="00AE1678">
        <w:rPr>
          <w:rFonts w:ascii="Nimrod" w:hAnsi="Nimrod"/>
          <w:sz w:val="20"/>
        </w:rPr>
        <w:t xml:space="preserve">Varieties </w:t>
      </w:r>
      <w:r w:rsidRPr="00AE1678">
        <w:rPr>
          <w:rFonts w:ascii="Nimrod" w:hAnsi="Nimrod"/>
          <w:i/>
          <w:sz w:val="20"/>
        </w:rPr>
        <w:t xml:space="preserve">of control substates: </w:t>
      </w:r>
      <w:r w:rsidRPr="00AE1678">
        <w:rPr>
          <w:rFonts w:ascii="Nimrod" w:hAnsi="Nimrod"/>
          <w:i/>
          <w:sz w:val="20"/>
        </w:rPr>
        <w:br/>
      </w:r>
      <w:r w:rsidRPr="00AE1678">
        <w:rPr>
          <w:rFonts w:ascii="Nimrod" w:hAnsi="Nimrod"/>
          <w:sz w:val="20"/>
        </w:rPr>
        <w:t xml:space="preserve">The control structure within the libidinal system is not static, but dynamic. Due to the constant selective processes, certain </w:t>
      </w:r>
      <w:r w:rsidRPr="00AE1678">
        <w:rPr>
          <w:rFonts w:ascii="Nimrod" w:hAnsi="Nimrod"/>
          <w:i/>
          <w:sz w:val="20"/>
        </w:rPr>
        <w:t>substates</w:t>
      </w:r>
      <w:r w:rsidRPr="00AE1678">
        <w:rPr>
          <w:rFonts w:ascii="Nimrod" w:hAnsi="Nimrod"/>
          <w:sz w:val="20"/>
        </w:rPr>
        <w:t xml:space="preserve"> can  move up in the hierarchy and others down. The net effect is one of diffusion, where a strong state of control spreads through the entire system into numerous </w:t>
      </w:r>
      <w:r w:rsidRPr="00AE1678">
        <w:rPr>
          <w:rFonts w:ascii="Nimrod" w:hAnsi="Nimrod"/>
          <w:i/>
          <w:sz w:val="20"/>
        </w:rPr>
        <w:t>substates</w:t>
      </w:r>
      <w:r w:rsidRPr="00AE1678">
        <w:rPr>
          <w:rFonts w:ascii="Nimrod" w:hAnsi="Nimrod"/>
          <w:sz w:val="20"/>
        </w:rPr>
        <w:t xml:space="preserve"> and can sometimes even become an automatic reaction. Among these </w:t>
      </w:r>
      <w:proofErr w:type="gramStart"/>
      <w:r w:rsidRPr="00AE1678">
        <w:rPr>
          <w:rFonts w:ascii="Nimrod" w:hAnsi="Nimrod"/>
          <w:i/>
          <w:sz w:val="20"/>
        </w:rPr>
        <w:t xml:space="preserve">substates, </w:t>
      </w:r>
      <w:r w:rsidRPr="00AE1678">
        <w:rPr>
          <w:rFonts w:ascii="Nimrod" w:hAnsi="Nimrod"/>
          <w:sz w:val="20"/>
        </w:rPr>
        <w:t xml:space="preserve"> Wright</w:t>
      </w:r>
      <w:proofErr w:type="gramEnd"/>
      <w:r w:rsidRPr="00AE1678">
        <w:rPr>
          <w:rFonts w:ascii="Nimrod" w:hAnsi="Nimrod"/>
          <w:sz w:val="20"/>
        </w:rPr>
        <w:t xml:space="preserve"> also includes the </w:t>
      </w:r>
      <w:r w:rsidRPr="00AE1678">
        <w:rPr>
          <w:rFonts w:ascii="Nimrod" w:hAnsi="Nimrod"/>
          <w:i/>
          <w:sz w:val="20"/>
        </w:rPr>
        <w:t xml:space="preserve">libidinal </w:t>
      </w:r>
      <w:proofErr w:type="spellStart"/>
      <w:r w:rsidRPr="00AE1678">
        <w:rPr>
          <w:rFonts w:ascii="Nimrod" w:hAnsi="Nimrod"/>
          <w:i/>
          <w:sz w:val="20"/>
        </w:rPr>
        <w:t>generactivators</w:t>
      </w:r>
      <w:proofErr w:type="spellEnd"/>
      <w:r w:rsidRPr="00AE1678">
        <w:rPr>
          <w:rFonts w:ascii="Nimrod" w:hAnsi="Nimrod"/>
          <w:i/>
          <w:sz w:val="20"/>
        </w:rPr>
        <w:t xml:space="preserve">, </w:t>
      </w:r>
      <w:r w:rsidRPr="00AE1678">
        <w:rPr>
          <w:rFonts w:ascii="Nimrod" w:hAnsi="Nimrod"/>
          <w:sz w:val="20"/>
        </w:rPr>
        <w:t>which produce motivators for attentive</w:t>
      </w:r>
      <w:r w:rsidRPr="00AE1678">
        <w:rPr>
          <w:rFonts w:ascii="Nimrod" w:hAnsi="Nimrod"/>
          <w:i/>
          <w:sz w:val="20"/>
        </w:rPr>
        <w:t xml:space="preserve"> processing </w:t>
      </w:r>
      <w:r w:rsidRPr="00AE1678">
        <w:rPr>
          <w:rFonts w:ascii="Nimrod" w:hAnsi="Nimrod"/>
          <w:sz w:val="20"/>
        </w:rPr>
        <w:t xml:space="preserve">and which for him correspond to </w:t>
      </w:r>
      <w:proofErr w:type="spellStart"/>
      <w:r w:rsidRPr="00AE1678">
        <w:rPr>
          <w:rFonts w:ascii="Nimrod" w:hAnsi="Nimrod"/>
          <w:sz w:val="20"/>
        </w:rPr>
        <w:t>Frijda</w:t>
      </w:r>
      <w:proofErr w:type="spellEnd"/>
      <w:r w:rsidRPr="00AE1678">
        <w:rPr>
          <w:rFonts w:ascii="Nimrod" w:hAnsi="Nimrod"/>
          <w:sz w:val="20"/>
        </w:rPr>
        <w:t xml:space="preserve">' </w:t>
      </w:r>
      <w:r w:rsidRPr="00AE1678">
        <w:rPr>
          <w:rFonts w:ascii="Nimrod" w:hAnsi="Nimrod"/>
          <w:i/>
          <w:sz w:val="20"/>
        </w:rPr>
        <w:t xml:space="preserve"> s concerns</w:t>
      </w:r>
      <w:r w:rsidRPr="00AE1678">
        <w:rPr>
          <w:rFonts w:ascii="Nimrod" w:hAnsi="Nimrod"/>
          <w:sz w:val="20"/>
        </w:rPr>
        <w:t>.</w:t>
      </w:r>
    </w:p>
    <w:p w14:paraId="3388DA88" w14:textId="77777777" w:rsidR="004F7E24" w:rsidRPr="004804BA" w:rsidRDefault="004F7E24">
      <w:pPr>
        <w:pStyle w:val="DefaultText"/>
        <w:jc w:val="both"/>
        <w:rPr>
          <w:rFonts w:ascii="Nimrod" w:hAnsi="Nimrod"/>
          <w:sz w:val="20"/>
          <w:lang w:val="en-GB"/>
        </w:rPr>
      </w:pPr>
    </w:p>
    <w:p w14:paraId="24346C59" w14:textId="77777777" w:rsidR="004F7E24" w:rsidRPr="004804BA" w:rsidRDefault="004F7E24">
      <w:pPr>
        <w:pStyle w:val="DefaultText"/>
        <w:jc w:val="both"/>
        <w:rPr>
          <w:rFonts w:ascii="Nimrod" w:hAnsi="Nimrod"/>
          <w:sz w:val="20"/>
          <w:lang w:val="en-GB"/>
        </w:rPr>
      </w:pPr>
    </w:p>
    <w:p w14:paraId="0A2D5D1D" w14:textId="77777777" w:rsidR="004F7E24" w:rsidRPr="004804BA" w:rsidRDefault="004F7E24">
      <w:pPr>
        <w:pStyle w:val="DefaultText"/>
        <w:jc w:val="both"/>
        <w:rPr>
          <w:rFonts w:ascii="Nimrod" w:hAnsi="Nimrod"/>
          <w:sz w:val="20"/>
          <w:lang w:val="en-GB"/>
        </w:rPr>
      </w:pPr>
    </w:p>
    <w:p w14:paraId="0959DFA8" w14:textId="4639E3D3" w:rsidR="004F7E24" w:rsidRDefault="004F7E24">
      <w:pPr>
        <w:pStyle w:val="DefaultText"/>
        <w:jc w:val="both"/>
        <w:rPr>
          <w:rFonts w:ascii="Nimrod" w:hAnsi="Nimrod"/>
          <w:b/>
        </w:rPr>
      </w:pPr>
      <w:r>
        <w:rPr>
          <w:rFonts w:ascii="Nimrod" w:hAnsi="Nimrod"/>
          <w:b/>
          <w:sz w:val="22"/>
        </w:rPr>
        <w:t xml:space="preserve">10.5.2. </w:t>
      </w:r>
      <w:r w:rsidR="00944A19">
        <w:rPr>
          <w:rFonts w:ascii="Nimrod" w:hAnsi="Nimrod"/>
          <w:b/>
          <w:sz w:val="22"/>
        </w:rPr>
        <w:t>The</w:t>
      </w:r>
      <w:r>
        <w:rPr>
          <w:rFonts w:ascii="Nimrod" w:hAnsi="Nimrod"/>
          <w:b/>
          <w:sz w:val="22"/>
        </w:rPr>
        <w:t xml:space="preserve"> </w:t>
      </w:r>
      <w:r>
        <w:rPr>
          <w:rFonts w:ascii="Nimrod" w:hAnsi="Nimrod"/>
          <w:b/>
          <w:i/>
          <w:sz w:val="22"/>
        </w:rPr>
        <w:t>conative universal equivalent</w:t>
      </w:r>
      <w:r>
        <w:rPr>
          <w:rFonts w:ascii="Nimrod" w:hAnsi="Nimrod"/>
          <w:b/>
          <w:sz w:val="22"/>
        </w:rPr>
        <w:t xml:space="preserve"> (CUE)</w:t>
      </w:r>
    </w:p>
    <w:p w14:paraId="57E5D365" w14:textId="77777777" w:rsidR="004F7E24" w:rsidRDefault="004F7E24">
      <w:pPr>
        <w:pStyle w:val="DefaultText"/>
        <w:jc w:val="both"/>
        <w:rPr>
          <w:rFonts w:ascii="Nimrod" w:hAnsi="Nimrod"/>
          <w:sz w:val="20"/>
        </w:rPr>
      </w:pPr>
    </w:p>
    <w:p w14:paraId="26EBBFB5" w14:textId="77777777" w:rsidR="004F7E24" w:rsidRDefault="004F7E24">
      <w:pPr>
        <w:pStyle w:val="DefaultText"/>
        <w:jc w:val="both"/>
        <w:rPr>
          <w:rFonts w:ascii="Nimrod" w:hAnsi="Nimrod"/>
          <w:sz w:val="20"/>
        </w:rPr>
      </w:pPr>
      <w:r w:rsidRPr="00AE1678">
        <w:rPr>
          <w:rFonts w:ascii="Nimrod" w:hAnsi="Nimrod"/>
          <w:sz w:val="20"/>
        </w:rPr>
        <w:t xml:space="preserve">In Wright's model, CUE represents the scalar quantity form of value that he demands  . He uses the term "conative" here in the sense of "motivational". CUE is the universal medium of exchange between the </w:t>
      </w:r>
      <w:r w:rsidRPr="00AE1678">
        <w:rPr>
          <w:rFonts w:ascii="Nimrod" w:hAnsi="Nimrod"/>
          <w:i/>
          <w:sz w:val="20"/>
        </w:rPr>
        <w:t>substates</w:t>
      </w:r>
      <w:r w:rsidRPr="00AE1678">
        <w:rPr>
          <w:rFonts w:ascii="Nimrod" w:hAnsi="Nimrod"/>
          <w:sz w:val="20"/>
        </w:rPr>
        <w:t xml:space="preserve"> of the libidinous system. Possession of CUE means the ability </w:t>
      </w:r>
      <w:r w:rsidRPr="00AE1678">
        <w:rPr>
          <w:rFonts w:ascii="Nimrod" w:hAnsi="Nimrod"/>
          <w:i/>
          <w:sz w:val="20"/>
        </w:rPr>
        <w:t xml:space="preserve">to buy processing power. </w:t>
      </w:r>
      <w:r>
        <w:rPr>
          <w:rFonts w:ascii="Nimrod" w:hAnsi="Nimrod"/>
          <w:sz w:val="20"/>
        </w:rPr>
        <w:t xml:space="preserve">This can take various forms: </w:t>
      </w:r>
    </w:p>
    <w:p w14:paraId="3D263974" w14:textId="77777777" w:rsidR="004F7E24" w:rsidRDefault="004F7E24">
      <w:pPr>
        <w:pStyle w:val="DefaultText"/>
        <w:jc w:val="both"/>
        <w:rPr>
          <w:rFonts w:ascii="Nimrod" w:hAnsi="Nimrod"/>
          <w:sz w:val="20"/>
        </w:rPr>
      </w:pPr>
    </w:p>
    <w:p w14:paraId="7E76E18A" w14:textId="77777777" w:rsidR="004F7E24" w:rsidRPr="004804BA" w:rsidRDefault="004F7E24">
      <w:pPr>
        <w:pStyle w:val="DefaultText"/>
        <w:numPr>
          <w:ilvl w:val="3"/>
          <w:numId w:val="126"/>
        </w:numPr>
        <w:ind w:left="360"/>
        <w:jc w:val="both"/>
        <w:rPr>
          <w:rFonts w:ascii="Nimrod" w:hAnsi="Nimrod"/>
          <w:sz w:val="20"/>
          <w:lang w:val="en-GB"/>
        </w:rPr>
      </w:pPr>
      <w:r w:rsidRPr="00AE1678">
        <w:rPr>
          <w:rFonts w:ascii="Nimrod" w:hAnsi="Nimrod"/>
          <w:sz w:val="20"/>
        </w:rPr>
        <w:t xml:space="preserve">The dispositional ability to engage pre-attentive processing </w:t>
      </w:r>
      <w:proofErr w:type="gramStart"/>
      <w:r w:rsidRPr="00AE1678">
        <w:rPr>
          <w:rFonts w:ascii="Nimrod" w:hAnsi="Nimrod"/>
          <w:sz w:val="20"/>
        </w:rPr>
        <w:t>resources;</w:t>
      </w:r>
      <w:proofErr w:type="gramEnd"/>
      <w:r w:rsidRPr="00AE1678">
        <w:rPr>
          <w:rFonts w:ascii="Nimrod" w:hAnsi="Nimrod"/>
          <w:sz w:val="20"/>
        </w:rPr>
        <w:t xml:space="preserve"> </w:t>
      </w:r>
    </w:p>
    <w:p w14:paraId="31B7797F" w14:textId="77777777" w:rsidR="004F7E24" w:rsidRPr="004804BA" w:rsidRDefault="004F7E24">
      <w:pPr>
        <w:pStyle w:val="DefaultText"/>
        <w:numPr>
          <w:ilvl w:val="3"/>
          <w:numId w:val="126"/>
        </w:numPr>
        <w:ind w:left="360"/>
        <w:jc w:val="both"/>
        <w:rPr>
          <w:rFonts w:ascii="Nimrod" w:hAnsi="Nimrod"/>
          <w:sz w:val="20"/>
          <w:lang w:val="en-GB"/>
        </w:rPr>
      </w:pPr>
      <w:r w:rsidRPr="00AE1678">
        <w:rPr>
          <w:rFonts w:ascii="Nimrod" w:hAnsi="Nimrod"/>
          <w:sz w:val="20"/>
        </w:rPr>
        <w:t xml:space="preserve">the dispositional ability to produce motivators for management </w:t>
      </w:r>
      <w:proofErr w:type="gramStart"/>
      <w:r w:rsidRPr="00AE1678">
        <w:rPr>
          <w:rFonts w:ascii="Nimrod" w:hAnsi="Nimrod"/>
          <w:sz w:val="20"/>
        </w:rPr>
        <w:t>processing;</w:t>
      </w:r>
      <w:proofErr w:type="gramEnd"/>
      <w:r w:rsidRPr="00AE1678">
        <w:rPr>
          <w:rFonts w:ascii="Nimrod" w:hAnsi="Nimrod"/>
          <w:sz w:val="20"/>
        </w:rPr>
        <w:t xml:space="preserve"> </w:t>
      </w:r>
    </w:p>
    <w:p w14:paraId="66BCDB78" w14:textId="77777777" w:rsidR="004F7E24" w:rsidRPr="004804BA" w:rsidRDefault="004F7E24">
      <w:pPr>
        <w:pStyle w:val="DefaultText"/>
        <w:numPr>
          <w:ilvl w:val="3"/>
          <w:numId w:val="126"/>
        </w:numPr>
        <w:ind w:left="360"/>
        <w:jc w:val="both"/>
        <w:rPr>
          <w:rFonts w:ascii="Nimrod" w:hAnsi="Nimrod"/>
          <w:sz w:val="20"/>
          <w:lang w:val="en-GB"/>
        </w:rPr>
      </w:pPr>
      <w:r w:rsidRPr="00AE1678">
        <w:rPr>
          <w:rFonts w:ascii="Nimrod" w:hAnsi="Nimrod"/>
          <w:sz w:val="20"/>
        </w:rPr>
        <w:t xml:space="preserve">the dispositional ability to become aware of motivators and to command management resources. </w:t>
      </w:r>
    </w:p>
    <w:p w14:paraId="763C7EBB" w14:textId="77777777" w:rsidR="004F7E24" w:rsidRPr="004804BA" w:rsidRDefault="004F7E24">
      <w:pPr>
        <w:pStyle w:val="DefaultText"/>
        <w:jc w:val="both"/>
        <w:rPr>
          <w:rFonts w:ascii="Nimrod" w:hAnsi="Nimrod"/>
          <w:sz w:val="20"/>
          <w:lang w:val="en-GB"/>
        </w:rPr>
      </w:pPr>
    </w:p>
    <w:p w14:paraId="09D6BA9B"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Thus, CUE is causally related to the interruptive abilities of motivators and their ability to claim attentional resources.  </w:t>
      </w:r>
    </w:p>
    <w:p w14:paraId="0DC18ABA" w14:textId="77777777" w:rsidR="004F7E24" w:rsidRPr="004804BA" w:rsidRDefault="004F7E24">
      <w:pPr>
        <w:pStyle w:val="DefaultText"/>
        <w:jc w:val="both"/>
        <w:rPr>
          <w:rFonts w:ascii="Nimrod" w:hAnsi="Nimrod"/>
          <w:sz w:val="20"/>
          <w:lang w:val="en-GB"/>
        </w:rPr>
      </w:pPr>
    </w:p>
    <w:p w14:paraId="54F3C0CF" w14:textId="77777777" w:rsidR="004F7E24" w:rsidRPr="004804BA" w:rsidRDefault="004F7E24">
      <w:pPr>
        <w:pStyle w:val="DefaultText"/>
        <w:jc w:val="both"/>
        <w:rPr>
          <w:rFonts w:ascii="Nimrod" w:hAnsi="Nimrod"/>
          <w:sz w:val="20"/>
          <w:lang w:val="en-GB"/>
        </w:rPr>
      </w:pPr>
    </w:p>
    <w:p w14:paraId="2638AABB" w14:textId="77777777" w:rsidR="004F7E24" w:rsidRPr="004804BA" w:rsidRDefault="004F7E24">
      <w:pPr>
        <w:pStyle w:val="DefaultText"/>
        <w:jc w:val="both"/>
        <w:rPr>
          <w:rFonts w:ascii="Nimrod" w:hAnsi="Nimrod"/>
          <w:sz w:val="20"/>
          <w:lang w:val="en-GB"/>
        </w:rPr>
      </w:pPr>
    </w:p>
    <w:p w14:paraId="51AB803D" w14:textId="77777777" w:rsidR="00944A19" w:rsidRDefault="00944A19">
      <w:pPr>
        <w:pStyle w:val="DefaultText"/>
        <w:jc w:val="both"/>
        <w:rPr>
          <w:rFonts w:ascii="Nimrod" w:hAnsi="Nimrod"/>
          <w:b/>
          <w:sz w:val="22"/>
        </w:rPr>
      </w:pPr>
    </w:p>
    <w:p w14:paraId="71EE62CB" w14:textId="77777777" w:rsidR="00944A19" w:rsidRDefault="00944A19">
      <w:pPr>
        <w:pStyle w:val="DefaultText"/>
        <w:jc w:val="both"/>
        <w:rPr>
          <w:rFonts w:ascii="Nimrod" w:hAnsi="Nimrod"/>
          <w:b/>
          <w:sz w:val="22"/>
        </w:rPr>
      </w:pPr>
    </w:p>
    <w:p w14:paraId="77EBC03C" w14:textId="77777777" w:rsidR="00944A19" w:rsidRDefault="00944A19">
      <w:pPr>
        <w:pStyle w:val="DefaultText"/>
        <w:jc w:val="both"/>
        <w:rPr>
          <w:rFonts w:ascii="Nimrod" w:hAnsi="Nimrod"/>
          <w:b/>
          <w:sz w:val="22"/>
        </w:rPr>
      </w:pPr>
    </w:p>
    <w:p w14:paraId="66FA8021" w14:textId="6150E846" w:rsidR="004F7E24" w:rsidRPr="00AE1678" w:rsidRDefault="004F7E24">
      <w:pPr>
        <w:pStyle w:val="DefaultText"/>
        <w:jc w:val="both"/>
        <w:rPr>
          <w:rFonts w:ascii="Nimrod" w:hAnsi="Nimrod"/>
          <w:b/>
          <w:lang w:val="de-DE"/>
        </w:rPr>
      </w:pPr>
      <w:r w:rsidRPr="00AE1678">
        <w:rPr>
          <w:rFonts w:ascii="Nimrod" w:hAnsi="Nimrod"/>
          <w:b/>
          <w:sz w:val="22"/>
        </w:rPr>
        <w:t xml:space="preserve">10.5.3. </w:t>
      </w:r>
      <w:r w:rsidRPr="00AE1678">
        <w:rPr>
          <w:rFonts w:ascii="Nimrod" w:hAnsi="Nimrod"/>
          <w:b/>
          <w:i/>
          <w:sz w:val="22"/>
        </w:rPr>
        <w:t>Credit assignment</w:t>
      </w:r>
    </w:p>
    <w:p w14:paraId="331254AC" w14:textId="77777777" w:rsidR="004F7E24" w:rsidRPr="00AE1678" w:rsidRDefault="004F7E24">
      <w:pPr>
        <w:pStyle w:val="DefaultText"/>
        <w:jc w:val="both"/>
        <w:rPr>
          <w:rFonts w:ascii="Nimrod" w:hAnsi="Nimrod"/>
          <w:sz w:val="20"/>
          <w:lang w:val="de-DE"/>
        </w:rPr>
      </w:pPr>
    </w:p>
    <w:p w14:paraId="6147066D"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exchange of CUE reflects the flow of semantic products in the system: in order to enter the cycle, a </w:t>
      </w:r>
      <w:r w:rsidRPr="00AE1678">
        <w:rPr>
          <w:rFonts w:ascii="Nimrod" w:hAnsi="Nimrod"/>
          <w:i/>
          <w:sz w:val="20"/>
        </w:rPr>
        <w:t xml:space="preserve">substate must pay </w:t>
      </w:r>
      <w:r w:rsidRPr="00AE1678">
        <w:rPr>
          <w:rFonts w:ascii="Nimrod" w:hAnsi="Nimrod"/>
          <w:sz w:val="20"/>
        </w:rPr>
        <w:t xml:space="preserve"> the </w:t>
      </w:r>
      <w:r w:rsidRPr="00AE1678">
        <w:rPr>
          <w:rFonts w:ascii="Nimrod" w:hAnsi="Nimrod"/>
          <w:i/>
          <w:sz w:val="20"/>
        </w:rPr>
        <w:t>substate</w:t>
      </w:r>
      <w:r w:rsidRPr="00AE1678">
        <w:rPr>
          <w:rFonts w:ascii="Nimrod" w:hAnsi="Nimrod"/>
          <w:sz w:val="20"/>
        </w:rPr>
        <w:t xml:space="preserve"> that  delivered the semantic product to which the first </w:t>
      </w:r>
      <w:r w:rsidRPr="00AE1678">
        <w:rPr>
          <w:rFonts w:ascii="Nimrod" w:hAnsi="Nimrod"/>
          <w:i/>
          <w:sz w:val="20"/>
        </w:rPr>
        <w:t>substate</w:t>
      </w:r>
      <w:r w:rsidRPr="00AE1678">
        <w:rPr>
          <w:rFonts w:ascii="Nimrod" w:hAnsi="Nimrod"/>
          <w:sz w:val="20"/>
        </w:rPr>
        <w:t xml:space="preserve"> responds. This distribution of CUE to preceding </w:t>
      </w:r>
      <w:r w:rsidRPr="00AE1678">
        <w:rPr>
          <w:rFonts w:ascii="Nimrod" w:hAnsi="Nimrod"/>
          <w:i/>
          <w:sz w:val="20"/>
        </w:rPr>
        <w:t>substates</w:t>
      </w:r>
      <w:r w:rsidRPr="00AE1678">
        <w:rPr>
          <w:rFonts w:ascii="Nimrod" w:hAnsi="Nimrod"/>
          <w:sz w:val="20"/>
        </w:rPr>
        <w:t xml:space="preserve"> is done according to Holland's bucket brigade algorithm.</w:t>
      </w:r>
    </w:p>
    <w:p w14:paraId="7CCE696C" w14:textId="77777777" w:rsidR="004F7E24" w:rsidRPr="004804BA" w:rsidRDefault="004F7E24">
      <w:pPr>
        <w:pStyle w:val="DefaultText"/>
        <w:jc w:val="both"/>
        <w:rPr>
          <w:rFonts w:ascii="Nimrod" w:hAnsi="Nimrod"/>
          <w:sz w:val="20"/>
          <w:lang w:val="en-GB"/>
        </w:rPr>
      </w:pPr>
    </w:p>
    <w:p w14:paraId="15AF4EAC" w14:textId="77777777" w:rsidR="004F7E24" w:rsidRPr="004804BA" w:rsidRDefault="004F7E24">
      <w:pPr>
        <w:pStyle w:val="DefaultText"/>
        <w:jc w:val="both"/>
        <w:rPr>
          <w:rFonts w:ascii="Nimrod" w:hAnsi="Nimrod"/>
          <w:sz w:val="20"/>
          <w:lang w:val="en-GB"/>
        </w:rPr>
      </w:pPr>
      <w:r w:rsidRPr="00AE1678">
        <w:rPr>
          <w:rFonts w:ascii="Nimrod" w:hAnsi="Nimrod"/>
          <w:sz w:val="20"/>
        </w:rPr>
        <w:t>Other aspects of the credit allocation system are:</w:t>
      </w:r>
    </w:p>
    <w:p w14:paraId="0169C879" w14:textId="77777777" w:rsidR="004F7E24" w:rsidRPr="004804BA" w:rsidRDefault="004F7E24">
      <w:pPr>
        <w:pStyle w:val="DefaultText"/>
        <w:jc w:val="both"/>
        <w:rPr>
          <w:rFonts w:ascii="Nimrod" w:hAnsi="Nimrod"/>
          <w:sz w:val="20"/>
          <w:lang w:val="en-GB"/>
        </w:rPr>
      </w:pPr>
    </w:p>
    <w:p w14:paraId="523C6EF9" w14:textId="77777777" w:rsidR="004F7E24" w:rsidRPr="004804BA" w:rsidRDefault="004F7E24" w:rsidP="00180121">
      <w:pPr>
        <w:pStyle w:val="DefaultText"/>
        <w:numPr>
          <w:ilvl w:val="3"/>
          <w:numId w:val="127"/>
        </w:numPr>
        <w:ind w:left="360"/>
        <w:rPr>
          <w:rFonts w:ascii="Nimrod" w:hAnsi="Nimrod"/>
          <w:sz w:val="20"/>
          <w:lang w:val="en-GB"/>
        </w:rPr>
      </w:pPr>
      <w:r w:rsidRPr="00AE1678">
        <w:rPr>
          <w:rFonts w:ascii="Nimrod" w:hAnsi="Nimrod"/>
          <w:sz w:val="20"/>
        </w:rPr>
        <w:t>Amplifier as a source of CUE (</w:t>
      </w:r>
      <w:r w:rsidRPr="00AE1678">
        <w:rPr>
          <w:rFonts w:ascii="Nimrod" w:hAnsi="Nimrod"/>
          <w:i/>
          <w:sz w:val="20"/>
        </w:rPr>
        <w:t xml:space="preserve">derivation of CUE from reinforcers): </w:t>
      </w:r>
      <w:r w:rsidRPr="00AE1678">
        <w:rPr>
          <w:rFonts w:ascii="Nimrod" w:hAnsi="Nimrod"/>
          <w:i/>
          <w:sz w:val="20"/>
        </w:rPr>
        <w:br/>
      </w:r>
      <w:r w:rsidRPr="00AE1678">
        <w:rPr>
          <w:rFonts w:ascii="Nimrod" w:hAnsi="Nimrod"/>
          <w:sz w:val="20"/>
        </w:rPr>
        <w:t>CUE is only allocated if it meets the satisfaction conditions of the innate or derived learned reinforcers.</w:t>
      </w:r>
    </w:p>
    <w:p w14:paraId="737A15F4" w14:textId="77777777" w:rsidR="004F7E24" w:rsidRPr="004804BA" w:rsidRDefault="004F7E24" w:rsidP="00180121">
      <w:pPr>
        <w:pStyle w:val="DefaultText"/>
        <w:numPr>
          <w:ilvl w:val="3"/>
          <w:numId w:val="127"/>
        </w:numPr>
        <w:ind w:left="360"/>
        <w:rPr>
          <w:rFonts w:ascii="Nimrod" w:hAnsi="Nimrod"/>
          <w:sz w:val="20"/>
          <w:lang w:val="en-GB"/>
        </w:rPr>
      </w:pPr>
      <w:r w:rsidRPr="00AE1678">
        <w:rPr>
          <w:rFonts w:ascii="Nimrod" w:hAnsi="Nimrod"/>
          <w:sz w:val="20"/>
        </w:rPr>
        <w:t>Gain of CUE</w:t>
      </w:r>
      <w:r w:rsidRPr="00AE1678">
        <w:rPr>
          <w:rFonts w:ascii="Nimrod" w:hAnsi="Nimrod"/>
          <w:i/>
          <w:sz w:val="20"/>
        </w:rPr>
        <w:t xml:space="preserve">: </w:t>
      </w:r>
      <w:r w:rsidRPr="00AE1678">
        <w:rPr>
          <w:rFonts w:ascii="Nimrod" w:hAnsi="Nimrod"/>
          <w:i/>
          <w:sz w:val="20"/>
        </w:rPr>
        <w:br/>
        <w:t>Substates</w:t>
      </w:r>
      <w:r w:rsidRPr="00AE1678">
        <w:rPr>
          <w:rFonts w:ascii="Nimrod" w:hAnsi="Nimrod"/>
          <w:sz w:val="20"/>
        </w:rPr>
        <w:t xml:space="preserve"> can increase their CUE value (positive gain).</w:t>
      </w:r>
    </w:p>
    <w:p w14:paraId="2DA93298" w14:textId="77777777" w:rsidR="004F7E24" w:rsidRPr="004804BA" w:rsidRDefault="004F7E24" w:rsidP="00180121">
      <w:pPr>
        <w:pStyle w:val="DefaultText"/>
        <w:numPr>
          <w:ilvl w:val="3"/>
          <w:numId w:val="127"/>
        </w:numPr>
        <w:ind w:left="360"/>
        <w:rPr>
          <w:rFonts w:ascii="Nimrod" w:hAnsi="Nimrod"/>
          <w:sz w:val="20"/>
          <w:lang w:val="en-GB"/>
        </w:rPr>
      </w:pPr>
      <w:r w:rsidRPr="00AE1678">
        <w:rPr>
          <w:rFonts w:ascii="Nimrod" w:hAnsi="Nimrod"/>
          <w:sz w:val="20"/>
        </w:rPr>
        <w:t>Loss of CUE (</w:t>
      </w:r>
      <w:r w:rsidRPr="00AE1678">
        <w:rPr>
          <w:rFonts w:ascii="Nimrod" w:hAnsi="Nimrod"/>
          <w:i/>
          <w:sz w:val="20"/>
        </w:rPr>
        <w:t xml:space="preserve">loss of CUE): </w:t>
      </w:r>
      <w:r w:rsidRPr="00AE1678">
        <w:rPr>
          <w:rFonts w:ascii="Nimrod" w:hAnsi="Nimrod"/>
          <w:i/>
          <w:sz w:val="20"/>
        </w:rPr>
        <w:br/>
        <w:t>Substates</w:t>
      </w:r>
      <w:r w:rsidRPr="00AE1678">
        <w:rPr>
          <w:rFonts w:ascii="Nimrod" w:hAnsi="Nimrod"/>
          <w:sz w:val="20"/>
        </w:rPr>
        <w:t xml:space="preserve"> can lose CUE (negative gain).</w:t>
      </w:r>
    </w:p>
    <w:p w14:paraId="4F06BBEC" w14:textId="77777777" w:rsidR="004F7E24" w:rsidRPr="004804BA" w:rsidRDefault="004F7E24" w:rsidP="00180121">
      <w:pPr>
        <w:pStyle w:val="DefaultText"/>
        <w:numPr>
          <w:ilvl w:val="3"/>
          <w:numId w:val="127"/>
        </w:numPr>
        <w:ind w:left="360"/>
        <w:rPr>
          <w:rFonts w:ascii="Nimrod" w:hAnsi="Nimrod"/>
          <w:sz w:val="20"/>
          <w:lang w:val="en-GB"/>
        </w:rPr>
      </w:pPr>
      <w:r w:rsidRPr="00AE1678">
        <w:rPr>
          <w:rFonts w:ascii="Nimrod" w:hAnsi="Nimrod"/>
          <w:sz w:val="20"/>
        </w:rPr>
        <w:t xml:space="preserve">Accumulation </w:t>
      </w:r>
      <w:r w:rsidRPr="00AE1678">
        <w:rPr>
          <w:rFonts w:ascii="Nimrod" w:hAnsi="Nimrod"/>
          <w:i/>
          <w:sz w:val="20"/>
        </w:rPr>
        <w:t xml:space="preserve">as reinforcement: </w:t>
      </w:r>
      <w:r w:rsidRPr="00AE1678">
        <w:rPr>
          <w:rFonts w:ascii="Nimrod" w:hAnsi="Nimrod"/>
          <w:i/>
          <w:sz w:val="20"/>
        </w:rPr>
        <w:br/>
      </w:r>
      <w:r w:rsidRPr="00AE1678">
        <w:rPr>
          <w:rFonts w:ascii="Nimrod" w:hAnsi="Nimrod"/>
          <w:sz w:val="20"/>
        </w:rPr>
        <w:t xml:space="preserve">The accumulation of CUE by a </w:t>
      </w:r>
      <w:r w:rsidRPr="00AE1678">
        <w:rPr>
          <w:rFonts w:ascii="Nimrod" w:hAnsi="Nimrod"/>
          <w:i/>
          <w:sz w:val="20"/>
        </w:rPr>
        <w:t>substate</w:t>
      </w:r>
      <w:r w:rsidRPr="00AE1678">
        <w:rPr>
          <w:rFonts w:ascii="Nimrod" w:hAnsi="Nimrod"/>
          <w:sz w:val="20"/>
        </w:rPr>
        <w:t xml:space="preserve"> represents RL.</w:t>
      </w:r>
    </w:p>
    <w:p w14:paraId="195C7D03" w14:textId="77777777" w:rsidR="00D72193" w:rsidRPr="00D72193" w:rsidRDefault="004F7E24" w:rsidP="00180121">
      <w:pPr>
        <w:pStyle w:val="DefaultText"/>
        <w:numPr>
          <w:ilvl w:val="3"/>
          <w:numId w:val="127"/>
        </w:numPr>
        <w:ind w:left="360"/>
        <w:rPr>
          <w:rFonts w:ascii="Nimrod" w:hAnsi="Nimrod"/>
          <w:sz w:val="20"/>
          <w:lang w:val="en-GB"/>
        </w:rPr>
      </w:pPr>
      <w:r w:rsidRPr="00D72193">
        <w:rPr>
          <w:rFonts w:ascii="Nimrod" w:hAnsi="Nimrod"/>
          <w:sz w:val="20"/>
        </w:rPr>
        <w:t xml:space="preserve">Loss </w:t>
      </w:r>
      <w:r w:rsidRPr="00D72193">
        <w:rPr>
          <w:rFonts w:ascii="Nimrod" w:hAnsi="Nimrod"/>
          <w:i/>
          <w:sz w:val="20"/>
        </w:rPr>
        <w:t xml:space="preserve">as deselection: </w:t>
      </w:r>
      <w:r w:rsidRPr="00D72193">
        <w:rPr>
          <w:rFonts w:ascii="Nimrod" w:hAnsi="Nimrod"/>
          <w:sz w:val="20"/>
        </w:rPr>
        <w:br/>
        <w:t xml:space="preserve">The loss of CUE by a </w:t>
      </w:r>
      <w:r w:rsidRPr="00D72193">
        <w:rPr>
          <w:rFonts w:ascii="Nimrod" w:hAnsi="Nimrod"/>
          <w:i/>
          <w:sz w:val="20"/>
        </w:rPr>
        <w:t>substate</w:t>
      </w:r>
      <w:r w:rsidRPr="00D72193">
        <w:rPr>
          <w:rFonts w:ascii="Nimrod" w:hAnsi="Nimrod"/>
          <w:sz w:val="20"/>
        </w:rPr>
        <w:t xml:space="preserve"> represents its partial deselection. </w:t>
      </w:r>
    </w:p>
    <w:p w14:paraId="2DB580BD" w14:textId="6F1F285D" w:rsidR="004F7E24" w:rsidRPr="00D72193" w:rsidRDefault="004F7E24" w:rsidP="00180121">
      <w:pPr>
        <w:pStyle w:val="DefaultText"/>
        <w:numPr>
          <w:ilvl w:val="3"/>
          <w:numId w:val="127"/>
        </w:numPr>
        <w:ind w:left="360"/>
        <w:rPr>
          <w:rFonts w:ascii="Nimrod" w:hAnsi="Nimrod"/>
          <w:sz w:val="20"/>
          <w:lang w:val="en-GB"/>
        </w:rPr>
      </w:pPr>
      <w:r w:rsidRPr="00D72193">
        <w:rPr>
          <w:rFonts w:ascii="Nimrod" w:hAnsi="Nimrod"/>
          <w:sz w:val="20"/>
        </w:rPr>
        <w:t xml:space="preserve">CUE as </w:t>
      </w:r>
      <w:r w:rsidRPr="00D72193">
        <w:rPr>
          <w:rFonts w:ascii="Nimrod" w:hAnsi="Nimrod"/>
          <w:i/>
          <w:sz w:val="20"/>
        </w:rPr>
        <w:t xml:space="preserve">internal economy with control semantics: </w:t>
      </w:r>
      <w:r w:rsidRPr="00D72193">
        <w:rPr>
          <w:rFonts w:ascii="Nimrod" w:hAnsi="Nimrod"/>
          <w:i/>
          <w:sz w:val="20"/>
        </w:rPr>
        <w:br/>
      </w:r>
      <w:r w:rsidRPr="00D72193">
        <w:rPr>
          <w:rFonts w:ascii="Nimrod" w:hAnsi="Nimrod"/>
          <w:sz w:val="20"/>
        </w:rPr>
        <w:t xml:space="preserve">CUE is a </w:t>
      </w:r>
      <w:r w:rsidRPr="00D72193">
        <w:rPr>
          <w:rFonts w:ascii="Nimrod" w:hAnsi="Nimrod"/>
          <w:i/>
          <w:sz w:val="20"/>
        </w:rPr>
        <w:t>domain-independent</w:t>
      </w:r>
      <w:r w:rsidRPr="00D72193">
        <w:rPr>
          <w:rFonts w:ascii="Nimrod" w:hAnsi="Nimrod"/>
          <w:sz w:val="20"/>
        </w:rPr>
        <w:t xml:space="preserve"> control signal that does not refer to other things inside or outside the system. </w:t>
      </w:r>
    </w:p>
    <w:p w14:paraId="2718A1F0" w14:textId="77777777" w:rsidR="004F7E24" w:rsidRPr="004804BA" w:rsidRDefault="004F7E24">
      <w:pPr>
        <w:pStyle w:val="DefaultText"/>
        <w:jc w:val="both"/>
        <w:rPr>
          <w:rFonts w:ascii="Nimrod" w:hAnsi="Nimrod"/>
          <w:sz w:val="20"/>
          <w:lang w:val="en-GB"/>
        </w:rPr>
      </w:pPr>
    </w:p>
    <w:p w14:paraId="77092E67" w14:textId="77777777" w:rsidR="004F7E24" w:rsidRPr="004804BA" w:rsidRDefault="004F7E24">
      <w:pPr>
        <w:pStyle w:val="DefaultText"/>
        <w:jc w:val="both"/>
        <w:rPr>
          <w:rFonts w:ascii="Nimrod" w:hAnsi="Nimrod"/>
          <w:sz w:val="20"/>
          <w:lang w:val="en-GB"/>
        </w:rPr>
      </w:pPr>
    </w:p>
    <w:p w14:paraId="36462ACB" w14:textId="77777777" w:rsidR="004F7E24" w:rsidRPr="004804BA" w:rsidRDefault="004F7E24">
      <w:pPr>
        <w:pStyle w:val="DefaultText"/>
        <w:jc w:val="both"/>
        <w:rPr>
          <w:rFonts w:ascii="Nimrod" w:hAnsi="Nimrod"/>
          <w:sz w:val="20"/>
          <w:lang w:val="en-GB"/>
        </w:rPr>
      </w:pPr>
    </w:p>
    <w:p w14:paraId="3CE46D83" w14:textId="77777777" w:rsidR="004F7E24" w:rsidRPr="004804BA" w:rsidRDefault="004F7E24">
      <w:pPr>
        <w:pStyle w:val="DefaultText"/>
        <w:jc w:val="both"/>
        <w:rPr>
          <w:rFonts w:ascii="Nimrod" w:hAnsi="Nimrod"/>
          <w:b/>
          <w:lang w:val="en-GB"/>
        </w:rPr>
      </w:pPr>
      <w:r w:rsidRPr="00AE1678">
        <w:rPr>
          <w:rFonts w:ascii="Nimrod" w:hAnsi="Nimrod"/>
          <w:b/>
          <w:sz w:val="22"/>
        </w:rPr>
        <w:t xml:space="preserve">10.5.4. The Value Circulation Theory </w:t>
      </w:r>
    </w:p>
    <w:p w14:paraId="224A042C" w14:textId="77777777" w:rsidR="004F7E24" w:rsidRPr="004804BA" w:rsidRDefault="004F7E24">
      <w:pPr>
        <w:pStyle w:val="DefaultText"/>
        <w:jc w:val="both"/>
        <w:rPr>
          <w:rFonts w:ascii="Nimrod" w:hAnsi="Nimrod"/>
          <w:sz w:val="20"/>
          <w:lang w:val="en-GB"/>
        </w:rPr>
      </w:pPr>
    </w:p>
    <w:p w14:paraId="0C8ECDB3"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CLE has two distinguishable internal states: intentional and non-intentional. The intentional component of the CLE is the set of substate products, especially the motivators produced by the libidinous </w:t>
      </w:r>
      <w:proofErr w:type="spellStart"/>
      <w:r w:rsidRPr="00AE1678">
        <w:rPr>
          <w:rFonts w:ascii="Nimrod" w:hAnsi="Nimrod"/>
          <w:i/>
          <w:sz w:val="20"/>
        </w:rPr>
        <w:t>generactivators</w:t>
      </w:r>
      <w:proofErr w:type="spellEnd"/>
      <w:r w:rsidRPr="00AE1678">
        <w:rPr>
          <w:rFonts w:ascii="Nimrod" w:hAnsi="Nimrod"/>
          <w:sz w:val="20"/>
        </w:rPr>
        <w:t xml:space="preserve">. These have a representational content, they revolve "around" something. The non-intentional component of CLE is the </w:t>
      </w:r>
      <w:r w:rsidRPr="00AE1678">
        <w:rPr>
          <w:rFonts w:ascii="Nimrod" w:hAnsi="Nimrod"/>
          <w:i/>
          <w:sz w:val="20"/>
        </w:rPr>
        <w:t>circulation of value</w:t>
      </w:r>
      <w:r w:rsidRPr="00AE1678">
        <w:rPr>
          <w:rFonts w:ascii="Nimrod" w:hAnsi="Nimrod"/>
          <w:sz w:val="20"/>
        </w:rPr>
        <w:t>. This value circulation is a flow of control signals, not semantic signals.</w:t>
      </w:r>
    </w:p>
    <w:p w14:paraId="5D760AF7" w14:textId="77777777" w:rsidR="004F7E24" w:rsidRPr="004804BA" w:rsidRDefault="004F7E24">
      <w:pPr>
        <w:pStyle w:val="DefaultText"/>
        <w:jc w:val="both"/>
        <w:rPr>
          <w:rFonts w:ascii="Nimrod" w:hAnsi="Nimrod"/>
          <w:sz w:val="20"/>
          <w:lang w:val="en-GB"/>
        </w:rPr>
      </w:pPr>
    </w:p>
    <w:p w14:paraId="148F95C0"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value circulation requires a module of the overall system that observes and registers the internal flow of </w:t>
      </w:r>
      <w:proofErr w:type="gramStart"/>
      <w:r w:rsidRPr="00AE1678">
        <w:rPr>
          <w:rFonts w:ascii="Nimrod" w:hAnsi="Nimrod"/>
          <w:sz w:val="20"/>
        </w:rPr>
        <w:t>CUE;</w:t>
      </w:r>
      <w:proofErr w:type="gramEnd"/>
      <w:r w:rsidRPr="00AE1678">
        <w:rPr>
          <w:rFonts w:ascii="Nimrod" w:hAnsi="Nimrod"/>
          <w:sz w:val="20"/>
        </w:rPr>
        <w:t xml:space="preserve"> i.e. the meta-management layer called by Sloman. This mechanism will detect movement of CUE in the system at any point in time. For each </w:t>
      </w:r>
      <w:proofErr w:type="gramStart"/>
      <w:r w:rsidRPr="00AE1678">
        <w:rPr>
          <w:rFonts w:ascii="Nimrod" w:hAnsi="Nimrod"/>
          <w:i/>
          <w:sz w:val="20"/>
        </w:rPr>
        <w:t>substate</w:t>
      </w:r>
      <w:r w:rsidRPr="00AE1678">
        <w:rPr>
          <w:rFonts w:ascii="Nimrod" w:hAnsi="Nimrod"/>
          <w:sz w:val="20"/>
        </w:rPr>
        <w:t xml:space="preserve"> ,</w:t>
      </w:r>
      <w:proofErr w:type="gramEnd"/>
      <w:r w:rsidRPr="00AE1678">
        <w:rPr>
          <w:rFonts w:ascii="Nimrod" w:hAnsi="Nimrod"/>
          <w:sz w:val="20"/>
        </w:rPr>
        <w:t xml:space="preserve"> the values change depending on whether it is rewarded (positive) or punished (negative).</w:t>
      </w:r>
    </w:p>
    <w:p w14:paraId="6370AF6E" w14:textId="77777777" w:rsidR="004F7E24" w:rsidRPr="004804BA" w:rsidRDefault="004F7E24">
      <w:pPr>
        <w:pStyle w:val="DefaultText"/>
        <w:jc w:val="both"/>
        <w:rPr>
          <w:rFonts w:ascii="Nimrod" w:hAnsi="Nimrod"/>
          <w:sz w:val="20"/>
          <w:lang w:val="en-GB"/>
        </w:rPr>
      </w:pPr>
    </w:p>
    <w:p w14:paraId="7506F024" w14:textId="77777777" w:rsidR="004F7E24" w:rsidRPr="004804BA" w:rsidRDefault="004F7E24">
      <w:pPr>
        <w:pStyle w:val="DefaultText"/>
        <w:jc w:val="both"/>
        <w:rPr>
          <w:rFonts w:ascii="Nimrod" w:hAnsi="Nimrod"/>
          <w:sz w:val="20"/>
          <w:lang w:val="en-GB"/>
        </w:rPr>
      </w:pPr>
      <w:r w:rsidRPr="00AE1678">
        <w:rPr>
          <w:rFonts w:ascii="Nimrod" w:hAnsi="Nimrod"/>
          <w:sz w:val="20"/>
        </w:rPr>
        <w:t>Wright uses a thought experiment to illustrate what this can lead to. A virtual frog (</w:t>
      </w:r>
      <w:proofErr w:type="spellStart"/>
      <w:r w:rsidRPr="00AE1678">
        <w:rPr>
          <w:rFonts w:ascii="Nimrod" w:hAnsi="Nimrod"/>
          <w:i/>
          <w:sz w:val="20"/>
        </w:rPr>
        <w:t>simfrog</w:t>
      </w:r>
      <w:proofErr w:type="spellEnd"/>
      <w:r w:rsidRPr="00AE1678">
        <w:rPr>
          <w:rFonts w:ascii="Nimrod" w:hAnsi="Nimrod"/>
          <w:sz w:val="20"/>
        </w:rPr>
        <w:t xml:space="preserve">) learns to catch flies in a virtual environment. If the necessary </w:t>
      </w:r>
      <w:r w:rsidRPr="00AE1678">
        <w:rPr>
          <w:rFonts w:ascii="Nimrod" w:hAnsi="Nimrod"/>
          <w:i/>
          <w:sz w:val="20"/>
        </w:rPr>
        <w:t>substates</w:t>
      </w:r>
      <w:r w:rsidRPr="00AE1678">
        <w:rPr>
          <w:rFonts w:ascii="Nimrod" w:hAnsi="Nimrod"/>
          <w:sz w:val="20"/>
        </w:rPr>
        <w:t xml:space="preserve"> are  successful, the meta-management layer records an increase in CUE compared to a previous point in time. Suppose that the observations of the meta-management layer are linked to the skin color of the frog: positive values lead to yellowing of the skin, negative values to blueing and no changes to any skin change. After a successful fly catch, the frog would notice a change in its skin color that it cannot explain. At the same time, has either positive or negative sensations of varying intensity (depending on the change in the CUE state). A non-intentional state of control arises, triggered by the circulation of value in a system with a meta-management layer.</w:t>
      </w:r>
    </w:p>
    <w:p w14:paraId="26378579" w14:textId="77777777" w:rsidR="004F7E24" w:rsidRPr="004804BA" w:rsidRDefault="004F7E24">
      <w:pPr>
        <w:pStyle w:val="DefaultText"/>
        <w:jc w:val="both"/>
        <w:rPr>
          <w:rFonts w:ascii="Nimrod" w:hAnsi="Nimrod"/>
          <w:sz w:val="20"/>
          <w:lang w:val="en-GB"/>
        </w:rPr>
      </w:pPr>
    </w:p>
    <w:p w14:paraId="3B08381E" w14:textId="77777777" w:rsidR="004F7E24" w:rsidRPr="004804BA" w:rsidRDefault="004F7E24">
      <w:pPr>
        <w:pStyle w:val="DefaultText"/>
        <w:jc w:val="both"/>
        <w:rPr>
          <w:rFonts w:ascii="Nimrod" w:hAnsi="Nimrod"/>
          <w:i/>
          <w:sz w:val="20"/>
          <w:lang w:val="en-GB"/>
        </w:rPr>
      </w:pPr>
      <w:r w:rsidRPr="00AE1678">
        <w:rPr>
          <w:rFonts w:ascii="Nimrod" w:hAnsi="Nimrod"/>
          <w:sz w:val="20"/>
        </w:rPr>
        <w:t xml:space="preserve">Wright therefore adds another element to his libidinal economy: valency as the </w:t>
      </w:r>
      <w:r w:rsidRPr="00AE1678">
        <w:rPr>
          <w:rFonts w:ascii="Nimrod" w:hAnsi="Nimrod"/>
          <w:i/>
          <w:sz w:val="20"/>
        </w:rPr>
        <w:t xml:space="preserve">monitoring of a process of credit assignment. </w:t>
      </w:r>
      <w:r w:rsidRPr="00AE1678">
        <w:rPr>
          <w:rFonts w:ascii="Nimrod" w:hAnsi="Nimrod"/>
          <w:sz w:val="20"/>
        </w:rPr>
        <w:t xml:space="preserve">The registration of value circulation produces valencied states that represent a form of cognitive </w:t>
      </w:r>
      <w:r w:rsidRPr="00AE1678">
        <w:rPr>
          <w:rFonts w:ascii="Nimrod" w:hAnsi="Nimrod"/>
          <w:i/>
          <w:sz w:val="20"/>
        </w:rPr>
        <w:t>achievement pleasure</w:t>
      </w:r>
      <w:r w:rsidRPr="00AE1678">
        <w:rPr>
          <w:rFonts w:ascii="Nimrod" w:hAnsi="Nimrod"/>
          <w:sz w:val="20"/>
        </w:rPr>
        <w:t xml:space="preserve"> or </w:t>
      </w:r>
      <w:r w:rsidRPr="00AE1678">
        <w:rPr>
          <w:rFonts w:ascii="Nimrod" w:hAnsi="Nimrod"/>
          <w:i/>
          <w:sz w:val="20"/>
        </w:rPr>
        <w:t xml:space="preserve">failure </w:t>
      </w:r>
      <w:proofErr w:type="gramStart"/>
      <w:r w:rsidRPr="00AE1678">
        <w:rPr>
          <w:rFonts w:ascii="Nimrod" w:hAnsi="Nimrod"/>
          <w:i/>
          <w:sz w:val="20"/>
        </w:rPr>
        <w:t>unpleasure</w:t>
      </w:r>
      <w:r w:rsidRPr="00AE1678">
        <w:rPr>
          <w:rFonts w:ascii="Nimrod" w:hAnsi="Nimrod"/>
          <w:sz w:val="20"/>
        </w:rPr>
        <w:t xml:space="preserve"> .</w:t>
      </w:r>
      <w:proofErr w:type="gramEnd"/>
      <w:r w:rsidRPr="00AE1678">
        <w:rPr>
          <w:rFonts w:ascii="Nimrod" w:hAnsi="Nimrod"/>
          <w:sz w:val="20"/>
        </w:rPr>
        <w:t xml:space="preserve"> </w:t>
      </w:r>
    </w:p>
    <w:p w14:paraId="455DA37A" w14:textId="77777777" w:rsidR="004F7E24" w:rsidRPr="004804BA" w:rsidRDefault="004F7E24">
      <w:pPr>
        <w:pStyle w:val="DefaultText"/>
        <w:jc w:val="both"/>
        <w:rPr>
          <w:rFonts w:ascii="Nimrod" w:hAnsi="Nimrod"/>
          <w:i/>
          <w:sz w:val="20"/>
          <w:lang w:val="en-GB"/>
        </w:rPr>
      </w:pPr>
    </w:p>
    <w:p w14:paraId="34554B39" w14:textId="77777777" w:rsidR="004F7E24" w:rsidRPr="004804BA" w:rsidRDefault="004F7E24">
      <w:pPr>
        <w:pStyle w:val="DefaultText"/>
        <w:numPr>
          <w:ilvl w:val="3"/>
          <w:numId w:val="128"/>
        </w:numPr>
        <w:ind w:left="360"/>
        <w:jc w:val="both"/>
        <w:rPr>
          <w:rFonts w:ascii="Nimrod" w:hAnsi="Nimrod"/>
          <w:sz w:val="20"/>
          <w:lang w:val="en-GB"/>
        </w:rPr>
      </w:pPr>
      <w:r w:rsidRPr="00AE1678">
        <w:rPr>
          <w:rFonts w:ascii="Nimrod" w:hAnsi="Nimrod"/>
          <w:sz w:val="20"/>
        </w:rPr>
        <w:t>Negative valence means a loss of CUE: A registered circulatory process that involves a loss of value corresponds to negative valence.</w:t>
      </w:r>
    </w:p>
    <w:p w14:paraId="4733A39F" w14:textId="77777777" w:rsidR="004F7E24" w:rsidRPr="004804BA" w:rsidRDefault="004F7E24">
      <w:pPr>
        <w:pStyle w:val="DefaultText"/>
        <w:numPr>
          <w:ilvl w:val="3"/>
          <w:numId w:val="128"/>
        </w:numPr>
        <w:ind w:left="360"/>
        <w:jc w:val="both"/>
        <w:rPr>
          <w:rFonts w:ascii="Nimrod" w:hAnsi="Nimrod"/>
          <w:sz w:val="20"/>
          <w:lang w:val="en-GB"/>
        </w:rPr>
      </w:pPr>
      <w:r w:rsidRPr="00AE1678">
        <w:rPr>
          <w:rFonts w:ascii="Nimrod" w:hAnsi="Nimrod"/>
          <w:sz w:val="20"/>
        </w:rPr>
        <w:t>Positive valence means an increase in CUE: a registered circulatory process that includes an increase in value corresponds to positive valence.</w:t>
      </w:r>
    </w:p>
    <w:p w14:paraId="2318E367" w14:textId="77777777" w:rsidR="004F7E24" w:rsidRPr="004804BA" w:rsidRDefault="004F7E24">
      <w:pPr>
        <w:pStyle w:val="DefaultText"/>
        <w:numPr>
          <w:ilvl w:val="3"/>
          <w:numId w:val="128"/>
        </w:numPr>
        <w:ind w:left="360"/>
        <w:jc w:val="both"/>
        <w:rPr>
          <w:rFonts w:ascii="Nimrod" w:hAnsi="Nimrod"/>
          <w:sz w:val="20"/>
          <w:lang w:val="en-GB"/>
        </w:rPr>
      </w:pPr>
      <w:r w:rsidRPr="00AE1678">
        <w:rPr>
          <w:rFonts w:ascii="Nimrod" w:hAnsi="Nimrod"/>
          <w:sz w:val="20"/>
        </w:rPr>
        <w:t xml:space="preserve">Intensity is the measure of the exchange of CUE: The exchange rate of CUE between </w:t>
      </w:r>
      <w:r w:rsidRPr="00AE1678">
        <w:rPr>
          <w:rFonts w:ascii="Nimrod" w:hAnsi="Nimrod"/>
          <w:i/>
          <w:sz w:val="20"/>
        </w:rPr>
        <w:t>substates</w:t>
      </w:r>
      <w:r w:rsidRPr="00AE1678">
        <w:rPr>
          <w:rFonts w:ascii="Nimrod" w:hAnsi="Nimrod"/>
          <w:sz w:val="20"/>
        </w:rPr>
        <w:t xml:space="preserve"> corresponds to the quantitative intensity of the </w:t>
      </w:r>
      <w:proofErr w:type="spellStart"/>
      <w:r w:rsidRPr="00AE1678">
        <w:rPr>
          <w:rFonts w:ascii="Nimrod" w:hAnsi="Nimrod"/>
          <w:sz w:val="20"/>
        </w:rPr>
        <w:t>valenced</w:t>
      </w:r>
      <w:proofErr w:type="spellEnd"/>
      <w:r w:rsidRPr="00AE1678">
        <w:rPr>
          <w:rFonts w:ascii="Nimrod" w:hAnsi="Nimrod"/>
          <w:sz w:val="20"/>
        </w:rPr>
        <w:t xml:space="preserve"> state.</w:t>
      </w:r>
    </w:p>
    <w:p w14:paraId="0CD8BBB1" w14:textId="77777777" w:rsidR="004F7E24" w:rsidRPr="004804BA" w:rsidRDefault="004F7E24">
      <w:pPr>
        <w:pStyle w:val="DefaultText"/>
        <w:numPr>
          <w:ilvl w:val="3"/>
          <w:numId w:val="128"/>
        </w:numPr>
        <w:ind w:left="360"/>
        <w:jc w:val="both"/>
        <w:rPr>
          <w:rFonts w:ascii="Nimrod" w:hAnsi="Nimrod"/>
          <w:sz w:val="20"/>
          <w:lang w:val="en-GB"/>
        </w:rPr>
      </w:pPr>
      <w:r w:rsidRPr="00AE1678">
        <w:rPr>
          <w:rFonts w:ascii="Nimrod" w:hAnsi="Nimrod"/>
          <w:sz w:val="20"/>
        </w:rPr>
        <w:t>Gain of CUE is related to the achievement of goals: If the achievement of a goal coincides with the satisfaction conditions of an amplifier, there can be a gain in CUE.</w:t>
      </w:r>
    </w:p>
    <w:p w14:paraId="71A51D89" w14:textId="77777777" w:rsidR="004F7E24" w:rsidRPr="004804BA" w:rsidRDefault="004F7E24">
      <w:pPr>
        <w:pStyle w:val="DefaultText"/>
        <w:numPr>
          <w:ilvl w:val="3"/>
          <w:numId w:val="128"/>
        </w:numPr>
        <w:ind w:left="360"/>
        <w:jc w:val="both"/>
        <w:rPr>
          <w:rFonts w:ascii="Nimrod" w:hAnsi="Nimrod"/>
          <w:sz w:val="20"/>
          <w:lang w:val="en-GB"/>
        </w:rPr>
      </w:pPr>
      <w:r w:rsidRPr="00AE1678">
        <w:rPr>
          <w:rFonts w:ascii="Nimrod" w:hAnsi="Nimrod"/>
          <w:sz w:val="20"/>
        </w:rPr>
        <w:t>Loss of CUE is related to the failure to achieve goals: If the failure to achieve a goal is consistent with the satisfaction conditions of a negative reinforcer, there may be a loss of CUE.</w:t>
      </w:r>
    </w:p>
    <w:p w14:paraId="666AFF5D" w14:textId="77777777" w:rsidR="004F7E24" w:rsidRPr="004804BA" w:rsidRDefault="004F7E24">
      <w:pPr>
        <w:pStyle w:val="DefaultText"/>
        <w:jc w:val="both"/>
        <w:rPr>
          <w:rFonts w:ascii="Nimrod" w:hAnsi="Nimrod"/>
          <w:i/>
          <w:sz w:val="20"/>
          <w:lang w:val="en-GB"/>
        </w:rPr>
      </w:pPr>
    </w:p>
    <w:p w14:paraId="31D37086" w14:textId="77777777" w:rsidR="004F7E24" w:rsidRDefault="004F7E24">
      <w:pPr>
        <w:pStyle w:val="DefaultText"/>
        <w:ind w:left="720" w:right="720"/>
        <w:jc w:val="both"/>
        <w:rPr>
          <w:rFonts w:ascii="Nimrod" w:hAnsi="Nimrod"/>
          <w:sz w:val="20"/>
        </w:rPr>
      </w:pPr>
      <w:r>
        <w:rPr>
          <w:rFonts w:ascii="Nimrod" w:hAnsi="Nimrod"/>
          <w:sz w:val="20"/>
        </w:rPr>
        <w:t xml:space="preserve">“In other words, certain types of `feelings' are the self-monitoring of adaptations; that is, the pleasure and unpleasure component of goal achievement and goal failure states is the monitoring of a movement of internal value that functions to alter the dispositional ability of substates to buy processing power and determine </w:t>
      </w:r>
      <w:proofErr w:type="spellStart"/>
      <w:r>
        <w:rPr>
          <w:rFonts w:ascii="Nimrod" w:hAnsi="Nimrod"/>
          <w:sz w:val="20"/>
        </w:rPr>
        <w:t>behaviour</w:t>
      </w:r>
      <w:proofErr w:type="spellEnd"/>
      <w:r>
        <w:rPr>
          <w:rFonts w:ascii="Nimrod" w:hAnsi="Nimrod"/>
          <w:sz w:val="20"/>
        </w:rPr>
        <w:t>.”</w:t>
      </w:r>
    </w:p>
    <w:p w14:paraId="17908113"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(Wright, 1997, p. 176)</w:t>
      </w:r>
    </w:p>
    <w:p w14:paraId="1DB478D1" w14:textId="77777777" w:rsidR="004F7E24" w:rsidRPr="004804BA" w:rsidRDefault="004F7E24">
      <w:pPr>
        <w:pStyle w:val="DefaultText"/>
        <w:jc w:val="both"/>
        <w:rPr>
          <w:rFonts w:ascii="Nimrod" w:hAnsi="Nimrod"/>
          <w:sz w:val="20"/>
          <w:lang w:val="en-GB"/>
        </w:rPr>
      </w:pPr>
    </w:p>
    <w:p w14:paraId="2F8BA545" w14:textId="77777777" w:rsidR="004F7E24" w:rsidRPr="004804BA" w:rsidRDefault="004F7E24">
      <w:pPr>
        <w:pStyle w:val="DefaultText"/>
        <w:jc w:val="both"/>
        <w:rPr>
          <w:rFonts w:ascii="Nimrod" w:hAnsi="Nimrod"/>
          <w:sz w:val="20"/>
          <w:lang w:val="en-GB"/>
        </w:rPr>
      </w:pPr>
    </w:p>
    <w:p w14:paraId="1B501C83" w14:textId="77777777" w:rsidR="004F7E24" w:rsidRPr="004804BA" w:rsidRDefault="004F7E24">
      <w:pPr>
        <w:pStyle w:val="DefaultText"/>
        <w:jc w:val="both"/>
        <w:rPr>
          <w:rFonts w:ascii="Nimrod" w:hAnsi="Nimrod"/>
          <w:sz w:val="20"/>
          <w:lang w:val="en-GB"/>
        </w:rPr>
      </w:pPr>
    </w:p>
    <w:p w14:paraId="6B629C43" w14:textId="77777777" w:rsidR="004F7E24" w:rsidRPr="004804BA" w:rsidRDefault="004F7E24">
      <w:pPr>
        <w:pStyle w:val="DefaultText"/>
        <w:jc w:val="both"/>
        <w:rPr>
          <w:rFonts w:ascii="Nimrod" w:hAnsi="Nimrod"/>
          <w:b/>
          <w:sz w:val="20"/>
          <w:lang w:val="en-GB"/>
        </w:rPr>
      </w:pPr>
      <w:r w:rsidRPr="00AE1678">
        <w:rPr>
          <w:rFonts w:ascii="Nimrod" w:hAnsi="Nimrod"/>
          <w:b/>
        </w:rPr>
        <w:t>10.6. CLE in Practice</w:t>
      </w:r>
    </w:p>
    <w:p w14:paraId="4111ABE7" w14:textId="77777777" w:rsidR="004F7E24" w:rsidRPr="004804BA" w:rsidRDefault="004F7E24">
      <w:pPr>
        <w:pStyle w:val="DefaultText"/>
        <w:jc w:val="both"/>
        <w:rPr>
          <w:rFonts w:ascii="Nimrod" w:hAnsi="Nimrod"/>
          <w:sz w:val="20"/>
          <w:lang w:val="en-GB"/>
        </w:rPr>
      </w:pPr>
    </w:p>
    <w:p w14:paraId="5DFC969B"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Wright illustrates the functioning of his model using the example of grief. From an analysis of statements by mourners, he picks out </w:t>
      </w:r>
      <w:proofErr w:type="gramStart"/>
      <w:r w:rsidRPr="00AE1678">
        <w:rPr>
          <w:rFonts w:ascii="Nimrod" w:hAnsi="Nimrod"/>
          <w:sz w:val="20"/>
        </w:rPr>
        <w:t>a number of</w:t>
      </w:r>
      <w:proofErr w:type="gramEnd"/>
      <w:r w:rsidRPr="00AE1678">
        <w:rPr>
          <w:rFonts w:ascii="Nimrod" w:hAnsi="Nimrod"/>
          <w:sz w:val="20"/>
        </w:rPr>
        <w:t xml:space="preserve"> phenomena and tries to explain the underlying processes with the help of his theory.</w:t>
      </w:r>
    </w:p>
    <w:p w14:paraId="3E2AA268" w14:textId="77777777" w:rsidR="004F7E24" w:rsidRPr="004804BA" w:rsidRDefault="004F7E24">
      <w:pPr>
        <w:pStyle w:val="DefaultText"/>
        <w:jc w:val="both"/>
        <w:rPr>
          <w:rFonts w:ascii="Nimrod" w:hAnsi="Nimrod"/>
          <w:sz w:val="20"/>
          <w:lang w:val="en-GB"/>
        </w:rPr>
      </w:pPr>
    </w:p>
    <w:p w14:paraId="04A5516B" w14:textId="77777777" w:rsidR="004F7E24" w:rsidRPr="004804BA" w:rsidRDefault="004F7E24">
      <w:pPr>
        <w:pStyle w:val="DefaultText"/>
        <w:jc w:val="both"/>
        <w:rPr>
          <w:rFonts w:ascii="Nimrod" w:hAnsi="Nimrod"/>
          <w:i/>
          <w:sz w:val="20"/>
          <w:lang w:val="en-GB"/>
        </w:rPr>
      </w:pPr>
      <w:r w:rsidRPr="00AE1678">
        <w:rPr>
          <w:rFonts w:ascii="Nimrod" w:hAnsi="Nimrod"/>
          <w:i/>
          <w:sz w:val="20"/>
        </w:rPr>
        <w:t>1) The repeated and continuous interruption of attention by thoughts about and memories of the deceased.</w:t>
      </w:r>
    </w:p>
    <w:p w14:paraId="55311CFC"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If a bonding structure to X exists, then motives and thoughts related to it will emerge and successfully compete for processing resources of attention. These cyclical processes can include the wish that the deceased may still be alive or the wish that something could have been done to prevent his death. Therefore, due to the news of X's death, these and other </w:t>
      </w:r>
      <w:r w:rsidRPr="00AE1678">
        <w:rPr>
          <w:rFonts w:ascii="Nimrod" w:hAnsi="Nimrod"/>
          <w:i/>
          <w:sz w:val="20"/>
        </w:rPr>
        <w:t>substates</w:t>
      </w:r>
      <w:r w:rsidRPr="00AE1678">
        <w:rPr>
          <w:rFonts w:ascii="Nimrod" w:hAnsi="Nimrod"/>
          <w:sz w:val="20"/>
        </w:rPr>
        <w:t xml:space="preserve"> will very likely  circulate through the system in which they are deeply rooted due to the intense bond with the deceased. The agent's thought processes are shaken by perturbances and partially escape his conscious control.</w:t>
      </w:r>
    </w:p>
    <w:p w14:paraId="5831C257" w14:textId="77777777" w:rsidR="004F7E24" w:rsidRPr="004804BA" w:rsidRDefault="004F7E24">
      <w:pPr>
        <w:pStyle w:val="DefaultText"/>
        <w:jc w:val="both"/>
        <w:rPr>
          <w:rFonts w:ascii="Nimrod" w:hAnsi="Nimrod"/>
          <w:sz w:val="20"/>
          <w:lang w:val="en-GB"/>
        </w:rPr>
      </w:pPr>
    </w:p>
    <w:p w14:paraId="07F978CC" w14:textId="77777777" w:rsidR="004F7E24" w:rsidRDefault="004F7E24">
      <w:pPr>
        <w:pStyle w:val="DefaultText"/>
        <w:ind w:left="720" w:right="720"/>
        <w:jc w:val="both"/>
        <w:rPr>
          <w:rFonts w:ascii="Nimrod" w:hAnsi="Nimrod"/>
          <w:sz w:val="20"/>
        </w:rPr>
      </w:pPr>
      <w:r>
        <w:rPr>
          <w:rFonts w:ascii="Nimrod" w:hAnsi="Nimrod"/>
          <w:sz w:val="20"/>
        </w:rPr>
        <w:t>“The structure of attachment explains why motives relating to X are likely to disrupt attention. (a) X-related motives will be given high insistence values because the relationship with X is strongly positively rewarded, and therefore important, and X has suffered great harm. (b) Meta-management control processes ensure that motives and thoughts pertaining to X are always decided as soon as possible, so that such motives tend to grab attentive resources immediately. (c) Dedicated evaluation procedures rate X-related motives preferentially, assigning skewed importance, urgency and cost-benefit measures. (d) Predictive models, triggered by X-related motives, will consume computational resources by attempting to reason about X's needs and possible reactions to things. (e) In a resource-limited system, the proliferation of motives pertaining to X may `crowd out' other motive generators.”</w:t>
      </w:r>
    </w:p>
    <w:p w14:paraId="089BE0E3"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(Wright, 1997, p. 201)</w:t>
      </w:r>
    </w:p>
    <w:p w14:paraId="5F0F0F79" w14:textId="77777777" w:rsidR="004F7E24" w:rsidRPr="004804BA" w:rsidRDefault="004F7E24">
      <w:pPr>
        <w:pStyle w:val="DefaultText"/>
        <w:jc w:val="both"/>
        <w:rPr>
          <w:rFonts w:ascii="Nimrod" w:hAnsi="Nimrod"/>
          <w:sz w:val="20"/>
          <w:lang w:val="en-GB"/>
        </w:rPr>
      </w:pPr>
    </w:p>
    <w:p w14:paraId="5FD178D6" w14:textId="77777777" w:rsidR="004F7E24" w:rsidRPr="004804BA" w:rsidRDefault="004F7E24">
      <w:pPr>
        <w:pStyle w:val="DefaultText"/>
        <w:jc w:val="both"/>
        <w:rPr>
          <w:rFonts w:ascii="Nimrod" w:hAnsi="Nimrod"/>
          <w:i/>
          <w:sz w:val="20"/>
          <w:lang w:val="en-GB"/>
        </w:rPr>
      </w:pPr>
      <w:r w:rsidRPr="00AE1678">
        <w:rPr>
          <w:rFonts w:ascii="Nimrod" w:hAnsi="Nimrod"/>
          <w:i/>
          <w:sz w:val="20"/>
        </w:rPr>
        <w:t>2) The difficulty of accepting the death of the deceased.</w:t>
      </w:r>
    </w:p>
    <w:p w14:paraId="02158875" w14:textId="77777777" w:rsidR="004F7E24" w:rsidRPr="004804BA" w:rsidRDefault="004F7E24">
      <w:pPr>
        <w:pStyle w:val="DefaultText"/>
        <w:jc w:val="both"/>
        <w:rPr>
          <w:rFonts w:ascii="Nimrod" w:hAnsi="Nimrod"/>
          <w:sz w:val="20"/>
          <w:lang w:val="en-GB"/>
        </w:rPr>
      </w:pPr>
      <w:r w:rsidRPr="00AE1678">
        <w:rPr>
          <w:rFonts w:ascii="Nimrod" w:hAnsi="Nimrod"/>
          <w:sz w:val="20"/>
        </w:rPr>
        <w:lastRenderedPageBreak/>
        <w:t>Updating a large database and propagating the information through the system takes time. In addition, the agent has affective reasons for not accepting the information, because it would mean that years of development work may have been in vain. Finally, there is the agent's knowledge of the long and painful grieving process, which he would like to postpone.</w:t>
      </w:r>
    </w:p>
    <w:p w14:paraId="0F209466" w14:textId="77777777" w:rsidR="004F7E24" w:rsidRPr="004804BA" w:rsidRDefault="004F7E24">
      <w:pPr>
        <w:pStyle w:val="DefaultText"/>
        <w:jc w:val="both"/>
        <w:rPr>
          <w:rFonts w:ascii="Nimrod" w:hAnsi="Nimrod"/>
          <w:sz w:val="20"/>
          <w:lang w:val="en-GB"/>
        </w:rPr>
      </w:pPr>
    </w:p>
    <w:p w14:paraId="6FE9C0C1" w14:textId="77777777" w:rsidR="004F7E24" w:rsidRPr="004804BA" w:rsidRDefault="004F7E24">
      <w:pPr>
        <w:pStyle w:val="DefaultText"/>
        <w:jc w:val="both"/>
        <w:rPr>
          <w:rFonts w:ascii="Nimrod" w:hAnsi="Nimrod"/>
          <w:i/>
          <w:sz w:val="20"/>
          <w:lang w:val="en-GB"/>
        </w:rPr>
      </w:pPr>
      <w:r w:rsidRPr="00AE1678">
        <w:rPr>
          <w:rFonts w:ascii="Nimrod" w:hAnsi="Nimrod"/>
          <w:i/>
          <w:sz w:val="20"/>
        </w:rPr>
        <w:t>3) The disruptive effect on everyday functioning.</w:t>
      </w:r>
    </w:p>
    <w:p w14:paraId="7594A9B1"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Daily goal processing is complicated by </w:t>
      </w:r>
      <w:r w:rsidRPr="00AE1678">
        <w:rPr>
          <w:rFonts w:ascii="Nimrod" w:hAnsi="Nimrod"/>
          <w:i/>
          <w:sz w:val="20"/>
        </w:rPr>
        <w:t xml:space="preserve">management </w:t>
      </w:r>
      <w:proofErr w:type="gramStart"/>
      <w:r w:rsidRPr="00AE1678">
        <w:rPr>
          <w:rFonts w:ascii="Nimrod" w:hAnsi="Nimrod"/>
          <w:i/>
          <w:sz w:val="20"/>
        </w:rPr>
        <w:t>overload</w:t>
      </w:r>
      <w:r w:rsidRPr="00AE1678">
        <w:rPr>
          <w:rFonts w:ascii="Nimrod" w:hAnsi="Nimrod"/>
          <w:sz w:val="20"/>
        </w:rPr>
        <w:t>,  which</w:t>
      </w:r>
      <w:proofErr w:type="gramEnd"/>
      <w:r w:rsidRPr="00AE1678">
        <w:rPr>
          <w:rFonts w:ascii="Nimrod" w:hAnsi="Nimrod"/>
          <w:sz w:val="20"/>
        </w:rPr>
        <w:t xml:space="preserve"> can be traced back to the disruption of the motif management processes.</w:t>
      </w:r>
    </w:p>
    <w:p w14:paraId="633ED59F" w14:textId="77777777" w:rsidR="004F7E24" w:rsidRPr="004804BA" w:rsidRDefault="004F7E24">
      <w:pPr>
        <w:pStyle w:val="DefaultText"/>
        <w:jc w:val="both"/>
        <w:rPr>
          <w:rFonts w:ascii="Nimrod" w:hAnsi="Nimrod"/>
          <w:sz w:val="20"/>
          <w:lang w:val="en-GB"/>
        </w:rPr>
      </w:pPr>
    </w:p>
    <w:p w14:paraId="7C962B5F" w14:textId="77777777" w:rsidR="004F7E24" w:rsidRPr="004804BA" w:rsidRDefault="004F7E24">
      <w:pPr>
        <w:pStyle w:val="DefaultText"/>
        <w:jc w:val="both"/>
        <w:rPr>
          <w:rFonts w:ascii="Nimrod" w:hAnsi="Nimrod"/>
          <w:i/>
          <w:sz w:val="20"/>
          <w:lang w:val="en-GB"/>
        </w:rPr>
      </w:pPr>
      <w:r w:rsidRPr="00AE1678">
        <w:rPr>
          <w:rFonts w:ascii="Nimrod" w:hAnsi="Nimrod"/>
          <w:i/>
          <w:sz w:val="20"/>
        </w:rPr>
        <w:t>4) Periods of relative normality in which grief is pushed into the background.</w:t>
      </w:r>
    </w:p>
    <w:p w14:paraId="280AC9F5" w14:textId="77777777" w:rsidR="004F7E24" w:rsidRPr="004804BA" w:rsidRDefault="004F7E24">
      <w:pPr>
        <w:pStyle w:val="DefaultText"/>
        <w:jc w:val="both"/>
        <w:rPr>
          <w:rFonts w:ascii="Nimrod" w:hAnsi="Nimrod"/>
          <w:sz w:val="20"/>
          <w:lang w:val="en-GB"/>
        </w:rPr>
      </w:pPr>
      <w:r w:rsidRPr="00AE1678">
        <w:rPr>
          <w:rFonts w:ascii="Nimrod" w:hAnsi="Nimrod"/>
          <w:sz w:val="20"/>
        </w:rPr>
        <w:t>For important new tasks, the filter threshold is set so high that thoughts of the deceased cannot get through. After completing the task, the filter threshold drops again, and mourning occurs again.</w:t>
      </w:r>
    </w:p>
    <w:p w14:paraId="40F28BF4" w14:textId="77777777" w:rsidR="004F7E24" w:rsidRPr="004804BA" w:rsidRDefault="004F7E24">
      <w:pPr>
        <w:pStyle w:val="DefaultText"/>
        <w:jc w:val="both"/>
        <w:rPr>
          <w:rFonts w:ascii="Nimrod" w:hAnsi="Nimrod"/>
          <w:sz w:val="20"/>
          <w:lang w:val="en-GB"/>
        </w:rPr>
      </w:pPr>
    </w:p>
    <w:p w14:paraId="33EFE236" w14:textId="77777777" w:rsidR="004F7E24" w:rsidRPr="004804BA" w:rsidRDefault="004F7E24">
      <w:pPr>
        <w:pStyle w:val="DefaultText"/>
        <w:jc w:val="both"/>
        <w:rPr>
          <w:rFonts w:ascii="Nimrod" w:hAnsi="Nimrod"/>
          <w:i/>
          <w:sz w:val="20"/>
          <w:lang w:val="en-GB"/>
        </w:rPr>
      </w:pPr>
      <w:r w:rsidRPr="00AE1678">
        <w:rPr>
          <w:rFonts w:ascii="Nimrod" w:hAnsi="Nimrod"/>
          <w:i/>
          <w:sz w:val="20"/>
        </w:rPr>
        <w:t>5) Try to fight grief.</w:t>
      </w:r>
    </w:p>
    <w:p w14:paraId="14C611E7"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activity of a metaprocess that notices the disorder and tries to fight it. However, this rarely succeeds; often the result is only a pushing of the motivators below the filter threshold, where they increase in urgency and wait for the filter threshold to drop. Then they increasingly penetrate and lead to a loss of control of the agent over the system. The perturbances will only decrease when the </w:t>
      </w:r>
      <w:proofErr w:type="gramStart"/>
      <w:r w:rsidRPr="00AE1678">
        <w:rPr>
          <w:rFonts w:ascii="Nimrod" w:hAnsi="Nimrod"/>
          <w:sz w:val="20"/>
        </w:rPr>
        <w:t xml:space="preserve">CLE </w:t>
      </w:r>
      <w:r w:rsidRPr="00AE1678">
        <w:rPr>
          <w:rFonts w:ascii="Nimrod" w:hAnsi="Nimrod"/>
          <w:i/>
          <w:sz w:val="20"/>
        </w:rPr>
        <w:t xml:space="preserve"> has</w:t>
      </w:r>
      <w:proofErr w:type="gramEnd"/>
      <w:r w:rsidRPr="00AE1678">
        <w:rPr>
          <w:rFonts w:ascii="Nimrod" w:hAnsi="Nimrod"/>
          <w:i/>
          <w:sz w:val="20"/>
        </w:rPr>
        <w:t xml:space="preserve"> largely completed</w:t>
      </w:r>
      <w:r w:rsidRPr="00AE1678">
        <w:rPr>
          <w:rFonts w:ascii="Nimrod" w:hAnsi="Nimrod"/>
          <w:sz w:val="20"/>
        </w:rPr>
        <w:t xml:space="preserve"> the process of detachment.</w:t>
      </w:r>
    </w:p>
    <w:p w14:paraId="0DA98E0F" w14:textId="77777777" w:rsidR="004F7E24" w:rsidRPr="004804BA" w:rsidRDefault="004F7E24">
      <w:pPr>
        <w:pStyle w:val="DefaultText"/>
        <w:jc w:val="both"/>
        <w:rPr>
          <w:rFonts w:ascii="Nimrod" w:hAnsi="Nimrod"/>
          <w:sz w:val="20"/>
          <w:lang w:val="en-GB"/>
        </w:rPr>
      </w:pPr>
    </w:p>
    <w:p w14:paraId="3CBB7F56" w14:textId="77777777" w:rsidR="004F7E24" w:rsidRPr="004804BA" w:rsidRDefault="004F7E24">
      <w:pPr>
        <w:pStyle w:val="DefaultText"/>
        <w:jc w:val="both"/>
        <w:rPr>
          <w:rFonts w:ascii="Nimrod" w:hAnsi="Nimrod"/>
          <w:i/>
          <w:sz w:val="20"/>
          <w:lang w:val="en-GB"/>
        </w:rPr>
      </w:pPr>
      <w:r w:rsidRPr="00AE1678">
        <w:rPr>
          <w:rFonts w:ascii="Nimrod" w:hAnsi="Nimrod"/>
          <w:i/>
          <w:sz w:val="20"/>
        </w:rPr>
        <w:t>6) Second-order motivators, e.g. evaluation of grief.</w:t>
      </w:r>
    </w:p>
    <w:p w14:paraId="0010CE54" w14:textId="77777777" w:rsidR="004F7E24" w:rsidRPr="004804BA" w:rsidRDefault="004F7E24">
      <w:pPr>
        <w:pStyle w:val="DefaultText"/>
        <w:jc w:val="both"/>
        <w:rPr>
          <w:rFonts w:ascii="Nimrod" w:hAnsi="Nimrod"/>
          <w:sz w:val="20"/>
          <w:lang w:val="en-GB"/>
        </w:rPr>
      </w:pPr>
      <w:proofErr w:type="spellStart"/>
      <w:r w:rsidRPr="00AE1678">
        <w:rPr>
          <w:rFonts w:ascii="Nimrod" w:hAnsi="Nimrod"/>
          <w:sz w:val="20"/>
        </w:rPr>
        <w:t>Metamanagement</w:t>
      </w:r>
      <w:proofErr w:type="spellEnd"/>
      <w:r w:rsidRPr="00AE1678">
        <w:rPr>
          <w:rFonts w:ascii="Nimrod" w:hAnsi="Nimrod"/>
          <w:sz w:val="20"/>
        </w:rPr>
        <w:t xml:space="preserve"> processes that are strongly influenced by culture.</w:t>
      </w:r>
    </w:p>
    <w:p w14:paraId="1FC815F4" w14:textId="77777777" w:rsidR="004F7E24" w:rsidRPr="004804BA" w:rsidRDefault="004F7E24">
      <w:pPr>
        <w:pStyle w:val="DefaultText"/>
        <w:jc w:val="both"/>
        <w:rPr>
          <w:rFonts w:ascii="Nimrod" w:hAnsi="Nimrod"/>
          <w:sz w:val="20"/>
          <w:lang w:val="en-GB"/>
        </w:rPr>
      </w:pPr>
    </w:p>
    <w:p w14:paraId="59FEF646" w14:textId="77777777" w:rsidR="004F7E24" w:rsidRPr="004804BA" w:rsidRDefault="004F7E24">
      <w:pPr>
        <w:pStyle w:val="DefaultText"/>
        <w:jc w:val="both"/>
        <w:rPr>
          <w:rFonts w:ascii="Nimrod" w:hAnsi="Nimrod"/>
          <w:i/>
          <w:sz w:val="20"/>
          <w:lang w:val="en-GB"/>
        </w:rPr>
      </w:pPr>
      <w:r w:rsidRPr="00AE1678">
        <w:rPr>
          <w:rFonts w:ascii="Nimrod" w:hAnsi="Nimrod"/>
          <w:i/>
          <w:sz w:val="20"/>
        </w:rPr>
        <w:t>7) The subjectively experienced pain.</w:t>
      </w:r>
    </w:p>
    <w:p w14:paraId="253AD198"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Loss of CUE leads to negative states that are experienced as pain. Negative valence prevails because </w:t>
      </w:r>
      <w:proofErr w:type="spellStart"/>
      <w:r w:rsidRPr="00AE1678">
        <w:rPr>
          <w:rFonts w:ascii="Nimrod" w:hAnsi="Nimrod"/>
          <w:i/>
          <w:sz w:val="20"/>
        </w:rPr>
        <w:t>generactivators</w:t>
      </w:r>
      <w:proofErr w:type="spellEnd"/>
      <w:r w:rsidRPr="00AE1678">
        <w:rPr>
          <w:rFonts w:ascii="Nimrod" w:hAnsi="Nimrod"/>
          <w:sz w:val="20"/>
        </w:rPr>
        <w:t xml:space="preserve"> produce motivators that can no longer be satisfied. This leads to overproduction, which leads to gradual deselection and has a high negative valence.</w:t>
      </w:r>
    </w:p>
    <w:p w14:paraId="5C8778DA" w14:textId="77777777" w:rsidR="004F7E24" w:rsidRPr="004804BA" w:rsidRDefault="004F7E24">
      <w:pPr>
        <w:pStyle w:val="DefaultText"/>
        <w:jc w:val="both"/>
        <w:rPr>
          <w:rFonts w:ascii="Nimrod" w:hAnsi="Nimrod"/>
          <w:sz w:val="20"/>
          <w:lang w:val="en-GB"/>
        </w:rPr>
      </w:pPr>
    </w:p>
    <w:p w14:paraId="54342BB8" w14:textId="77777777" w:rsidR="004F7E24" w:rsidRPr="00AE1678" w:rsidRDefault="004F7E24">
      <w:pPr>
        <w:pStyle w:val="DefaultText"/>
        <w:jc w:val="both"/>
        <w:rPr>
          <w:rFonts w:ascii="Nimrod" w:hAnsi="Nimrod"/>
          <w:sz w:val="20"/>
          <w:lang w:val="de-DE"/>
        </w:rPr>
      </w:pPr>
      <w:r w:rsidRPr="00AE1678">
        <w:rPr>
          <w:rFonts w:ascii="Nimrod" w:hAnsi="Nimrod"/>
          <w:i/>
          <w:sz w:val="20"/>
        </w:rPr>
        <w:t>8) Crying</w:t>
      </w:r>
      <w:r w:rsidRPr="00AE1678">
        <w:rPr>
          <w:rFonts w:ascii="Nimrod" w:hAnsi="Nimrod"/>
          <w:sz w:val="20"/>
        </w:rPr>
        <w:t>.</w:t>
      </w:r>
    </w:p>
    <w:p w14:paraId="707E1A97" w14:textId="77777777" w:rsidR="004F7E24" w:rsidRPr="004804BA" w:rsidRDefault="004F7E24">
      <w:pPr>
        <w:pStyle w:val="DefaultText"/>
        <w:jc w:val="both"/>
        <w:rPr>
          <w:rFonts w:ascii="Nimrod" w:hAnsi="Nimrod"/>
          <w:sz w:val="20"/>
          <w:lang w:val="en-GB"/>
        </w:rPr>
      </w:pPr>
      <w:r w:rsidRPr="00AE1678">
        <w:rPr>
          <w:rFonts w:ascii="Nimrod" w:hAnsi="Nimrod"/>
          <w:sz w:val="20"/>
        </w:rPr>
        <w:t>If motives repeatedly penetrate through the filter that disrupt the normal management process and it is not possible to suppress them for a longer period of time, an agent often no longer comes up with a strategy to change the situation. "</w:t>
      </w:r>
      <w:r>
        <w:rPr>
          <w:rFonts w:ascii="Nimrod" w:hAnsi="Nimrod"/>
          <w:i/>
          <w:sz w:val="20"/>
        </w:rPr>
        <w:t xml:space="preserve">Crying is the plan of last </w:t>
      </w:r>
      <w:proofErr w:type="gramStart"/>
      <w:r>
        <w:rPr>
          <w:rFonts w:ascii="Nimrod" w:hAnsi="Nimrod"/>
          <w:i/>
          <w:sz w:val="20"/>
        </w:rPr>
        <w:t>resort</w:t>
      </w:r>
      <w:r>
        <w:rPr>
          <w:rFonts w:ascii="Nimrod" w:hAnsi="Nimrod"/>
          <w:sz w:val="20"/>
        </w:rPr>
        <w:t>, and</w:t>
      </w:r>
      <w:proofErr w:type="gramEnd"/>
      <w:r>
        <w:rPr>
          <w:rFonts w:ascii="Nimrod" w:hAnsi="Nimrod"/>
          <w:sz w:val="20"/>
        </w:rPr>
        <w:t xml:space="preserve"> can be triggered by negatively valenced perturbant states." (Wright, 1997, p. 207)</w:t>
      </w:r>
    </w:p>
    <w:p w14:paraId="30CF1083" w14:textId="77777777" w:rsidR="004F7E24" w:rsidRPr="004804BA" w:rsidRDefault="004F7E24">
      <w:pPr>
        <w:pStyle w:val="DefaultText"/>
        <w:jc w:val="both"/>
        <w:rPr>
          <w:rFonts w:ascii="Nimrod" w:hAnsi="Nimrod"/>
          <w:sz w:val="20"/>
          <w:lang w:val="en-GB"/>
        </w:rPr>
      </w:pPr>
    </w:p>
    <w:p w14:paraId="12B93C99" w14:textId="77777777" w:rsidR="004F7E24" w:rsidRPr="004804BA" w:rsidRDefault="004F7E24">
      <w:pPr>
        <w:pStyle w:val="DefaultText"/>
        <w:jc w:val="both"/>
        <w:rPr>
          <w:rFonts w:ascii="Nimrod" w:hAnsi="Nimrod"/>
          <w:sz w:val="20"/>
          <w:lang w:val="en-GB"/>
        </w:rPr>
      </w:pPr>
    </w:p>
    <w:p w14:paraId="6756663D" w14:textId="77777777" w:rsidR="004F7E24" w:rsidRPr="004804BA" w:rsidRDefault="004F7E24">
      <w:pPr>
        <w:pStyle w:val="DefaultText"/>
        <w:jc w:val="both"/>
        <w:rPr>
          <w:rFonts w:ascii="Nimrod" w:hAnsi="Nimrod"/>
          <w:sz w:val="20"/>
          <w:lang w:val="en-GB"/>
        </w:rPr>
      </w:pPr>
    </w:p>
    <w:p w14:paraId="789D15E3" w14:textId="77777777" w:rsidR="004F7E24" w:rsidRPr="004804BA" w:rsidRDefault="004F7E24">
      <w:pPr>
        <w:pStyle w:val="DefaultText"/>
        <w:jc w:val="both"/>
        <w:rPr>
          <w:rFonts w:ascii="Nimrod" w:hAnsi="Nimrod"/>
          <w:b/>
          <w:lang w:val="en-GB"/>
        </w:rPr>
      </w:pPr>
      <w:r w:rsidRPr="00AE1678">
        <w:rPr>
          <w:rFonts w:ascii="Nimrod" w:hAnsi="Nimrod"/>
          <w:b/>
        </w:rPr>
        <w:t>10.7. CLE and Problems of Interrupt Theories</w:t>
      </w:r>
    </w:p>
    <w:p w14:paraId="3D5D9C9A" w14:textId="77777777" w:rsidR="004F7E24" w:rsidRPr="004804BA" w:rsidRDefault="004F7E24">
      <w:pPr>
        <w:pStyle w:val="DefaultText"/>
        <w:jc w:val="both"/>
        <w:rPr>
          <w:rFonts w:ascii="Nimrod" w:hAnsi="Nimrod"/>
          <w:sz w:val="20"/>
          <w:lang w:val="en-GB"/>
        </w:rPr>
      </w:pPr>
    </w:p>
    <w:p w14:paraId="4B4D9297" w14:textId="77777777" w:rsidR="004F7E24" w:rsidRPr="004804BA" w:rsidRDefault="004F7E24">
      <w:pPr>
        <w:pStyle w:val="DefaultText"/>
        <w:jc w:val="both"/>
        <w:rPr>
          <w:rFonts w:ascii="Nimrod" w:hAnsi="Nimrod"/>
          <w:sz w:val="20"/>
          <w:lang w:val="en-GB"/>
        </w:rPr>
      </w:pPr>
      <w:r w:rsidRPr="00AE1678">
        <w:rPr>
          <w:rFonts w:ascii="Nimrod" w:hAnsi="Nimrod"/>
          <w:sz w:val="20"/>
        </w:rPr>
        <w:t>Wright claims to have found a solution to the problems of interrupter theories of emotion that he has outlined with his model. He explains this for the four problem areas mentioned.</w:t>
      </w:r>
    </w:p>
    <w:p w14:paraId="79FD921A" w14:textId="77777777" w:rsidR="004F7E24" w:rsidRPr="004804BA" w:rsidRDefault="004F7E24">
      <w:pPr>
        <w:pStyle w:val="DefaultText"/>
        <w:jc w:val="both"/>
        <w:rPr>
          <w:rFonts w:ascii="Nimrod" w:hAnsi="Nimrod"/>
          <w:sz w:val="20"/>
          <w:lang w:val="en-GB"/>
        </w:rPr>
      </w:pPr>
    </w:p>
    <w:p w14:paraId="0FDAFB31" w14:textId="77777777" w:rsidR="004F7E24" w:rsidRPr="004804BA" w:rsidRDefault="004F7E24">
      <w:pPr>
        <w:pStyle w:val="DefaultText"/>
        <w:jc w:val="both"/>
        <w:rPr>
          <w:rFonts w:ascii="Nimrod" w:hAnsi="Nimrod"/>
          <w:sz w:val="20"/>
          <w:lang w:val="en-GB"/>
        </w:rPr>
      </w:pPr>
    </w:p>
    <w:p w14:paraId="5EE33122" w14:textId="77777777" w:rsidR="004F7E24" w:rsidRPr="004804BA" w:rsidRDefault="004F7E24">
      <w:pPr>
        <w:pStyle w:val="DefaultText"/>
        <w:jc w:val="both"/>
        <w:rPr>
          <w:rFonts w:ascii="Nimrod" w:hAnsi="Nimrod"/>
          <w:sz w:val="20"/>
          <w:lang w:val="en-GB"/>
        </w:rPr>
      </w:pPr>
    </w:p>
    <w:p w14:paraId="4CE0D73E" w14:textId="77777777" w:rsidR="004F7E24" w:rsidRPr="004804BA" w:rsidRDefault="004F7E24">
      <w:pPr>
        <w:pStyle w:val="DefaultText"/>
        <w:jc w:val="both"/>
        <w:rPr>
          <w:rFonts w:ascii="Nimrod" w:hAnsi="Nimrod"/>
          <w:sz w:val="20"/>
          <w:lang w:val="en-GB"/>
        </w:rPr>
      </w:pPr>
      <w:r w:rsidRPr="00AE1678">
        <w:rPr>
          <w:rFonts w:ascii="Nimrod" w:hAnsi="Nimrod"/>
          <w:b/>
          <w:sz w:val="22"/>
        </w:rPr>
        <w:t xml:space="preserve">10.7.1. CLE and the </w:t>
      </w:r>
      <w:r w:rsidRPr="00AE1678">
        <w:rPr>
          <w:rFonts w:ascii="Nimrod" w:hAnsi="Nimrod"/>
          <w:b/>
          <w:i/>
          <w:sz w:val="22"/>
        </w:rPr>
        <w:t>Hedonic Tone Problem</w:t>
      </w:r>
    </w:p>
    <w:p w14:paraId="68AE42F5" w14:textId="77777777" w:rsidR="004F7E24" w:rsidRPr="004804BA" w:rsidRDefault="004F7E24">
      <w:pPr>
        <w:pStyle w:val="DefaultText"/>
        <w:jc w:val="both"/>
        <w:rPr>
          <w:rFonts w:ascii="Nimrod" w:hAnsi="Nimrod"/>
          <w:sz w:val="20"/>
          <w:lang w:val="en-GB"/>
        </w:rPr>
      </w:pPr>
    </w:p>
    <w:p w14:paraId="004B9E41"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In their theory, Oatley and Johnson-Laird postulate fundamental and irreducible control signals for emotions such as </w:t>
      </w:r>
      <w:r w:rsidRPr="00AE1678">
        <w:rPr>
          <w:rFonts w:ascii="Nimrod" w:hAnsi="Nimrod"/>
          <w:i/>
          <w:sz w:val="20"/>
        </w:rPr>
        <w:t>happiness</w:t>
      </w:r>
      <w:r w:rsidRPr="00AE1678">
        <w:rPr>
          <w:rFonts w:ascii="Nimrod" w:hAnsi="Nimrod"/>
          <w:sz w:val="20"/>
        </w:rPr>
        <w:t xml:space="preserve"> and </w:t>
      </w:r>
      <w:r w:rsidRPr="00AE1678">
        <w:rPr>
          <w:rFonts w:ascii="Nimrod" w:hAnsi="Nimrod"/>
          <w:i/>
          <w:sz w:val="20"/>
        </w:rPr>
        <w:t>sadness</w:t>
      </w:r>
      <w:r w:rsidRPr="00AE1678">
        <w:rPr>
          <w:rFonts w:ascii="Nimrod" w:hAnsi="Nimrod"/>
          <w:sz w:val="20"/>
        </w:rPr>
        <w:t>. In CLE, one element is sufficient for this: value circulation consists of simple control signals that are observed and registered by another entity. Depending on the outcome of this process, the emotions arise, for which Oatley and Johnson-Laird assume two separate signals.</w:t>
      </w:r>
    </w:p>
    <w:p w14:paraId="7002D0A5" w14:textId="77777777" w:rsidR="004F7E24" w:rsidRPr="004804BA" w:rsidRDefault="004F7E24">
      <w:pPr>
        <w:pStyle w:val="DefaultText"/>
        <w:jc w:val="both"/>
        <w:rPr>
          <w:rFonts w:ascii="Nimrod" w:hAnsi="Nimrod"/>
          <w:sz w:val="20"/>
          <w:lang w:val="en-GB"/>
        </w:rPr>
      </w:pPr>
    </w:p>
    <w:p w14:paraId="370B2A27" w14:textId="77777777" w:rsidR="004F7E24" w:rsidRPr="004804BA" w:rsidRDefault="004F7E24">
      <w:pPr>
        <w:pStyle w:val="DefaultText"/>
        <w:jc w:val="both"/>
        <w:rPr>
          <w:rFonts w:ascii="Nimrod" w:hAnsi="Nimrod"/>
          <w:sz w:val="20"/>
          <w:lang w:val="en-GB"/>
        </w:rPr>
      </w:pPr>
      <w:r w:rsidRPr="00AE1678">
        <w:rPr>
          <w:rFonts w:ascii="Nimrod" w:hAnsi="Nimrod"/>
          <w:sz w:val="20"/>
        </w:rPr>
        <w:lastRenderedPageBreak/>
        <w:t xml:space="preserve">Value circulation also has the advantage of coordinating a variety of relatively autonomous </w:t>
      </w:r>
      <w:proofErr w:type="gramStart"/>
      <w:r w:rsidRPr="00AE1678">
        <w:rPr>
          <w:rFonts w:ascii="Nimrod" w:hAnsi="Nimrod"/>
          <w:i/>
          <w:sz w:val="20"/>
        </w:rPr>
        <w:t>substates</w:t>
      </w:r>
      <w:r w:rsidRPr="00AE1678">
        <w:rPr>
          <w:rFonts w:ascii="Nimrod" w:hAnsi="Nimrod"/>
          <w:sz w:val="20"/>
        </w:rPr>
        <w:t xml:space="preserve"> .</w:t>
      </w:r>
      <w:proofErr w:type="gramEnd"/>
      <w:r w:rsidRPr="00AE1678">
        <w:rPr>
          <w:rFonts w:ascii="Nimrod" w:hAnsi="Nimrod"/>
          <w:sz w:val="20"/>
        </w:rPr>
        <w:t xml:space="preserve"> The task of value circulation is ultimately only to attribute positive or negative balances.  All other effects are </w:t>
      </w:r>
      <w:proofErr w:type="gramStart"/>
      <w:r w:rsidRPr="00AE1678">
        <w:rPr>
          <w:rFonts w:ascii="Nimrod" w:hAnsi="Nimrod"/>
          <w:sz w:val="20"/>
        </w:rPr>
        <w:t>second-order</w:t>
      </w:r>
      <w:proofErr w:type="gramEnd"/>
      <w:r w:rsidRPr="00AE1678">
        <w:rPr>
          <w:rFonts w:ascii="Nimrod" w:hAnsi="Nimrod"/>
          <w:sz w:val="20"/>
        </w:rPr>
        <w:t xml:space="preserve"> and result from the original, simple function.</w:t>
      </w:r>
    </w:p>
    <w:p w14:paraId="425CE4B9" w14:textId="77777777" w:rsidR="004F7E24" w:rsidRPr="004804BA" w:rsidRDefault="004F7E24">
      <w:pPr>
        <w:pStyle w:val="DefaultText"/>
        <w:jc w:val="both"/>
        <w:rPr>
          <w:rFonts w:ascii="Nimrod" w:hAnsi="Nimrod"/>
          <w:sz w:val="20"/>
          <w:lang w:val="en-GB"/>
        </w:rPr>
      </w:pPr>
    </w:p>
    <w:p w14:paraId="00BF5CC9"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According to Wright, the CLE theory also explains why control signals differ from semantic signals. </w:t>
      </w:r>
      <w:proofErr w:type="gramStart"/>
      <w:r w:rsidRPr="00AE1678">
        <w:rPr>
          <w:rFonts w:ascii="Nimrod" w:hAnsi="Nimrod"/>
          <w:i/>
          <w:sz w:val="20"/>
        </w:rPr>
        <w:t>Value</w:t>
      </w:r>
      <w:r w:rsidRPr="00AE1678">
        <w:rPr>
          <w:rFonts w:ascii="Nimrod" w:hAnsi="Nimrod"/>
          <w:sz w:val="20"/>
        </w:rPr>
        <w:t xml:space="preserve">  is</w:t>
      </w:r>
      <w:proofErr w:type="gramEnd"/>
      <w:r w:rsidRPr="00AE1678">
        <w:rPr>
          <w:rFonts w:ascii="Nimrod" w:hAnsi="Nimrod"/>
          <w:sz w:val="20"/>
        </w:rPr>
        <w:t xml:space="preserve"> nothing more than a means of establishing </w:t>
      </w:r>
      <w:proofErr w:type="spellStart"/>
      <w:r w:rsidRPr="00AE1678">
        <w:rPr>
          <w:rFonts w:ascii="Nimrod" w:hAnsi="Nimrod"/>
          <w:sz w:val="20"/>
        </w:rPr>
        <w:t>besser_als</w:t>
      </w:r>
      <w:proofErr w:type="spellEnd"/>
      <w:r w:rsidRPr="00AE1678">
        <w:rPr>
          <w:rFonts w:ascii="Nimrod" w:hAnsi="Nimrod"/>
          <w:sz w:val="20"/>
        </w:rPr>
        <w:t xml:space="preserve"> relationships between </w:t>
      </w:r>
      <w:r w:rsidRPr="00AE1678">
        <w:rPr>
          <w:rFonts w:ascii="Nimrod" w:hAnsi="Nimrod"/>
          <w:i/>
          <w:sz w:val="20"/>
        </w:rPr>
        <w:t>substates</w:t>
      </w:r>
      <w:r w:rsidRPr="00AE1678">
        <w:rPr>
          <w:rFonts w:ascii="Nimrod" w:hAnsi="Nimrod"/>
          <w:sz w:val="20"/>
        </w:rPr>
        <w:t xml:space="preserve"> and thus does not contain any semantic content such as beliefs or desires.</w:t>
      </w:r>
    </w:p>
    <w:p w14:paraId="48573AC0" w14:textId="77777777" w:rsidR="004F7E24" w:rsidRPr="004804BA" w:rsidRDefault="004F7E24">
      <w:pPr>
        <w:pStyle w:val="DefaultText"/>
        <w:jc w:val="both"/>
        <w:rPr>
          <w:rFonts w:ascii="Nimrod" w:hAnsi="Nimrod"/>
          <w:sz w:val="20"/>
          <w:lang w:val="en-GB"/>
        </w:rPr>
      </w:pPr>
    </w:p>
    <w:p w14:paraId="5575A646" w14:textId="77777777" w:rsidR="004F7E24" w:rsidRPr="004804BA" w:rsidRDefault="004F7E24">
      <w:pPr>
        <w:pStyle w:val="DefaultText"/>
        <w:jc w:val="both"/>
        <w:rPr>
          <w:rFonts w:ascii="Nimrod" w:hAnsi="Nimrod"/>
          <w:sz w:val="20"/>
          <w:lang w:val="en-GB"/>
        </w:rPr>
      </w:pPr>
    </w:p>
    <w:p w14:paraId="1D78BE86" w14:textId="77777777" w:rsidR="004F7E24" w:rsidRPr="004804BA" w:rsidRDefault="004F7E24">
      <w:pPr>
        <w:pStyle w:val="DefaultText"/>
        <w:jc w:val="both"/>
        <w:rPr>
          <w:rFonts w:ascii="Nimrod" w:hAnsi="Nimrod"/>
          <w:sz w:val="20"/>
          <w:lang w:val="en-GB"/>
        </w:rPr>
      </w:pPr>
    </w:p>
    <w:p w14:paraId="3C31CE28" w14:textId="77777777" w:rsidR="004F7E24" w:rsidRDefault="004F7E24">
      <w:pPr>
        <w:pStyle w:val="DefaultText"/>
        <w:jc w:val="both"/>
        <w:rPr>
          <w:rFonts w:ascii="Nimrod" w:hAnsi="Nimrod"/>
          <w:sz w:val="20"/>
        </w:rPr>
      </w:pPr>
      <w:r>
        <w:rPr>
          <w:rFonts w:ascii="Nimrod" w:hAnsi="Nimrod"/>
          <w:b/>
          <w:sz w:val="22"/>
        </w:rPr>
        <w:t xml:space="preserve">10.7.2. CLE and the </w:t>
      </w:r>
      <w:r>
        <w:rPr>
          <w:rFonts w:ascii="Nimrod" w:hAnsi="Nimrod"/>
          <w:b/>
          <w:i/>
          <w:sz w:val="22"/>
        </w:rPr>
        <w:t>emotional learning problem</w:t>
      </w:r>
    </w:p>
    <w:p w14:paraId="5DBEA634" w14:textId="77777777" w:rsidR="004F7E24" w:rsidRDefault="004F7E24">
      <w:pPr>
        <w:pStyle w:val="DefaultText"/>
        <w:jc w:val="both"/>
        <w:rPr>
          <w:rFonts w:ascii="Nimrod" w:hAnsi="Nimrod"/>
          <w:sz w:val="20"/>
        </w:rPr>
      </w:pPr>
    </w:p>
    <w:p w14:paraId="75FAF247" w14:textId="77777777" w:rsidR="004F7E24" w:rsidRPr="004804BA" w:rsidRDefault="004F7E24">
      <w:pPr>
        <w:pStyle w:val="DefaultText"/>
        <w:jc w:val="both"/>
        <w:rPr>
          <w:rFonts w:ascii="Nimrod" w:hAnsi="Nimrod"/>
          <w:sz w:val="20"/>
          <w:lang w:val="en-GB"/>
        </w:rPr>
      </w:pPr>
      <w:r w:rsidRPr="00AE1678">
        <w:rPr>
          <w:rFonts w:ascii="Nimrod" w:hAnsi="Nimrod"/>
          <w:sz w:val="20"/>
        </w:rPr>
        <w:t>By introducing a fictitious currency CUE and circulating it through the system, learning effects become possible. Reinforcement learning can thus change the abilities of gene activators to interrupt processing processes and claim the system's resources for themselves.</w:t>
      </w:r>
    </w:p>
    <w:p w14:paraId="372D8262" w14:textId="77777777" w:rsidR="004F7E24" w:rsidRPr="004804BA" w:rsidRDefault="004F7E24">
      <w:pPr>
        <w:pStyle w:val="DefaultText"/>
        <w:jc w:val="both"/>
        <w:rPr>
          <w:rFonts w:ascii="Nimrod" w:hAnsi="Nimrod"/>
          <w:sz w:val="20"/>
          <w:lang w:val="en-GB"/>
        </w:rPr>
      </w:pPr>
    </w:p>
    <w:p w14:paraId="67EFB55A"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Emotions also have a strong influence on learning processes. The more results of behavior are accompanied by positive or negative feelings, the better the corresponding behavior is learned or avoided. By gaining CUE, </w:t>
      </w:r>
      <w:r w:rsidRPr="00AE1678">
        <w:rPr>
          <w:rFonts w:ascii="Nimrod" w:hAnsi="Nimrod"/>
          <w:i/>
          <w:sz w:val="20"/>
        </w:rPr>
        <w:t>substates</w:t>
      </w:r>
      <w:r w:rsidRPr="00AE1678">
        <w:rPr>
          <w:rFonts w:ascii="Nimrod" w:hAnsi="Nimrod"/>
          <w:sz w:val="20"/>
        </w:rPr>
        <w:t xml:space="preserve"> </w:t>
      </w:r>
      <w:proofErr w:type="gramStart"/>
      <w:r w:rsidRPr="00AE1678">
        <w:rPr>
          <w:rFonts w:ascii="Nimrod" w:hAnsi="Nimrod"/>
          <w:sz w:val="20"/>
        </w:rPr>
        <w:t>gain  power</w:t>
      </w:r>
      <w:proofErr w:type="gramEnd"/>
      <w:r w:rsidRPr="00AE1678">
        <w:rPr>
          <w:rFonts w:ascii="Nimrod" w:hAnsi="Nimrod"/>
          <w:sz w:val="20"/>
        </w:rPr>
        <w:t xml:space="preserve"> in the system; the more CUE they have, the stronger the registered intensity of the valenced state. </w:t>
      </w:r>
    </w:p>
    <w:p w14:paraId="720D3008" w14:textId="77777777" w:rsidR="004F7E24" w:rsidRPr="004804BA" w:rsidRDefault="004F7E24">
      <w:pPr>
        <w:pStyle w:val="DefaultText"/>
        <w:jc w:val="both"/>
        <w:rPr>
          <w:rFonts w:ascii="Nimrod" w:hAnsi="Nimrod"/>
          <w:sz w:val="20"/>
          <w:lang w:val="en-GB"/>
        </w:rPr>
      </w:pPr>
    </w:p>
    <w:p w14:paraId="7EF8AA26" w14:textId="77777777" w:rsidR="004F7E24" w:rsidRPr="004804BA" w:rsidRDefault="004F7E24">
      <w:pPr>
        <w:pStyle w:val="DefaultText"/>
        <w:jc w:val="both"/>
        <w:rPr>
          <w:rFonts w:ascii="Nimrod" w:hAnsi="Nimrod"/>
          <w:sz w:val="20"/>
          <w:lang w:val="en-GB"/>
        </w:rPr>
      </w:pPr>
    </w:p>
    <w:p w14:paraId="24A46EC4" w14:textId="77777777" w:rsidR="004F7E24" w:rsidRPr="004804BA" w:rsidRDefault="004F7E24">
      <w:pPr>
        <w:pStyle w:val="DefaultText"/>
        <w:jc w:val="both"/>
        <w:rPr>
          <w:rFonts w:ascii="Nimrod" w:hAnsi="Nimrod"/>
          <w:sz w:val="20"/>
          <w:lang w:val="en-GB"/>
        </w:rPr>
      </w:pPr>
    </w:p>
    <w:p w14:paraId="533A0B86" w14:textId="77777777" w:rsidR="004F7E24" w:rsidRDefault="004F7E24">
      <w:pPr>
        <w:pStyle w:val="DefaultText"/>
        <w:jc w:val="both"/>
        <w:rPr>
          <w:rFonts w:ascii="Nimrod" w:hAnsi="Nimrod"/>
          <w:sz w:val="20"/>
        </w:rPr>
      </w:pPr>
      <w:r>
        <w:rPr>
          <w:rFonts w:ascii="Nimrod" w:hAnsi="Nimrod"/>
          <w:b/>
          <w:sz w:val="22"/>
        </w:rPr>
        <w:t xml:space="preserve">10.7.3. CLE and the </w:t>
      </w:r>
      <w:proofErr w:type="spellStart"/>
      <w:r>
        <w:rPr>
          <w:rFonts w:ascii="Nimrod" w:hAnsi="Nimrod"/>
          <w:b/>
          <w:i/>
          <w:sz w:val="22"/>
        </w:rPr>
        <w:t>valenced</w:t>
      </w:r>
      <w:proofErr w:type="spellEnd"/>
      <w:r>
        <w:rPr>
          <w:rFonts w:ascii="Nimrod" w:hAnsi="Nimrod"/>
          <w:b/>
          <w:i/>
          <w:sz w:val="22"/>
        </w:rPr>
        <w:t xml:space="preserve"> perturbant states problem</w:t>
      </w:r>
    </w:p>
    <w:p w14:paraId="74D907F7" w14:textId="77777777" w:rsidR="004F7E24" w:rsidRDefault="004F7E24">
      <w:pPr>
        <w:pStyle w:val="DefaultText"/>
        <w:jc w:val="both"/>
        <w:rPr>
          <w:rFonts w:ascii="Nimrod" w:hAnsi="Nimrod"/>
          <w:sz w:val="20"/>
        </w:rPr>
      </w:pPr>
    </w:p>
    <w:p w14:paraId="45138B56" w14:textId="77777777" w:rsidR="004F7E24" w:rsidRPr="004804BA" w:rsidRDefault="004F7E24">
      <w:pPr>
        <w:pStyle w:val="DefaultText"/>
        <w:jc w:val="both"/>
        <w:rPr>
          <w:rFonts w:ascii="Nimrod" w:hAnsi="Nimrod"/>
          <w:sz w:val="20"/>
          <w:lang w:val="en-GB"/>
        </w:rPr>
      </w:pPr>
      <w:r w:rsidRPr="00AE1678">
        <w:rPr>
          <w:rFonts w:ascii="Nimrod" w:hAnsi="Nimrod"/>
          <w:sz w:val="20"/>
        </w:rPr>
        <w:t>Wright equates a concern in Frijda's sense with a libidinal gene activator, whose strength is defined by how much processing capacity it can buy. At the same time, this also determines his disposition to be able to influence behavior. This strength is based on the CUE he accumulates.</w:t>
      </w:r>
    </w:p>
    <w:p w14:paraId="19D53EC8"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Gene activators of the libidinal system, which have a lot of </w:t>
      </w:r>
      <w:proofErr w:type="gramStart"/>
      <w:r w:rsidRPr="00AE1678">
        <w:rPr>
          <w:rFonts w:ascii="Nimrod" w:hAnsi="Nimrod"/>
          <w:sz w:val="20"/>
        </w:rPr>
        <w:t>CUE</w:t>
      </w:r>
      <w:proofErr w:type="gramEnd"/>
      <w:r w:rsidRPr="00AE1678">
        <w:rPr>
          <w:rFonts w:ascii="Nimrod" w:hAnsi="Nimrod"/>
          <w:sz w:val="20"/>
        </w:rPr>
        <w:t xml:space="preserve">, produce motifs with a high potential for interruption. A high gain or a large loss of CUE leads to a </w:t>
      </w:r>
      <w:proofErr w:type="spellStart"/>
      <w:r w:rsidRPr="00AE1678">
        <w:rPr>
          <w:rFonts w:ascii="Nimrod" w:hAnsi="Nimrod"/>
          <w:sz w:val="20"/>
        </w:rPr>
        <w:t>valenced</w:t>
      </w:r>
      <w:proofErr w:type="spellEnd"/>
      <w:r w:rsidRPr="00AE1678">
        <w:rPr>
          <w:rFonts w:ascii="Nimrod" w:hAnsi="Nimrod"/>
          <w:sz w:val="20"/>
        </w:rPr>
        <w:t xml:space="preserve"> state, which can also be accompanied by a loss of control (grief, triumph). </w:t>
      </w:r>
    </w:p>
    <w:p w14:paraId="24D63EA6" w14:textId="77777777" w:rsidR="004F7E24" w:rsidRPr="004804BA" w:rsidRDefault="004F7E24">
      <w:pPr>
        <w:pStyle w:val="DefaultText"/>
        <w:jc w:val="both"/>
        <w:rPr>
          <w:rFonts w:ascii="Nimrod" w:hAnsi="Nimrod"/>
          <w:sz w:val="20"/>
          <w:lang w:val="en-GB"/>
        </w:rPr>
      </w:pPr>
    </w:p>
    <w:p w14:paraId="4A2E1E6D" w14:textId="77777777" w:rsidR="004F7E24" w:rsidRDefault="004F7E24">
      <w:pPr>
        <w:pStyle w:val="DefaultText"/>
        <w:ind w:left="720" w:right="720"/>
        <w:jc w:val="both"/>
        <w:rPr>
          <w:rFonts w:ascii="Nimrod" w:hAnsi="Nimrod"/>
          <w:sz w:val="20"/>
        </w:rPr>
      </w:pPr>
      <w:r>
        <w:rPr>
          <w:rFonts w:ascii="Nimrod" w:hAnsi="Nimrod"/>
          <w:sz w:val="20"/>
        </w:rPr>
        <w:t xml:space="preserve">“.. occurrent reinforcement learning together with the monitoring of credit assignment plus loss of control of attention is experienced as a valenced perturbant state.” </w:t>
      </w:r>
    </w:p>
    <w:p w14:paraId="6652174F" w14:textId="77777777" w:rsidR="004F7E24" w:rsidRDefault="004F7E24">
      <w:pPr>
        <w:pStyle w:val="DefaultText"/>
        <w:ind w:left="720" w:right="720"/>
        <w:jc w:val="both"/>
        <w:rPr>
          <w:rFonts w:ascii="Nimrod" w:hAnsi="Nimrod"/>
          <w:sz w:val="20"/>
        </w:rPr>
      </w:pPr>
      <w:r>
        <w:rPr>
          <w:rFonts w:ascii="Nimrod" w:hAnsi="Nimrod"/>
          <w:sz w:val="20"/>
        </w:rPr>
        <w:t>(Wright, 1997, p. 183)</w:t>
      </w:r>
    </w:p>
    <w:p w14:paraId="76551820" w14:textId="77777777" w:rsidR="004F7E24" w:rsidRDefault="004F7E24">
      <w:pPr>
        <w:pStyle w:val="DefaultText"/>
        <w:jc w:val="both"/>
        <w:rPr>
          <w:rFonts w:ascii="Nimrod" w:hAnsi="Nimrod"/>
          <w:sz w:val="20"/>
        </w:rPr>
      </w:pPr>
    </w:p>
    <w:p w14:paraId="398B6914" w14:textId="77777777" w:rsidR="004F7E24" w:rsidRDefault="004F7E24">
      <w:pPr>
        <w:pStyle w:val="DefaultText"/>
        <w:jc w:val="both"/>
        <w:rPr>
          <w:rFonts w:ascii="Nimrod" w:hAnsi="Nimrod"/>
          <w:sz w:val="20"/>
        </w:rPr>
      </w:pPr>
    </w:p>
    <w:p w14:paraId="344AFC02" w14:textId="77777777" w:rsidR="004F7E24" w:rsidRDefault="004F7E24">
      <w:pPr>
        <w:pStyle w:val="DefaultText"/>
        <w:jc w:val="both"/>
        <w:rPr>
          <w:rFonts w:ascii="Nimrod" w:hAnsi="Nimrod"/>
          <w:sz w:val="20"/>
        </w:rPr>
      </w:pPr>
    </w:p>
    <w:p w14:paraId="3BB2A71A" w14:textId="77777777" w:rsidR="004F7E24" w:rsidRDefault="004F7E24">
      <w:pPr>
        <w:pStyle w:val="DefaultText"/>
        <w:jc w:val="both"/>
        <w:rPr>
          <w:rFonts w:ascii="Nimrod" w:hAnsi="Nimrod"/>
          <w:sz w:val="20"/>
        </w:rPr>
      </w:pPr>
      <w:r>
        <w:rPr>
          <w:rFonts w:ascii="Nimrod" w:hAnsi="Nimrod"/>
          <w:b/>
          <w:sz w:val="22"/>
        </w:rPr>
        <w:t xml:space="preserve">10.7.4. CLE and the </w:t>
      </w:r>
      <w:r>
        <w:rPr>
          <w:rFonts w:ascii="Nimrod" w:hAnsi="Nimrod"/>
          <w:b/>
          <w:i/>
          <w:sz w:val="22"/>
        </w:rPr>
        <w:t>control precedence problem</w:t>
      </w:r>
    </w:p>
    <w:p w14:paraId="4FC16A22" w14:textId="77777777" w:rsidR="004F7E24" w:rsidRDefault="004F7E24">
      <w:pPr>
        <w:pStyle w:val="DefaultText"/>
        <w:jc w:val="both"/>
        <w:rPr>
          <w:rFonts w:ascii="Nimrod" w:hAnsi="Nimrod"/>
          <w:sz w:val="20"/>
        </w:rPr>
      </w:pPr>
    </w:p>
    <w:p w14:paraId="4A118473"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Why can dysfunctional and non-adaptive emotions take control and not be pushed back through the meta-management layer? Wright offers as an explanation that the process of accumulation of CUE by libidinous gene activators cannot be controlled by this layer; it can only register the processes. Only the libidinal selective system itself can  take away the strength of a </w:t>
      </w:r>
      <w:r w:rsidRPr="00AE1678">
        <w:rPr>
          <w:rFonts w:ascii="Nimrod" w:hAnsi="Nimrod"/>
          <w:i/>
          <w:sz w:val="20"/>
        </w:rPr>
        <w:t>substate</w:t>
      </w:r>
      <w:r w:rsidRPr="00AE1678">
        <w:rPr>
          <w:rFonts w:ascii="Nimrod" w:hAnsi="Nimrod"/>
          <w:sz w:val="20"/>
        </w:rPr>
        <w:t xml:space="preserve"> that has an excess of CUE and thus has a disruptive effect on the overall system. Only when this has been done will the state of loss of control be lifted.</w:t>
      </w:r>
    </w:p>
    <w:p w14:paraId="1D131169" w14:textId="77777777" w:rsidR="004F7E24" w:rsidRPr="004804BA" w:rsidRDefault="004F7E24">
      <w:pPr>
        <w:pStyle w:val="DefaultText"/>
        <w:jc w:val="both"/>
        <w:rPr>
          <w:rFonts w:ascii="Nimrod" w:hAnsi="Nimrod"/>
          <w:sz w:val="20"/>
          <w:lang w:val="en-GB"/>
        </w:rPr>
      </w:pPr>
    </w:p>
    <w:p w14:paraId="7F8FB69E" w14:textId="77777777" w:rsidR="004F7E24" w:rsidRPr="004804BA" w:rsidRDefault="004F7E24">
      <w:pPr>
        <w:pStyle w:val="DefaultText"/>
        <w:jc w:val="both"/>
        <w:rPr>
          <w:rFonts w:ascii="Nimrod" w:hAnsi="Nimrod"/>
          <w:sz w:val="20"/>
          <w:lang w:val="en-GB"/>
        </w:rPr>
      </w:pPr>
    </w:p>
    <w:p w14:paraId="475DC48F" w14:textId="77777777" w:rsidR="004F7E24" w:rsidRPr="004804BA" w:rsidRDefault="004F7E24">
      <w:pPr>
        <w:pStyle w:val="DefaultText"/>
        <w:jc w:val="both"/>
        <w:rPr>
          <w:rFonts w:ascii="Nimrod" w:hAnsi="Nimrod"/>
          <w:sz w:val="20"/>
          <w:lang w:val="en-GB"/>
        </w:rPr>
      </w:pPr>
    </w:p>
    <w:p w14:paraId="573B01EF" w14:textId="77777777" w:rsidR="00D72193" w:rsidRDefault="00D72193">
      <w:pPr>
        <w:pStyle w:val="DefaultText"/>
        <w:jc w:val="both"/>
        <w:rPr>
          <w:rFonts w:ascii="Nimrod" w:hAnsi="Nimrod"/>
          <w:b/>
        </w:rPr>
      </w:pPr>
    </w:p>
    <w:p w14:paraId="01EA0D62" w14:textId="77777777" w:rsidR="00D72193" w:rsidRDefault="00D72193">
      <w:pPr>
        <w:pStyle w:val="DefaultText"/>
        <w:jc w:val="both"/>
        <w:rPr>
          <w:rFonts w:ascii="Nimrod" w:hAnsi="Nimrod"/>
          <w:b/>
        </w:rPr>
      </w:pPr>
    </w:p>
    <w:p w14:paraId="0104201F" w14:textId="77777777" w:rsidR="00D72193" w:rsidRDefault="00D72193">
      <w:pPr>
        <w:pStyle w:val="DefaultText"/>
        <w:jc w:val="both"/>
        <w:rPr>
          <w:rFonts w:ascii="Nimrod" w:hAnsi="Nimrod"/>
          <w:b/>
        </w:rPr>
      </w:pPr>
    </w:p>
    <w:p w14:paraId="3A464D27" w14:textId="77777777" w:rsidR="00D72193" w:rsidRDefault="00D72193">
      <w:pPr>
        <w:pStyle w:val="DefaultText"/>
        <w:jc w:val="both"/>
        <w:rPr>
          <w:rFonts w:ascii="Nimrod" w:hAnsi="Nimrod"/>
          <w:b/>
        </w:rPr>
      </w:pPr>
    </w:p>
    <w:p w14:paraId="52A91156" w14:textId="77777777" w:rsidR="00D72193" w:rsidRDefault="00D72193">
      <w:pPr>
        <w:pStyle w:val="DefaultText"/>
        <w:jc w:val="both"/>
        <w:rPr>
          <w:rFonts w:ascii="Nimrod" w:hAnsi="Nimrod"/>
          <w:b/>
        </w:rPr>
      </w:pPr>
    </w:p>
    <w:p w14:paraId="734A70D9" w14:textId="360AAD59" w:rsidR="004F7E24" w:rsidRPr="004804BA" w:rsidRDefault="004F7E24">
      <w:pPr>
        <w:pStyle w:val="DefaultText"/>
        <w:jc w:val="both"/>
        <w:rPr>
          <w:rFonts w:ascii="Nimrod" w:hAnsi="Nimrod"/>
          <w:sz w:val="20"/>
          <w:lang w:val="en-GB"/>
        </w:rPr>
      </w:pPr>
      <w:r w:rsidRPr="00AE1678">
        <w:rPr>
          <w:rFonts w:ascii="Nimrod" w:hAnsi="Nimrod"/>
          <w:b/>
        </w:rPr>
        <w:t>10.8. Summary and Evaluation</w:t>
      </w:r>
    </w:p>
    <w:p w14:paraId="09D818F1" w14:textId="77777777" w:rsidR="004F7E24" w:rsidRPr="004804BA" w:rsidRDefault="004F7E24">
      <w:pPr>
        <w:pStyle w:val="DefaultText"/>
        <w:jc w:val="both"/>
        <w:rPr>
          <w:rFonts w:ascii="Nimrod" w:hAnsi="Nimrod"/>
          <w:sz w:val="20"/>
          <w:lang w:val="en-GB"/>
        </w:rPr>
      </w:pPr>
    </w:p>
    <w:p w14:paraId="42417C70"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Wright's model attempts to solve </w:t>
      </w:r>
      <w:proofErr w:type="gramStart"/>
      <w:r w:rsidRPr="00AE1678">
        <w:rPr>
          <w:rFonts w:ascii="Nimrod" w:hAnsi="Nimrod"/>
          <w:sz w:val="20"/>
        </w:rPr>
        <w:t>a number of</w:t>
      </w:r>
      <w:proofErr w:type="gramEnd"/>
      <w:r w:rsidRPr="00AE1678">
        <w:rPr>
          <w:rFonts w:ascii="Nimrod" w:hAnsi="Nimrod"/>
          <w:sz w:val="20"/>
        </w:rPr>
        <w:t xml:space="preserve"> problems that have been circumvented in other computer models. Of particular interest is his proposal for the treatment of the </w:t>
      </w:r>
      <w:r w:rsidRPr="00AE1678">
        <w:rPr>
          <w:rFonts w:ascii="Nimrod" w:hAnsi="Nimrod"/>
          <w:i/>
          <w:sz w:val="20"/>
        </w:rPr>
        <w:t>hedonic tone problem</w:t>
      </w:r>
      <w:r w:rsidRPr="00AE1678">
        <w:rPr>
          <w:rFonts w:ascii="Nimrod" w:hAnsi="Nimrod"/>
          <w:sz w:val="20"/>
        </w:rPr>
        <w:t xml:space="preserve">. While other models always define the hedonistic value of an event directly, Wright tries to model it as a property of a system. </w:t>
      </w:r>
    </w:p>
    <w:p w14:paraId="654FB8F1" w14:textId="77777777" w:rsidR="004F7E24" w:rsidRPr="004804BA" w:rsidRDefault="004F7E24">
      <w:pPr>
        <w:pStyle w:val="DefaultText"/>
        <w:jc w:val="both"/>
        <w:rPr>
          <w:rFonts w:ascii="Nimrod" w:hAnsi="Nimrod"/>
          <w:sz w:val="20"/>
          <w:lang w:val="en-GB"/>
        </w:rPr>
      </w:pPr>
    </w:p>
    <w:p w14:paraId="3E76D0BD"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combination of Sloman's theoretical approach with reinforcement learning and the introduction of an imaginary currency whose circulation through the system is responsible for emotional processes requires a model of high complexity, but offers a conclusive explanatory approach for the emergence of emotions as well as for disruptive emotional processes within the framework of the model - and not only on an abstract </w:t>
      </w:r>
      <w:proofErr w:type="gramStart"/>
      <w:r w:rsidRPr="00AE1678">
        <w:rPr>
          <w:rFonts w:ascii="Nimrod" w:hAnsi="Nimrod"/>
          <w:sz w:val="20"/>
        </w:rPr>
        <w:t>level,  but</w:t>
      </w:r>
      <w:proofErr w:type="gramEnd"/>
      <w:r w:rsidRPr="00AE1678">
        <w:rPr>
          <w:rFonts w:ascii="Nimrod" w:hAnsi="Nimrod"/>
          <w:sz w:val="20"/>
        </w:rPr>
        <w:t xml:space="preserve"> already close to operationalization.</w:t>
      </w:r>
    </w:p>
    <w:p w14:paraId="6F32BEAB" w14:textId="77777777" w:rsidR="004F7E24" w:rsidRPr="004804BA" w:rsidRDefault="004F7E24">
      <w:pPr>
        <w:pStyle w:val="DefaultText"/>
        <w:jc w:val="both"/>
        <w:rPr>
          <w:rFonts w:ascii="Nimrod" w:hAnsi="Nimrod"/>
          <w:sz w:val="20"/>
          <w:lang w:val="en-GB"/>
        </w:rPr>
      </w:pPr>
    </w:p>
    <w:p w14:paraId="08C9A86D"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On the other hand, with Pfeifer against Wright, one could bring up the accusation of "overdesign". The already complex Sloman model, which was implemented in MINDER1, becomes several degrees more complex due to Wright's additions and thus places high demands on the programming of the system and the underlying computer capacity. </w:t>
      </w:r>
    </w:p>
    <w:p w14:paraId="3B4F0C47" w14:textId="77777777" w:rsidR="004F7E24" w:rsidRPr="004804BA" w:rsidRDefault="004F7E24">
      <w:pPr>
        <w:pStyle w:val="DefaultText"/>
        <w:jc w:val="both"/>
        <w:rPr>
          <w:rFonts w:ascii="Nimrod" w:hAnsi="Nimrod"/>
          <w:sz w:val="20"/>
          <w:lang w:val="en-GB"/>
        </w:rPr>
      </w:pPr>
    </w:p>
    <w:p w14:paraId="6296DFD9"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Of all the models presented, Wright's is the only one that neither excuses "emergence of emotions" as a reason for a lack of integration into a model, nor does it firmly program emotions from the outset. It remains to be seen to what extent his attempt at a theoretical justification of emotions in connection with a "partially emergent" design will prove to be valid or not when implemented in an actual model.    </w:t>
      </w:r>
    </w:p>
    <w:p w14:paraId="511682CA" w14:textId="77777777" w:rsidR="004F7E24" w:rsidRPr="004804BA" w:rsidRDefault="004F7E24">
      <w:pPr>
        <w:pStyle w:val="DefaultText"/>
        <w:jc w:val="both"/>
        <w:rPr>
          <w:rFonts w:ascii="Nimrod" w:hAnsi="Nimrod"/>
          <w:sz w:val="20"/>
          <w:lang w:val="en-GB"/>
        </w:rPr>
      </w:pPr>
    </w:p>
    <w:p w14:paraId="67A45BFE" w14:textId="77777777" w:rsidR="004F7E24" w:rsidRPr="004804BA" w:rsidRDefault="004F7E24">
      <w:pPr>
        <w:pStyle w:val="DefaultText"/>
        <w:jc w:val="both"/>
        <w:rPr>
          <w:rFonts w:ascii="Nimrod" w:hAnsi="Nimrod"/>
          <w:b/>
          <w:lang w:val="en-GB"/>
        </w:rPr>
      </w:pPr>
      <w:r w:rsidRPr="00AE1678">
        <w:br w:type="page"/>
      </w:r>
      <w:r w:rsidRPr="00AE1678">
        <w:rPr>
          <w:rFonts w:ascii="Nimrod" w:hAnsi="Nimrod"/>
          <w:b/>
          <w:sz w:val="28"/>
        </w:rPr>
        <w:lastRenderedPageBreak/>
        <w:t>11. A new paradigm?</w:t>
      </w:r>
    </w:p>
    <w:p w14:paraId="276A0C98" w14:textId="77777777" w:rsidR="004F7E24" w:rsidRPr="004804BA" w:rsidRDefault="004F7E24">
      <w:pPr>
        <w:pStyle w:val="DefaultText"/>
        <w:jc w:val="both"/>
        <w:rPr>
          <w:rFonts w:ascii="Nimrod" w:hAnsi="Nimrod"/>
          <w:sz w:val="20"/>
          <w:lang w:val="en-GB"/>
        </w:rPr>
      </w:pPr>
    </w:p>
    <w:p w14:paraId="2A71FD95" w14:textId="77777777" w:rsidR="004F7E24" w:rsidRPr="004804BA" w:rsidRDefault="004F7E24">
      <w:pPr>
        <w:pStyle w:val="DefaultText"/>
        <w:jc w:val="both"/>
        <w:rPr>
          <w:rFonts w:ascii="Nimrod" w:hAnsi="Nimrod"/>
          <w:sz w:val="20"/>
          <w:lang w:val="en-GB"/>
        </w:rPr>
      </w:pPr>
      <w:r w:rsidRPr="00AE1678">
        <w:rPr>
          <w:rFonts w:ascii="Nimrod" w:hAnsi="Nimrod"/>
          <w:sz w:val="20"/>
        </w:rPr>
        <w:t>The approach of viewing emotions as a feature of the architecture of an intelligent system has led to increased interest in this topic in recent months. While in 1997 only a total of two papers on the topic of "Agents" were presented at the leading world congresses on the topic of "Agents", in 1998 there was already a first congress exclusively on the topic of "Intelligent Agents"</w:t>
      </w:r>
    </w:p>
    <w:p w14:paraId="721A1937" w14:textId="77777777" w:rsidR="004F7E24" w:rsidRPr="004804BA" w:rsidRDefault="004F7E24">
      <w:pPr>
        <w:pStyle w:val="DefaultText"/>
        <w:jc w:val="both"/>
        <w:rPr>
          <w:rFonts w:ascii="Nimrod" w:hAnsi="Nimrod"/>
          <w:sz w:val="20"/>
          <w:lang w:val="en-GB"/>
        </w:rPr>
      </w:pPr>
    </w:p>
    <w:p w14:paraId="6E4635E2" w14:textId="77777777" w:rsidR="004F7E24" w:rsidRPr="004804BA" w:rsidRDefault="004F7E24">
      <w:pPr>
        <w:pStyle w:val="DefaultText"/>
        <w:jc w:val="both"/>
        <w:rPr>
          <w:rFonts w:ascii="Nimrod" w:hAnsi="Nimrod"/>
          <w:sz w:val="20"/>
          <w:lang w:val="en-GB"/>
        </w:rPr>
      </w:pPr>
      <w:proofErr w:type="gramStart"/>
      <w:r w:rsidRPr="00AE1678">
        <w:rPr>
          <w:rFonts w:ascii="Nimrod" w:hAnsi="Nimrod"/>
          <w:sz w:val="20"/>
        </w:rPr>
        <w:t>A number of</w:t>
      </w:r>
      <w:proofErr w:type="gramEnd"/>
      <w:r w:rsidRPr="00AE1678">
        <w:rPr>
          <w:rFonts w:ascii="Nimrod" w:hAnsi="Nimrod"/>
          <w:sz w:val="20"/>
        </w:rPr>
        <w:t xml:space="preserve"> researchers have actually begun to develop emotional autonomous agents based on the principles prescribed by Simon, Toda and also Sloman. Many of these approaches are still at the stage of theoretical exploration; Some have already been rudimentarily implemented.</w:t>
      </w:r>
    </w:p>
    <w:p w14:paraId="168E1651" w14:textId="77777777" w:rsidR="004F7E24" w:rsidRPr="004804BA" w:rsidRDefault="004F7E24">
      <w:pPr>
        <w:pStyle w:val="DefaultText"/>
        <w:jc w:val="both"/>
        <w:rPr>
          <w:rFonts w:ascii="Nimrod" w:hAnsi="Nimrod"/>
          <w:sz w:val="20"/>
          <w:lang w:val="en-GB"/>
        </w:rPr>
      </w:pPr>
    </w:p>
    <w:p w14:paraId="63FAD49A" w14:textId="77777777" w:rsidR="004F7E24" w:rsidRPr="004804BA" w:rsidRDefault="004F7E24">
      <w:pPr>
        <w:pStyle w:val="DefaultText"/>
        <w:jc w:val="both"/>
        <w:rPr>
          <w:rFonts w:ascii="Nimrod" w:hAnsi="Nimrod"/>
          <w:sz w:val="20"/>
          <w:lang w:val="en-GB"/>
        </w:rPr>
      </w:pPr>
      <w:r w:rsidRPr="00AE1678">
        <w:rPr>
          <w:rFonts w:ascii="Nimrod" w:hAnsi="Nimrod"/>
          <w:sz w:val="20"/>
        </w:rPr>
        <w:t>A fundamental commonality of all agent-centered approaches is the conception of emotions as control signals in an architecture, which must possess a system that moves independently in an uncertain environment. The function of emotions is to focus the system's attention on an external or internal aspect that has a meaning for essential goals or concerns of the system, thus assuring it processing priority.</w:t>
      </w:r>
    </w:p>
    <w:p w14:paraId="28BAF41C" w14:textId="77777777" w:rsidR="004F7E24" w:rsidRPr="004804BA" w:rsidRDefault="004F7E24">
      <w:pPr>
        <w:pStyle w:val="DefaultText"/>
        <w:jc w:val="both"/>
        <w:rPr>
          <w:rFonts w:ascii="Nimrod" w:hAnsi="Nimrod"/>
          <w:sz w:val="20"/>
          <w:lang w:val="en-GB"/>
        </w:rPr>
      </w:pPr>
    </w:p>
    <w:p w14:paraId="273399AF" w14:textId="77777777" w:rsidR="004F7E24" w:rsidRPr="004804BA" w:rsidRDefault="004F7E24">
      <w:pPr>
        <w:pStyle w:val="DefaultText"/>
        <w:jc w:val="both"/>
        <w:rPr>
          <w:rFonts w:ascii="Nimrod" w:hAnsi="Nimrod"/>
          <w:sz w:val="20"/>
          <w:lang w:val="en-GB"/>
        </w:rPr>
      </w:pPr>
    </w:p>
    <w:p w14:paraId="019B9B4E" w14:textId="77777777" w:rsidR="004F7E24" w:rsidRPr="004804BA" w:rsidRDefault="004F7E24">
      <w:pPr>
        <w:pStyle w:val="DefaultText"/>
        <w:jc w:val="both"/>
        <w:rPr>
          <w:rFonts w:ascii="Nimrod" w:hAnsi="Nimrod"/>
          <w:b/>
          <w:lang w:val="en-GB"/>
        </w:rPr>
      </w:pPr>
      <w:r w:rsidRPr="00AE1678">
        <w:rPr>
          <w:rFonts w:ascii="Nimrod" w:hAnsi="Nimrod"/>
          <w:b/>
        </w:rPr>
        <w:t>11.1. Velásquez's Models</w:t>
      </w:r>
    </w:p>
    <w:p w14:paraId="49A1B2D0" w14:textId="77777777" w:rsidR="004F7E24" w:rsidRPr="004804BA" w:rsidRDefault="004F7E24">
      <w:pPr>
        <w:pStyle w:val="DefaultText"/>
        <w:jc w:val="both"/>
        <w:rPr>
          <w:rFonts w:ascii="Nimrod" w:hAnsi="Nimrod"/>
          <w:sz w:val="20"/>
          <w:lang w:val="en-GB"/>
        </w:rPr>
      </w:pPr>
    </w:p>
    <w:p w14:paraId="5B55A73C" w14:textId="77777777" w:rsidR="004F7E24" w:rsidRPr="004804BA" w:rsidRDefault="004F7E24">
      <w:pPr>
        <w:pStyle w:val="DefaultText"/>
        <w:jc w:val="both"/>
        <w:rPr>
          <w:rFonts w:ascii="Nimrod" w:hAnsi="Nimrod"/>
          <w:b/>
          <w:sz w:val="20"/>
          <w:lang w:val="en-GB"/>
        </w:rPr>
      </w:pPr>
      <w:r w:rsidRPr="00AE1678">
        <w:rPr>
          <w:rFonts w:ascii="Nimrod" w:hAnsi="Nimrod"/>
          <w:b/>
          <w:sz w:val="22"/>
        </w:rPr>
        <w:t>11.1.1. Cathexis</w:t>
      </w:r>
    </w:p>
    <w:p w14:paraId="7FFD8DA6" w14:textId="77777777" w:rsidR="004F7E24" w:rsidRPr="004804BA" w:rsidRDefault="004F7E24">
      <w:pPr>
        <w:pStyle w:val="DefaultText"/>
        <w:jc w:val="both"/>
        <w:rPr>
          <w:rFonts w:ascii="Nimrod" w:hAnsi="Nimrod"/>
          <w:b/>
          <w:sz w:val="20"/>
          <w:lang w:val="en-GB"/>
        </w:rPr>
      </w:pPr>
    </w:p>
    <w:p w14:paraId="3D3005E0"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Velásquez (1997) has developed a model based on the "Society of Mind" theory of Minsky (1985). He calls it </w:t>
      </w:r>
      <w:r w:rsidRPr="00AE1678">
        <w:rPr>
          <w:rFonts w:ascii="Nimrod" w:hAnsi="Nimrod"/>
          <w:i/>
          <w:sz w:val="20"/>
        </w:rPr>
        <w:t>Cathexis</w:t>
      </w:r>
      <w:r w:rsidRPr="00AE1678">
        <w:rPr>
          <w:rFonts w:ascii="Nimrod" w:hAnsi="Nimrod"/>
          <w:sz w:val="20"/>
        </w:rPr>
        <w:t>, a term he defines as a "concentration of emotional energy on an object or idea" (Velásquez, 1997, p.10).</w:t>
      </w:r>
    </w:p>
    <w:p w14:paraId="765E43DB" w14:textId="77777777" w:rsidR="004F7E24" w:rsidRPr="004804BA" w:rsidRDefault="004F7E24">
      <w:pPr>
        <w:pStyle w:val="DefaultText"/>
        <w:jc w:val="both"/>
        <w:rPr>
          <w:rFonts w:ascii="Nimrod" w:hAnsi="Nimrod"/>
          <w:sz w:val="20"/>
          <w:lang w:val="en-GB"/>
        </w:rPr>
      </w:pPr>
    </w:p>
    <w:p w14:paraId="195E0E77" w14:textId="77777777" w:rsidR="004F7E24" w:rsidRPr="004804BA" w:rsidRDefault="004F7E24">
      <w:pPr>
        <w:pStyle w:val="DefaultText"/>
        <w:jc w:val="both"/>
        <w:rPr>
          <w:rFonts w:ascii="Nimrod" w:hAnsi="Nimrod"/>
          <w:sz w:val="20"/>
          <w:lang w:val="en-GB"/>
        </w:rPr>
      </w:pPr>
      <w:r w:rsidRPr="00AE1678">
        <w:rPr>
          <w:rFonts w:ascii="Nimrod" w:hAnsi="Nimrod"/>
          <w:sz w:val="20"/>
        </w:rPr>
        <w:t>In his model, emotions consist of a variety of subsystems:</w:t>
      </w:r>
    </w:p>
    <w:p w14:paraId="485D9FE8" w14:textId="77777777" w:rsidR="004F7E24" w:rsidRPr="004804BA" w:rsidRDefault="004F7E24">
      <w:pPr>
        <w:pStyle w:val="DefaultText"/>
        <w:jc w:val="both"/>
        <w:rPr>
          <w:rFonts w:ascii="Nimrod" w:hAnsi="Nimrod"/>
          <w:sz w:val="20"/>
          <w:lang w:val="en-GB"/>
        </w:rPr>
      </w:pPr>
    </w:p>
    <w:p w14:paraId="4ACC555B" w14:textId="77777777" w:rsidR="004F7E24" w:rsidRDefault="004F7E24">
      <w:pPr>
        <w:pStyle w:val="DefaultText"/>
        <w:ind w:left="720" w:right="720"/>
        <w:jc w:val="both"/>
        <w:rPr>
          <w:rFonts w:ascii="Nimrod" w:hAnsi="Nimrod"/>
          <w:sz w:val="20"/>
        </w:rPr>
      </w:pPr>
      <w:r>
        <w:rPr>
          <w:rFonts w:ascii="Nimrod" w:hAnsi="Nimrod"/>
          <w:sz w:val="20"/>
        </w:rPr>
        <w:t xml:space="preserve">“Emotions, moods, and temperaments are modeled in Cathexis as a network of special emotional systems comparable to Minsky’s “proto-specialist” agents (...) Each of these proto-specialists represents a specific emotion family... such as </w:t>
      </w:r>
      <w:r>
        <w:rPr>
          <w:rFonts w:ascii="Nimrod" w:hAnsi="Nimrod"/>
          <w:i/>
          <w:sz w:val="20"/>
        </w:rPr>
        <w:t>Fear</w:t>
      </w:r>
      <w:r>
        <w:rPr>
          <w:rFonts w:ascii="Nimrod" w:hAnsi="Nimrod"/>
          <w:sz w:val="20"/>
        </w:rPr>
        <w:t xml:space="preserve"> or </w:t>
      </w:r>
      <w:r>
        <w:rPr>
          <w:rFonts w:ascii="Nimrod" w:hAnsi="Nimrod"/>
          <w:i/>
          <w:sz w:val="20"/>
        </w:rPr>
        <w:t>Disgust</w:t>
      </w:r>
      <w:r>
        <w:rPr>
          <w:rFonts w:ascii="Nimrod" w:hAnsi="Nimrod"/>
          <w:sz w:val="20"/>
        </w:rPr>
        <w:t>.”</w:t>
      </w:r>
    </w:p>
    <w:p w14:paraId="1BF3683E"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(Velásquez, 1997, S. 10)</w:t>
      </w:r>
    </w:p>
    <w:p w14:paraId="63F2C061" w14:textId="77777777" w:rsidR="004F7E24" w:rsidRPr="004804BA" w:rsidRDefault="004F7E24">
      <w:pPr>
        <w:pStyle w:val="DefaultText"/>
        <w:jc w:val="both"/>
        <w:rPr>
          <w:rFonts w:ascii="Nimrod" w:hAnsi="Nimrod"/>
          <w:b/>
          <w:sz w:val="20"/>
          <w:lang w:val="en-GB"/>
        </w:rPr>
      </w:pPr>
    </w:p>
    <w:p w14:paraId="72CB295E"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Each of these </w:t>
      </w:r>
      <w:proofErr w:type="gramStart"/>
      <w:r w:rsidRPr="00AE1678">
        <w:rPr>
          <w:rFonts w:ascii="Nimrod" w:hAnsi="Nimrod"/>
          <w:sz w:val="20"/>
        </w:rPr>
        <w:t>proto-specialists</w:t>
      </w:r>
      <w:proofErr w:type="gramEnd"/>
      <w:r w:rsidRPr="00AE1678">
        <w:rPr>
          <w:rFonts w:ascii="Nimrod" w:hAnsi="Nimrod"/>
          <w:sz w:val="20"/>
        </w:rPr>
        <w:t xml:space="preserve"> has four types of sensors that are responsible for measuring internal and external states: neural sensors, sensorimotor sensors, motivational sensors, and cognitive sensors. In addition, each Proto-Specialist is characterized by two thresholds, which Velásquez refers to as Alpha and Omega: Alpha is the threshold above which the activation of the respective Proto-Specialist begins; Omega is the saturation limit of a proto-specialist. Finally, each </w:t>
      </w:r>
      <w:proofErr w:type="gramStart"/>
      <w:r w:rsidRPr="00AE1678">
        <w:rPr>
          <w:rFonts w:ascii="Nimrod" w:hAnsi="Nimrod"/>
          <w:sz w:val="20"/>
        </w:rPr>
        <w:t>proto-specialist</w:t>
      </w:r>
      <w:proofErr w:type="gramEnd"/>
      <w:r w:rsidRPr="00AE1678">
        <w:rPr>
          <w:rFonts w:ascii="Nimrod" w:hAnsi="Nimrod"/>
          <w:sz w:val="20"/>
        </w:rPr>
        <w:t xml:space="preserve"> has a </w:t>
      </w:r>
      <w:r w:rsidRPr="00AE1678">
        <w:rPr>
          <w:rFonts w:ascii="Nimrod" w:hAnsi="Nimrod"/>
          <w:i/>
          <w:sz w:val="20"/>
        </w:rPr>
        <w:t>decay function</w:t>
      </w:r>
      <w:r w:rsidRPr="00AE1678">
        <w:rPr>
          <w:rFonts w:ascii="Nimrod" w:hAnsi="Nimrod"/>
          <w:sz w:val="20"/>
        </w:rPr>
        <w:t xml:space="preserve"> that affects the duration of its activation.</w:t>
      </w:r>
    </w:p>
    <w:p w14:paraId="76FEFD12" w14:textId="77777777" w:rsidR="004F7E24" w:rsidRPr="004804BA" w:rsidRDefault="004F7E24">
      <w:pPr>
        <w:pStyle w:val="DefaultText"/>
        <w:jc w:val="both"/>
        <w:rPr>
          <w:rFonts w:ascii="Nimrod" w:hAnsi="Nimrod"/>
          <w:sz w:val="20"/>
          <w:lang w:val="en-GB"/>
        </w:rPr>
      </w:pPr>
    </w:p>
    <w:p w14:paraId="2F3F9A8B"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In his model, Velásquez distinguishes between </w:t>
      </w:r>
      <w:r w:rsidRPr="00AE1678">
        <w:rPr>
          <w:rFonts w:ascii="Nimrod" w:hAnsi="Nimrod"/>
          <w:i/>
          <w:sz w:val="20"/>
        </w:rPr>
        <w:t>basic emotions</w:t>
      </w:r>
      <w:r w:rsidRPr="00AE1678">
        <w:rPr>
          <w:rFonts w:ascii="Nimrod" w:hAnsi="Nimrod"/>
          <w:sz w:val="20"/>
        </w:rPr>
        <w:t xml:space="preserve"> and </w:t>
      </w:r>
      <w:r w:rsidRPr="00AE1678">
        <w:rPr>
          <w:rFonts w:ascii="Nimrod" w:hAnsi="Nimrod"/>
          <w:i/>
          <w:sz w:val="20"/>
        </w:rPr>
        <w:t>emotion blends/mixed emotions</w:t>
      </w:r>
      <w:r w:rsidRPr="00AE1678">
        <w:rPr>
          <w:rFonts w:ascii="Nimrod" w:hAnsi="Nimrod"/>
          <w:sz w:val="20"/>
        </w:rPr>
        <w:t xml:space="preserve">. In defining </w:t>
      </w:r>
      <w:r w:rsidRPr="00AE1678">
        <w:rPr>
          <w:rFonts w:ascii="Nimrod" w:hAnsi="Nimrod"/>
          <w:i/>
          <w:sz w:val="20"/>
        </w:rPr>
        <w:t xml:space="preserve">basic </w:t>
      </w:r>
      <w:proofErr w:type="gramStart"/>
      <w:r w:rsidRPr="00AE1678">
        <w:rPr>
          <w:rFonts w:ascii="Nimrod" w:hAnsi="Nimrod"/>
          <w:i/>
          <w:sz w:val="20"/>
        </w:rPr>
        <w:t>emotions</w:t>
      </w:r>
      <w:r w:rsidRPr="00AE1678">
        <w:rPr>
          <w:rFonts w:ascii="Nimrod" w:hAnsi="Nimrod"/>
          <w:sz w:val="20"/>
        </w:rPr>
        <w:t>,  he</w:t>
      </w:r>
      <w:proofErr w:type="gramEnd"/>
      <w:r w:rsidRPr="00AE1678">
        <w:rPr>
          <w:rFonts w:ascii="Nimrod" w:hAnsi="Nimrod"/>
          <w:sz w:val="20"/>
        </w:rPr>
        <w:t xml:space="preserve"> relies on Ekman and Izard and defines them as follows:</w:t>
      </w:r>
    </w:p>
    <w:p w14:paraId="36189BD7" w14:textId="77777777" w:rsidR="004F7E24" w:rsidRPr="004804BA" w:rsidRDefault="004F7E24">
      <w:pPr>
        <w:pStyle w:val="DefaultText"/>
        <w:jc w:val="both"/>
        <w:rPr>
          <w:rFonts w:ascii="Nimrod" w:hAnsi="Nimrod"/>
          <w:sz w:val="20"/>
          <w:lang w:val="en-GB"/>
        </w:rPr>
      </w:pPr>
    </w:p>
    <w:p w14:paraId="691F5CAC" w14:textId="77777777" w:rsidR="004F7E24" w:rsidRDefault="004F7E24">
      <w:pPr>
        <w:pStyle w:val="DefaultText"/>
        <w:ind w:left="720" w:right="720"/>
        <w:jc w:val="both"/>
        <w:rPr>
          <w:rFonts w:ascii="Nimrod" w:hAnsi="Nimrod"/>
          <w:sz w:val="20"/>
        </w:rPr>
      </w:pPr>
      <w:r>
        <w:rPr>
          <w:rFonts w:ascii="Nimrod" w:hAnsi="Nimrod"/>
          <w:sz w:val="20"/>
        </w:rPr>
        <w:t>“In this model the term basic... is used to claim that there are a number of separate discrete emotions which differ from one another in important ways, and which have evolved to prepare us to deal with fundamental life tasks...”</w:t>
      </w:r>
    </w:p>
    <w:p w14:paraId="73331CF4" w14:textId="77777777" w:rsidR="004F7E24" w:rsidRDefault="004F7E24">
      <w:pPr>
        <w:pStyle w:val="DefaultText"/>
        <w:ind w:left="720" w:right="720"/>
        <w:jc w:val="both"/>
        <w:rPr>
          <w:rFonts w:ascii="Nimrod" w:hAnsi="Nimrod"/>
          <w:sz w:val="20"/>
        </w:rPr>
      </w:pPr>
      <w:r>
        <w:rPr>
          <w:rFonts w:ascii="Nimrod" w:hAnsi="Nimrod"/>
          <w:sz w:val="20"/>
        </w:rPr>
        <w:t>(Velásquez, 1997, S.11)</w:t>
      </w:r>
    </w:p>
    <w:p w14:paraId="0AEAC11E" w14:textId="77777777" w:rsidR="004F7E24" w:rsidRDefault="004F7E24">
      <w:pPr>
        <w:pStyle w:val="DefaultText"/>
        <w:jc w:val="both"/>
        <w:rPr>
          <w:rFonts w:ascii="Nimrod" w:hAnsi="Nimrod"/>
          <w:sz w:val="20"/>
        </w:rPr>
      </w:pPr>
    </w:p>
    <w:p w14:paraId="6AFF54C4" w14:textId="77777777" w:rsidR="004F7E24" w:rsidRDefault="004F7E24">
      <w:pPr>
        <w:pStyle w:val="DefaultText"/>
        <w:jc w:val="both"/>
        <w:rPr>
          <w:rFonts w:ascii="Nimrod" w:hAnsi="Nimrod"/>
          <w:sz w:val="20"/>
        </w:rPr>
      </w:pPr>
      <w:r>
        <w:rPr>
          <w:rFonts w:ascii="Nimrod" w:hAnsi="Nimrod"/>
          <w:sz w:val="20"/>
        </w:rPr>
        <w:t xml:space="preserve">Die </w:t>
      </w:r>
      <w:r>
        <w:rPr>
          <w:rFonts w:ascii="Nimrod" w:hAnsi="Nimrod"/>
          <w:i/>
          <w:sz w:val="20"/>
        </w:rPr>
        <w:t>basic emotions</w:t>
      </w:r>
      <w:r>
        <w:rPr>
          <w:rFonts w:ascii="Nimrod" w:hAnsi="Nimrod"/>
          <w:sz w:val="20"/>
        </w:rPr>
        <w:t xml:space="preserve"> in Cathexis sind </w:t>
      </w:r>
      <w:r>
        <w:rPr>
          <w:rFonts w:ascii="Nimrod" w:hAnsi="Nimrod"/>
          <w:i/>
          <w:sz w:val="20"/>
        </w:rPr>
        <w:t>Anger</w:t>
      </w:r>
      <w:r>
        <w:rPr>
          <w:rFonts w:ascii="Nimrod" w:hAnsi="Nimrod"/>
          <w:sz w:val="20"/>
        </w:rPr>
        <w:t xml:space="preserve">, </w:t>
      </w:r>
      <w:r>
        <w:rPr>
          <w:rFonts w:ascii="Nimrod" w:hAnsi="Nimrod"/>
          <w:i/>
          <w:sz w:val="20"/>
        </w:rPr>
        <w:t>Fear</w:t>
      </w:r>
      <w:r>
        <w:rPr>
          <w:rFonts w:ascii="Nimrod" w:hAnsi="Nimrod"/>
          <w:sz w:val="20"/>
        </w:rPr>
        <w:t xml:space="preserve">, </w:t>
      </w:r>
      <w:r>
        <w:rPr>
          <w:rFonts w:ascii="Nimrod" w:hAnsi="Nimrod"/>
          <w:i/>
          <w:sz w:val="20"/>
        </w:rPr>
        <w:t>Distress/Sadness</w:t>
      </w:r>
      <w:r>
        <w:rPr>
          <w:rFonts w:ascii="Nimrod" w:hAnsi="Nimrod"/>
          <w:sz w:val="20"/>
        </w:rPr>
        <w:t xml:space="preserve">, </w:t>
      </w:r>
      <w:r>
        <w:rPr>
          <w:rFonts w:ascii="Nimrod" w:hAnsi="Nimrod"/>
          <w:i/>
          <w:sz w:val="20"/>
        </w:rPr>
        <w:t>Enjoyment/Happiness</w:t>
      </w:r>
      <w:r>
        <w:rPr>
          <w:rFonts w:ascii="Nimrod" w:hAnsi="Nimrod"/>
          <w:sz w:val="20"/>
        </w:rPr>
        <w:t xml:space="preserve">, </w:t>
      </w:r>
      <w:r>
        <w:rPr>
          <w:rFonts w:ascii="Nimrod" w:hAnsi="Nimrod"/>
          <w:i/>
          <w:sz w:val="20"/>
        </w:rPr>
        <w:t>Disgust</w:t>
      </w:r>
      <w:r>
        <w:rPr>
          <w:rFonts w:ascii="Nimrod" w:hAnsi="Nimrod"/>
          <w:sz w:val="20"/>
        </w:rPr>
        <w:t xml:space="preserve"> und </w:t>
      </w:r>
      <w:r>
        <w:rPr>
          <w:rFonts w:ascii="Nimrod" w:hAnsi="Nimrod"/>
          <w:i/>
          <w:sz w:val="20"/>
        </w:rPr>
        <w:t>Surprise</w:t>
      </w:r>
      <w:r>
        <w:rPr>
          <w:rFonts w:ascii="Nimrod" w:hAnsi="Nimrod"/>
          <w:sz w:val="20"/>
        </w:rPr>
        <w:t>.</w:t>
      </w:r>
    </w:p>
    <w:p w14:paraId="6063DE3C" w14:textId="77777777" w:rsidR="004F7E24" w:rsidRDefault="004F7E24">
      <w:pPr>
        <w:pStyle w:val="DefaultText"/>
        <w:jc w:val="both"/>
        <w:rPr>
          <w:rFonts w:ascii="Nimrod" w:hAnsi="Nimrod"/>
          <w:sz w:val="20"/>
        </w:rPr>
      </w:pPr>
    </w:p>
    <w:p w14:paraId="72518786" w14:textId="77777777" w:rsidR="004F7E24" w:rsidRPr="004804BA" w:rsidRDefault="004F7E24">
      <w:pPr>
        <w:pStyle w:val="DefaultText"/>
        <w:jc w:val="both"/>
        <w:rPr>
          <w:rFonts w:ascii="Nimrod" w:hAnsi="Nimrod"/>
          <w:b/>
          <w:sz w:val="20"/>
          <w:lang w:val="en-GB"/>
        </w:rPr>
      </w:pPr>
      <w:r w:rsidRPr="00AE1678">
        <w:rPr>
          <w:rFonts w:ascii="Nimrod" w:hAnsi="Nimrod"/>
          <w:i/>
          <w:sz w:val="20"/>
        </w:rPr>
        <w:lastRenderedPageBreak/>
        <w:t>Emotion blends</w:t>
      </w:r>
      <w:r w:rsidRPr="00AE1678">
        <w:rPr>
          <w:rFonts w:ascii="Nimrod" w:hAnsi="Nimrod"/>
          <w:sz w:val="20"/>
        </w:rPr>
        <w:t xml:space="preserve"> or </w:t>
      </w:r>
      <w:r w:rsidRPr="00AE1678">
        <w:rPr>
          <w:rFonts w:ascii="Nimrod" w:hAnsi="Nimrod"/>
          <w:i/>
          <w:sz w:val="20"/>
        </w:rPr>
        <w:t>mixed emotions</w:t>
      </w:r>
      <w:r w:rsidRPr="00AE1678">
        <w:rPr>
          <w:rFonts w:ascii="Nimrod" w:hAnsi="Nimrod"/>
          <w:sz w:val="20"/>
        </w:rPr>
        <w:t xml:space="preserve"> are emotional states that arise when several different emotional </w:t>
      </w:r>
      <w:proofErr w:type="gramStart"/>
      <w:r w:rsidRPr="00AE1678">
        <w:rPr>
          <w:rFonts w:ascii="Nimrod" w:hAnsi="Nimrod"/>
          <w:sz w:val="20"/>
        </w:rPr>
        <w:t>proto-specialists</w:t>
      </w:r>
      <w:proofErr w:type="gramEnd"/>
      <w:r w:rsidRPr="00AE1678">
        <w:rPr>
          <w:rFonts w:ascii="Nimrod" w:hAnsi="Nimrod"/>
          <w:sz w:val="20"/>
        </w:rPr>
        <w:t xml:space="preserve"> representing the </w:t>
      </w:r>
      <w:r w:rsidRPr="00AE1678">
        <w:rPr>
          <w:rFonts w:ascii="Nimrod" w:hAnsi="Nimrod"/>
          <w:i/>
          <w:sz w:val="20"/>
        </w:rPr>
        <w:t>basic emotions</w:t>
      </w:r>
      <w:r w:rsidRPr="00AE1678">
        <w:rPr>
          <w:rFonts w:ascii="Nimrod" w:hAnsi="Nimrod"/>
          <w:sz w:val="20"/>
        </w:rPr>
        <w:t xml:space="preserve"> are active without one of them dominating the others. </w:t>
      </w:r>
    </w:p>
    <w:p w14:paraId="3CC916D1" w14:textId="77777777" w:rsidR="004F7E24" w:rsidRPr="004804BA" w:rsidRDefault="004F7E24">
      <w:pPr>
        <w:pStyle w:val="DefaultText"/>
        <w:jc w:val="both"/>
        <w:rPr>
          <w:rFonts w:ascii="Nimrod" w:hAnsi="Nimrod"/>
          <w:b/>
          <w:sz w:val="20"/>
          <w:lang w:val="en-GB"/>
        </w:rPr>
      </w:pPr>
    </w:p>
    <w:p w14:paraId="097D2293"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Finally, the model also knows </w:t>
      </w:r>
      <w:r w:rsidRPr="00AE1678">
        <w:rPr>
          <w:rFonts w:ascii="Nimrod" w:hAnsi="Nimrod"/>
          <w:i/>
          <w:sz w:val="20"/>
        </w:rPr>
        <w:t>moods</w:t>
      </w:r>
      <w:r w:rsidRPr="00AE1678">
        <w:rPr>
          <w:rFonts w:ascii="Nimrod" w:hAnsi="Nimrod"/>
          <w:sz w:val="20"/>
        </w:rPr>
        <w:t>, which differ from emotions only by the level of arousal.</w:t>
      </w:r>
    </w:p>
    <w:p w14:paraId="20A4224B" w14:textId="77777777" w:rsidR="004F7E24" w:rsidRPr="004804BA" w:rsidRDefault="004F7E24">
      <w:pPr>
        <w:pStyle w:val="DefaultText"/>
        <w:jc w:val="both"/>
        <w:rPr>
          <w:rFonts w:ascii="Nimrod" w:hAnsi="Nimrod"/>
          <w:b/>
          <w:sz w:val="20"/>
          <w:lang w:val="en-GB"/>
        </w:rPr>
      </w:pPr>
    </w:p>
    <w:p w14:paraId="53C45643"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Emotions in </w:t>
      </w:r>
      <w:r w:rsidRPr="00AE1678">
        <w:rPr>
          <w:rFonts w:ascii="Nimrod" w:hAnsi="Nimrod"/>
          <w:i/>
          <w:sz w:val="20"/>
        </w:rPr>
        <w:t>Cathexis</w:t>
      </w:r>
      <w:r w:rsidRPr="00AE1678">
        <w:rPr>
          <w:rFonts w:ascii="Nimrod" w:hAnsi="Nimrod"/>
          <w:sz w:val="20"/>
        </w:rPr>
        <w:t xml:space="preserve"> </w:t>
      </w:r>
      <w:proofErr w:type="gramStart"/>
      <w:r w:rsidRPr="00AE1678">
        <w:rPr>
          <w:rFonts w:ascii="Nimrod" w:hAnsi="Nimrod"/>
          <w:sz w:val="20"/>
        </w:rPr>
        <w:t>are  evoked</w:t>
      </w:r>
      <w:proofErr w:type="gramEnd"/>
      <w:r w:rsidRPr="00AE1678">
        <w:rPr>
          <w:rFonts w:ascii="Nimrod" w:hAnsi="Nimrod"/>
          <w:sz w:val="20"/>
        </w:rPr>
        <w:t xml:space="preserve"> by cognitive and non-cognitive </w:t>
      </w:r>
      <w:r w:rsidRPr="00AE1678">
        <w:rPr>
          <w:rFonts w:ascii="Nimrod" w:hAnsi="Nimrod"/>
          <w:i/>
          <w:sz w:val="20"/>
        </w:rPr>
        <w:t>elicitors</w:t>
      </w:r>
      <w:r w:rsidRPr="00AE1678">
        <w:rPr>
          <w:rFonts w:ascii="Nimrod" w:hAnsi="Nimrod"/>
          <w:sz w:val="20"/>
        </w:rPr>
        <w:t xml:space="preserve">, which come from the same categories as the system's sensors. The </w:t>
      </w:r>
      <w:r w:rsidRPr="00AE1678">
        <w:rPr>
          <w:rFonts w:ascii="Nimrod" w:hAnsi="Nimrod"/>
          <w:i/>
          <w:sz w:val="20"/>
        </w:rPr>
        <w:t>cognitive elicitors</w:t>
      </w:r>
      <w:r w:rsidRPr="00AE1678">
        <w:rPr>
          <w:rFonts w:ascii="Nimrod" w:hAnsi="Nimrod"/>
          <w:sz w:val="20"/>
        </w:rPr>
        <w:t xml:space="preserve"> for the </w:t>
      </w:r>
      <w:r w:rsidRPr="00AE1678">
        <w:rPr>
          <w:rFonts w:ascii="Nimrod" w:hAnsi="Nimrod"/>
          <w:i/>
          <w:sz w:val="20"/>
        </w:rPr>
        <w:t>basic emotions</w:t>
      </w:r>
      <w:r w:rsidRPr="00AE1678">
        <w:rPr>
          <w:rFonts w:ascii="Nimrod" w:hAnsi="Nimrod"/>
          <w:sz w:val="20"/>
        </w:rPr>
        <w:t xml:space="preserve"> are based on a modified version of Roseman's emotion model.</w:t>
      </w:r>
    </w:p>
    <w:p w14:paraId="2E2E18F7" w14:textId="77777777" w:rsidR="004F7E24" w:rsidRPr="004804BA" w:rsidRDefault="004F7E24">
      <w:pPr>
        <w:pStyle w:val="DefaultText"/>
        <w:jc w:val="both"/>
        <w:rPr>
          <w:rFonts w:ascii="Nimrod" w:hAnsi="Nimrod"/>
          <w:sz w:val="20"/>
          <w:lang w:val="en-GB"/>
        </w:rPr>
      </w:pPr>
    </w:p>
    <w:p w14:paraId="3980804A" w14:textId="77777777" w:rsidR="004F7E24" w:rsidRPr="004804BA" w:rsidRDefault="004F7E24">
      <w:pPr>
        <w:pStyle w:val="DefaultText"/>
        <w:jc w:val="both"/>
        <w:rPr>
          <w:rFonts w:ascii="Nimrod" w:hAnsi="Nimrod"/>
          <w:sz w:val="20"/>
          <w:lang w:val="en-GB"/>
        </w:rPr>
      </w:pPr>
      <w:r w:rsidRPr="00AE1678">
        <w:rPr>
          <w:rFonts w:ascii="Nimrod" w:hAnsi="Nimrod"/>
          <w:sz w:val="20"/>
        </w:rPr>
        <w:t>In Velásquez's model, the intensity of an emotion is influenced by several factors:</w:t>
      </w:r>
    </w:p>
    <w:p w14:paraId="11C67871" w14:textId="77777777" w:rsidR="004F7E24" w:rsidRPr="004804BA" w:rsidRDefault="004F7E24">
      <w:pPr>
        <w:pStyle w:val="DefaultText"/>
        <w:jc w:val="both"/>
        <w:rPr>
          <w:rFonts w:ascii="Nimrod" w:hAnsi="Nimrod"/>
          <w:sz w:val="20"/>
          <w:lang w:val="en-GB"/>
        </w:rPr>
      </w:pPr>
    </w:p>
    <w:p w14:paraId="06074D90" w14:textId="77777777" w:rsidR="004F7E24" w:rsidRDefault="004F7E24">
      <w:pPr>
        <w:pStyle w:val="DefaultText"/>
        <w:ind w:left="720" w:right="720"/>
        <w:jc w:val="both"/>
        <w:rPr>
          <w:rFonts w:ascii="Nimrod" w:hAnsi="Nimrod"/>
          <w:sz w:val="20"/>
        </w:rPr>
      </w:pPr>
      <w:r>
        <w:rPr>
          <w:rFonts w:ascii="Nimrod" w:hAnsi="Nimrod"/>
          <w:sz w:val="20"/>
        </w:rPr>
        <w:t>“Thus, in Cathexis, the intensity of an emotion is affected by several factors, including the previous level of arousal for that emotion..., the contributions of each of the emotion elicitors for that particular emotion, and the interaction with other emotions...”</w:t>
      </w:r>
    </w:p>
    <w:p w14:paraId="61373DDD"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(Velásquez, 1997, S. 12)</w:t>
      </w:r>
    </w:p>
    <w:p w14:paraId="1F4D3C1A" w14:textId="77777777" w:rsidR="004F7E24" w:rsidRPr="004804BA" w:rsidRDefault="004F7E24">
      <w:pPr>
        <w:pStyle w:val="DefaultText"/>
        <w:jc w:val="both"/>
        <w:rPr>
          <w:rFonts w:ascii="Nimrod" w:hAnsi="Nimrod"/>
          <w:sz w:val="20"/>
          <w:lang w:val="en-GB"/>
        </w:rPr>
      </w:pPr>
    </w:p>
    <w:p w14:paraId="71076BBD"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behavioral repertoire of the system has three essential elements: an </w:t>
      </w:r>
      <w:r w:rsidRPr="00AE1678">
        <w:rPr>
          <w:rFonts w:ascii="Nimrod" w:hAnsi="Nimrod"/>
          <w:i/>
          <w:sz w:val="20"/>
        </w:rPr>
        <w:t>expressive component</w:t>
      </w:r>
      <w:r w:rsidRPr="00AE1678">
        <w:rPr>
          <w:rFonts w:ascii="Nimrod" w:hAnsi="Nimrod"/>
          <w:sz w:val="20"/>
        </w:rPr>
        <w:t xml:space="preserve">, with the help of which it communicates its current emotional state, consisting of face, body and voice; an </w:t>
      </w:r>
      <w:r w:rsidRPr="00AE1678">
        <w:rPr>
          <w:rFonts w:ascii="Nimrod" w:hAnsi="Nimrod"/>
          <w:i/>
          <w:sz w:val="20"/>
        </w:rPr>
        <w:t>experiential component</w:t>
      </w:r>
      <w:r w:rsidRPr="00AE1678">
        <w:rPr>
          <w:rFonts w:ascii="Nimrod" w:hAnsi="Nimrod"/>
          <w:sz w:val="20"/>
        </w:rPr>
        <w:t xml:space="preserve">, which learns from experience and affects the motivations and action tendencies of the system; and an action selection mechanism, which is based on the calculated </w:t>
      </w:r>
      <w:r w:rsidRPr="00AE1678">
        <w:rPr>
          <w:rFonts w:ascii="Nimrod" w:hAnsi="Nimrod"/>
          <w:i/>
          <w:sz w:val="20"/>
        </w:rPr>
        <w:t>behavior values</w:t>
      </w:r>
      <w:r w:rsidRPr="00AE1678">
        <w:rPr>
          <w:rFonts w:ascii="Nimrod" w:hAnsi="Nimrod"/>
          <w:sz w:val="20"/>
        </w:rPr>
        <w:t xml:space="preserve"> of different alternative courses of action, the one with the highest value.</w:t>
      </w:r>
    </w:p>
    <w:p w14:paraId="44BD17A3" w14:textId="77777777" w:rsidR="004F7E24" w:rsidRPr="004804BA" w:rsidRDefault="004F7E24">
      <w:pPr>
        <w:pStyle w:val="DefaultText"/>
        <w:jc w:val="both"/>
        <w:rPr>
          <w:rFonts w:ascii="Nimrod" w:hAnsi="Nimrod"/>
          <w:sz w:val="20"/>
          <w:lang w:val="en-GB"/>
        </w:rPr>
      </w:pPr>
    </w:p>
    <w:p w14:paraId="2540AA4C"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system regularly goes through so-called </w:t>
      </w:r>
      <w:r w:rsidRPr="00AE1678">
        <w:rPr>
          <w:rFonts w:ascii="Nimrod" w:hAnsi="Nimrod"/>
          <w:i/>
          <w:sz w:val="20"/>
        </w:rPr>
        <w:t>update cycles</w:t>
      </w:r>
      <w:r w:rsidRPr="00AE1678">
        <w:rPr>
          <w:rFonts w:ascii="Nimrod" w:hAnsi="Nimrod"/>
          <w:sz w:val="20"/>
        </w:rPr>
        <w:t>, in which the following cycle is handled:</w:t>
      </w:r>
    </w:p>
    <w:p w14:paraId="3CD1F688" w14:textId="77777777" w:rsidR="004F7E24" w:rsidRPr="004804BA" w:rsidRDefault="004F7E24">
      <w:pPr>
        <w:pStyle w:val="DefaultText"/>
        <w:jc w:val="both"/>
        <w:rPr>
          <w:rFonts w:ascii="Nimrod" w:hAnsi="Nimrod"/>
          <w:sz w:val="20"/>
          <w:lang w:val="en-GB"/>
        </w:rPr>
      </w:pPr>
    </w:p>
    <w:p w14:paraId="5DEB9FD6" w14:textId="77777777" w:rsidR="004F7E24" w:rsidRDefault="004F7E24">
      <w:pPr>
        <w:pStyle w:val="DefaultText"/>
        <w:ind w:left="720" w:right="720"/>
        <w:jc w:val="both"/>
        <w:rPr>
          <w:rFonts w:ascii="Nimrod" w:hAnsi="Nimrod"/>
          <w:sz w:val="20"/>
        </w:rPr>
      </w:pPr>
      <w:r>
        <w:rPr>
          <w:rFonts w:ascii="Nimrod" w:hAnsi="Nimrod"/>
          <w:sz w:val="20"/>
        </w:rPr>
        <w:t>“1. Both the internal variables (i.e. motivations) and the environment are sensed.</w:t>
      </w:r>
    </w:p>
    <w:p w14:paraId="335FCC2E" w14:textId="77777777" w:rsidR="004F7E24" w:rsidRDefault="004F7E24">
      <w:pPr>
        <w:pStyle w:val="DefaultText"/>
        <w:ind w:left="720" w:right="720"/>
        <w:jc w:val="both"/>
        <w:rPr>
          <w:rFonts w:ascii="Nimrod" w:hAnsi="Nimrod"/>
          <w:sz w:val="20"/>
        </w:rPr>
      </w:pPr>
      <w:r>
        <w:rPr>
          <w:rFonts w:ascii="Nimrod" w:hAnsi="Nimrod"/>
          <w:sz w:val="20"/>
        </w:rPr>
        <w:t xml:space="preserve">2. The values for </w:t>
      </w:r>
      <w:proofErr w:type="gramStart"/>
      <w:r>
        <w:rPr>
          <w:rFonts w:ascii="Nimrod" w:hAnsi="Nimrod"/>
          <w:sz w:val="20"/>
        </w:rPr>
        <w:t>all of</w:t>
      </w:r>
      <w:proofErr w:type="gramEnd"/>
      <w:r>
        <w:rPr>
          <w:rFonts w:ascii="Nimrod" w:hAnsi="Nimrod"/>
          <w:sz w:val="20"/>
        </w:rPr>
        <w:t xml:space="preserve"> the agent’s motivations (both drives and emotions) are updated....</w:t>
      </w:r>
    </w:p>
    <w:p w14:paraId="7D28C8B7" w14:textId="77777777" w:rsidR="004F7E24" w:rsidRDefault="004F7E24">
      <w:pPr>
        <w:pStyle w:val="DefaultText"/>
        <w:ind w:left="720" w:right="720"/>
        <w:jc w:val="both"/>
        <w:rPr>
          <w:rFonts w:ascii="Nimrod" w:hAnsi="Nimrod"/>
          <w:sz w:val="20"/>
        </w:rPr>
      </w:pPr>
      <w:r>
        <w:rPr>
          <w:rFonts w:ascii="Nimrod" w:hAnsi="Nimrod"/>
          <w:sz w:val="20"/>
        </w:rPr>
        <w:t>3. The values of all behaviors are updated based on the current sensory stimuli (external stimuli and internal motivations).</w:t>
      </w:r>
    </w:p>
    <w:p w14:paraId="20A903AD" w14:textId="77777777" w:rsidR="004F7E24" w:rsidRDefault="004F7E24">
      <w:pPr>
        <w:pStyle w:val="DefaultText"/>
        <w:ind w:left="720" w:right="720"/>
        <w:jc w:val="both"/>
        <w:rPr>
          <w:rFonts w:ascii="Nimrod" w:hAnsi="Nimrod"/>
          <w:sz w:val="20"/>
        </w:rPr>
      </w:pPr>
      <w:r>
        <w:rPr>
          <w:rFonts w:ascii="Nimrod" w:hAnsi="Nimrod"/>
          <w:sz w:val="20"/>
        </w:rPr>
        <w:t xml:space="preserve">4. The behavior with the highest value becomes the active behavior. Its expressive component is used to modify the agent’s expression, and its experiential component is evaluated </w:t>
      </w:r>
      <w:proofErr w:type="gramStart"/>
      <w:r>
        <w:rPr>
          <w:rFonts w:ascii="Nimrod" w:hAnsi="Nimrod"/>
          <w:sz w:val="20"/>
        </w:rPr>
        <w:t>in order to</w:t>
      </w:r>
      <w:proofErr w:type="gramEnd"/>
      <w:r>
        <w:rPr>
          <w:rFonts w:ascii="Nimrod" w:hAnsi="Nimrod"/>
          <w:sz w:val="20"/>
        </w:rPr>
        <w:t xml:space="preserve"> update all </w:t>
      </w:r>
      <w:proofErr w:type="spellStart"/>
      <w:r>
        <w:rPr>
          <w:rFonts w:ascii="Nimrod" w:hAnsi="Nimrod"/>
          <w:sz w:val="20"/>
        </w:rPr>
        <w:t>appropiate</w:t>
      </w:r>
      <w:proofErr w:type="spellEnd"/>
      <w:r>
        <w:rPr>
          <w:rFonts w:ascii="Nimrod" w:hAnsi="Nimrod"/>
          <w:sz w:val="20"/>
        </w:rPr>
        <w:t xml:space="preserve"> motivations.”</w:t>
      </w:r>
    </w:p>
    <w:p w14:paraId="0EFECC9B"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(Velásquez, 1997, S. 13f.)</w:t>
      </w:r>
    </w:p>
    <w:p w14:paraId="5FFC1818" w14:textId="77777777" w:rsidR="004F7E24" w:rsidRPr="004804BA" w:rsidRDefault="004F7E24">
      <w:pPr>
        <w:pStyle w:val="DefaultText"/>
        <w:jc w:val="both"/>
        <w:rPr>
          <w:rFonts w:ascii="Nimrod" w:hAnsi="Nimrod"/>
          <w:sz w:val="20"/>
          <w:lang w:val="en-GB"/>
        </w:rPr>
      </w:pPr>
    </w:p>
    <w:p w14:paraId="65353CFD" w14:textId="3B0B008F" w:rsidR="004F7E24" w:rsidRPr="004804BA" w:rsidRDefault="004F7E24">
      <w:pPr>
        <w:pStyle w:val="DefaultText"/>
        <w:jc w:val="both"/>
        <w:rPr>
          <w:rFonts w:ascii="Nimrod" w:hAnsi="Nimrod"/>
          <w:sz w:val="20"/>
          <w:lang w:val="en-GB"/>
        </w:rPr>
      </w:pPr>
      <w:r w:rsidRPr="00AE1678">
        <w:rPr>
          <w:rFonts w:ascii="Nimrod" w:hAnsi="Nimrod"/>
          <w:sz w:val="20"/>
        </w:rPr>
        <w:t xml:space="preserve">Velásquez has implemented </w:t>
      </w:r>
      <w:r w:rsidRPr="00AE1678">
        <w:rPr>
          <w:rFonts w:ascii="Nimrod" w:hAnsi="Nimrod"/>
          <w:i/>
          <w:sz w:val="20"/>
        </w:rPr>
        <w:t>Cathexis</w:t>
      </w:r>
      <w:r w:rsidRPr="00AE1678">
        <w:rPr>
          <w:rFonts w:ascii="Nimrod" w:hAnsi="Nimrod"/>
          <w:sz w:val="20"/>
        </w:rPr>
        <w:t xml:space="preserve"> in the form of a computer model that he calls "Simón the Toddler". The screen shows the face of an infant capable of different emotional expressions and rudimentary verbalizations. The user interacts with the system by, for example, changing the parameters of Simón's </w:t>
      </w:r>
      <w:proofErr w:type="gramStart"/>
      <w:r w:rsidRPr="00AE1678">
        <w:rPr>
          <w:rFonts w:ascii="Nimrod" w:hAnsi="Nimrod"/>
          <w:sz w:val="20"/>
        </w:rPr>
        <w:t>proto-specialists</w:t>
      </w:r>
      <w:proofErr w:type="gramEnd"/>
      <w:r w:rsidRPr="00AE1678">
        <w:rPr>
          <w:rFonts w:ascii="Nimrod" w:hAnsi="Nimrod"/>
          <w:sz w:val="20"/>
        </w:rPr>
        <w:t>, varying the level of neurotransmitters or interacting directly with it by feeding, petting it, etc.</w:t>
      </w:r>
    </w:p>
    <w:p w14:paraId="4671A1CF" w14:textId="77777777" w:rsidR="004F7E24" w:rsidRPr="004804BA" w:rsidRDefault="004F7E24">
      <w:pPr>
        <w:pStyle w:val="DefaultText"/>
        <w:jc w:val="both"/>
        <w:rPr>
          <w:rFonts w:ascii="Nimrod" w:hAnsi="Nimrod"/>
          <w:sz w:val="20"/>
          <w:lang w:val="en-GB"/>
        </w:rPr>
      </w:pPr>
    </w:p>
    <w:p w14:paraId="10594B42"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Currently, the model has 5 drive proto-specialists (hunger, thirst, temperature regulation, fatigue, interest) and a repertoire of 15 behavioral alternatives, including sleeping, eating, drinking, laughing, crying, kissing, and playing with toys.  These are to be expanded step by step </w:t>
      </w:r>
      <w:proofErr w:type="gramStart"/>
      <w:r w:rsidRPr="00AE1678">
        <w:rPr>
          <w:rFonts w:ascii="Nimrod" w:hAnsi="Nimrod"/>
          <w:sz w:val="20"/>
        </w:rPr>
        <w:t>in the course of</w:t>
      </w:r>
      <w:proofErr w:type="gramEnd"/>
      <w:r w:rsidRPr="00AE1678">
        <w:rPr>
          <w:rFonts w:ascii="Nimrod" w:hAnsi="Nimrod"/>
          <w:sz w:val="20"/>
        </w:rPr>
        <w:t xml:space="preserve"> further model development.</w:t>
      </w:r>
    </w:p>
    <w:p w14:paraId="4CA8DA46" w14:textId="77777777" w:rsidR="004F7E24" w:rsidRPr="004804BA" w:rsidRDefault="004F7E24">
      <w:pPr>
        <w:pStyle w:val="DefaultText"/>
        <w:jc w:val="both"/>
        <w:rPr>
          <w:rFonts w:ascii="Nimrod" w:hAnsi="Nimrod"/>
          <w:sz w:val="20"/>
          <w:lang w:val="en-GB"/>
        </w:rPr>
      </w:pPr>
    </w:p>
    <w:p w14:paraId="04CA8B39" w14:textId="77777777" w:rsidR="004F7E24" w:rsidRPr="004804BA" w:rsidRDefault="004F7E24">
      <w:pPr>
        <w:pStyle w:val="DefaultText"/>
        <w:jc w:val="both"/>
        <w:rPr>
          <w:rFonts w:ascii="Nimrod" w:hAnsi="Nimrod"/>
          <w:sz w:val="20"/>
          <w:lang w:val="en-GB"/>
        </w:rPr>
      </w:pPr>
    </w:p>
    <w:p w14:paraId="694BAA60" w14:textId="77777777" w:rsidR="004F7E24" w:rsidRPr="004804BA" w:rsidRDefault="004F7E24">
      <w:pPr>
        <w:pStyle w:val="DefaultText"/>
        <w:jc w:val="both"/>
        <w:rPr>
          <w:rFonts w:ascii="Nimrod" w:hAnsi="Nimrod"/>
          <w:sz w:val="20"/>
          <w:lang w:val="en-GB"/>
        </w:rPr>
      </w:pPr>
    </w:p>
    <w:p w14:paraId="16D40636" w14:textId="77777777" w:rsidR="004F7E24" w:rsidRPr="004804BA" w:rsidRDefault="004F7E24">
      <w:pPr>
        <w:pStyle w:val="DefaultText"/>
        <w:jc w:val="both"/>
        <w:rPr>
          <w:rFonts w:ascii="Nimrod" w:hAnsi="Nimrod"/>
          <w:b/>
          <w:sz w:val="20"/>
          <w:lang w:val="en-GB"/>
        </w:rPr>
      </w:pPr>
      <w:r w:rsidRPr="00AE1678">
        <w:rPr>
          <w:rFonts w:ascii="Nimrod" w:hAnsi="Nimrod"/>
          <w:b/>
          <w:sz w:val="22"/>
        </w:rPr>
        <w:t>11.1.2. Yuppy</w:t>
      </w:r>
    </w:p>
    <w:p w14:paraId="5EFEF738" w14:textId="77777777" w:rsidR="004F7E24" w:rsidRPr="004804BA" w:rsidRDefault="004F7E24">
      <w:pPr>
        <w:pStyle w:val="DefaultText"/>
        <w:jc w:val="both"/>
        <w:rPr>
          <w:rFonts w:ascii="Nimrod" w:hAnsi="Nimrod"/>
          <w:sz w:val="20"/>
          <w:lang w:val="en-GB"/>
        </w:rPr>
      </w:pPr>
    </w:p>
    <w:p w14:paraId="765F029F"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Yuppy is a robot that represents an emotional pet. It is a further development of the </w:t>
      </w:r>
      <w:r w:rsidRPr="00AE1678">
        <w:rPr>
          <w:rFonts w:ascii="Nimrod" w:hAnsi="Nimrod"/>
          <w:i/>
          <w:sz w:val="20"/>
        </w:rPr>
        <w:t>Simón the Toddler</w:t>
      </w:r>
      <w:r w:rsidRPr="00AE1678">
        <w:rPr>
          <w:rFonts w:ascii="Nimrod" w:hAnsi="Nimrod"/>
          <w:sz w:val="20"/>
        </w:rPr>
        <w:t xml:space="preserve"> model. Yuppy was first developed as a virtual simulation before being given a body. Velásquez calls it an example of a system with </w:t>
      </w:r>
      <w:r w:rsidRPr="00AE1678">
        <w:rPr>
          <w:rFonts w:ascii="Nimrod" w:hAnsi="Nimrod"/>
          <w:i/>
          <w:sz w:val="20"/>
        </w:rPr>
        <w:t>emotion-based control</w:t>
      </w:r>
      <w:r w:rsidRPr="00AE1678">
        <w:rPr>
          <w:rFonts w:ascii="Nimrod" w:hAnsi="Nimrod"/>
          <w:sz w:val="20"/>
        </w:rPr>
        <w:t xml:space="preserve">.    </w:t>
      </w:r>
    </w:p>
    <w:p w14:paraId="35F48174" w14:textId="77777777" w:rsidR="004F7E24" w:rsidRPr="004804BA" w:rsidRDefault="004F7E24">
      <w:pPr>
        <w:pStyle w:val="DefaultText"/>
        <w:jc w:val="both"/>
        <w:rPr>
          <w:rFonts w:ascii="Nimrod" w:hAnsi="Nimrod"/>
          <w:sz w:val="20"/>
          <w:lang w:val="en-GB"/>
        </w:rPr>
      </w:pPr>
    </w:p>
    <w:p w14:paraId="00170401"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model is composed of a set of </w:t>
      </w:r>
      <w:r w:rsidRPr="00AE1678">
        <w:rPr>
          <w:rFonts w:ascii="Nimrod" w:hAnsi="Nimrod"/>
          <w:i/>
          <w:sz w:val="20"/>
        </w:rPr>
        <w:t>computational units</w:t>
      </w:r>
      <w:r w:rsidRPr="00AE1678">
        <w:rPr>
          <w:rFonts w:ascii="Nimrod" w:hAnsi="Nimrod"/>
          <w:sz w:val="20"/>
        </w:rPr>
        <w:t xml:space="preserve"> consisting of three main components: an input, an estimation mechanism, and outputs. An essential part of the assessment mechanism are the </w:t>
      </w:r>
      <w:r w:rsidRPr="00AE1678">
        <w:rPr>
          <w:rFonts w:ascii="Nimrod" w:hAnsi="Nimrod"/>
          <w:i/>
          <w:sz w:val="20"/>
        </w:rPr>
        <w:t>releasers</w:t>
      </w:r>
      <w:r w:rsidRPr="00AE1678">
        <w:rPr>
          <w:rFonts w:ascii="Nimrod" w:hAnsi="Nimrod"/>
          <w:sz w:val="20"/>
        </w:rPr>
        <w:t xml:space="preserve">. They filter sensory data and identify </w:t>
      </w:r>
      <w:proofErr w:type="gramStart"/>
      <w:r w:rsidRPr="00AE1678">
        <w:rPr>
          <w:rFonts w:ascii="Nimrod" w:hAnsi="Nimrod"/>
          <w:sz w:val="20"/>
        </w:rPr>
        <w:t>particular conditions</w:t>
      </w:r>
      <w:proofErr w:type="gramEnd"/>
      <w:r w:rsidRPr="00AE1678">
        <w:rPr>
          <w:rFonts w:ascii="Nimrod" w:hAnsi="Nimrod"/>
          <w:sz w:val="20"/>
        </w:rPr>
        <w:t xml:space="preserve"> on the basis of which they then send excitatory or inhibitory signals to the subsystems connected to them. </w:t>
      </w:r>
    </w:p>
    <w:p w14:paraId="0E014B12" w14:textId="77777777" w:rsidR="004F7E24" w:rsidRPr="004804BA" w:rsidRDefault="004F7E24">
      <w:pPr>
        <w:pStyle w:val="DefaultText"/>
        <w:jc w:val="both"/>
        <w:rPr>
          <w:rFonts w:ascii="Nimrod" w:hAnsi="Nimrod"/>
          <w:sz w:val="20"/>
          <w:lang w:val="en-GB"/>
        </w:rPr>
      </w:pPr>
    </w:p>
    <w:p w14:paraId="62A9A790" w14:textId="30215281" w:rsidR="004F7E24" w:rsidRPr="004804BA" w:rsidRDefault="004F7E24">
      <w:pPr>
        <w:pStyle w:val="DefaultText"/>
        <w:jc w:val="both"/>
        <w:rPr>
          <w:rFonts w:ascii="Nimrod" w:hAnsi="Nimrod"/>
          <w:sz w:val="20"/>
          <w:lang w:val="en-GB"/>
        </w:rPr>
      </w:pPr>
      <w:r w:rsidRPr="00AE1678">
        <w:rPr>
          <w:rFonts w:ascii="Nimrod" w:hAnsi="Nimrod"/>
          <w:sz w:val="20"/>
        </w:rPr>
        <w:t xml:space="preserve">Velásquez follows Damasio and LeDoux and distinguishes between natural and learned </w:t>
      </w:r>
      <w:r w:rsidRPr="00AE1678">
        <w:rPr>
          <w:rFonts w:ascii="Nimrod" w:hAnsi="Nimrod"/>
          <w:i/>
          <w:sz w:val="20"/>
        </w:rPr>
        <w:t>releasers</w:t>
      </w:r>
      <w:r w:rsidRPr="00AE1678">
        <w:rPr>
          <w:rFonts w:ascii="Nimrod" w:hAnsi="Nimrod"/>
          <w:sz w:val="20"/>
        </w:rPr>
        <w:t xml:space="preserve">. </w:t>
      </w:r>
      <w:r w:rsidRPr="00AE1678">
        <w:rPr>
          <w:rFonts w:ascii="Nimrod" w:hAnsi="Nimrod"/>
          <w:i/>
          <w:sz w:val="20"/>
        </w:rPr>
        <w:t>Natural Releasers</w:t>
      </w:r>
      <w:r w:rsidRPr="00AE1678">
        <w:rPr>
          <w:rFonts w:ascii="Nimrod" w:hAnsi="Nimrod"/>
          <w:sz w:val="20"/>
        </w:rPr>
        <w:t xml:space="preserve"> are </w:t>
      </w:r>
      <w:r w:rsidRPr="00AE1678">
        <w:rPr>
          <w:rFonts w:ascii="Nimrod" w:hAnsi="Nimrod"/>
          <w:i/>
          <w:sz w:val="20"/>
        </w:rPr>
        <w:t>hard-wired</w:t>
      </w:r>
      <w:r w:rsidRPr="00AE1678">
        <w:rPr>
          <w:rFonts w:ascii="Nimrod" w:hAnsi="Nimrod"/>
          <w:sz w:val="20"/>
        </w:rPr>
        <w:t xml:space="preserve">; </w:t>
      </w:r>
      <w:r w:rsidRPr="00AE1678">
        <w:rPr>
          <w:rFonts w:ascii="Nimrod" w:hAnsi="Nimrod"/>
          <w:i/>
          <w:sz w:val="20"/>
        </w:rPr>
        <w:t>Learned releasers</w:t>
      </w:r>
      <w:r w:rsidRPr="00AE1678">
        <w:rPr>
          <w:rFonts w:ascii="Nimrod" w:hAnsi="Nimrod"/>
          <w:sz w:val="20"/>
        </w:rPr>
        <w:t xml:space="preserve"> are learned and represent stimuli that are associated with the occurrence of </w:t>
      </w:r>
      <w:r w:rsidRPr="00AE1678">
        <w:rPr>
          <w:rFonts w:ascii="Nimrod" w:hAnsi="Nimrod"/>
          <w:i/>
          <w:sz w:val="20"/>
        </w:rPr>
        <w:t>natural releasers</w:t>
      </w:r>
      <w:r w:rsidRPr="00AE1678">
        <w:rPr>
          <w:rFonts w:ascii="Nimrod" w:hAnsi="Nimrod"/>
          <w:sz w:val="20"/>
        </w:rPr>
        <w:t xml:space="preserve"> or can predict their occurrence. In the language of other models, </w:t>
      </w:r>
      <w:r w:rsidRPr="00AE1678">
        <w:rPr>
          <w:rFonts w:ascii="Nimrod" w:hAnsi="Nimrod"/>
          <w:i/>
          <w:sz w:val="20"/>
        </w:rPr>
        <w:t>natural releasers</w:t>
      </w:r>
      <w:r w:rsidRPr="00AE1678">
        <w:rPr>
          <w:rFonts w:ascii="Nimrod" w:hAnsi="Nimrod"/>
          <w:sz w:val="20"/>
        </w:rPr>
        <w:t xml:space="preserve"> correspond to  primary emotions, while </w:t>
      </w:r>
      <w:r w:rsidRPr="00AE1678">
        <w:rPr>
          <w:rFonts w:ascii="Nimrod" w:hAnsi="Nimrod"/>
          <w:i/>
          <w:sz w:val="20"/>
        </w:rPr>
        <w:t>learned releasers</w:t>
      </w:r>
      <w:r w:rsidRPr="00AE1678">
        <w:rPr>
          <w:rFonts w:ascii="Nimrod" w:hAnsi="Nimrod"/>
          <w:sz w:val="20"/>
        </w:rPr>
        <w:t xml:space="preserve"> are identical to secondary emotions. The latter require more processing capacity and are more complex, as they are based, among other things, on personal emotional memories that need to be activated. </w:t>
      </w:r>
    </w:p>
    <w:p w14:paraId="218E2563" w14:textId="77777777" w:rsidR="004F7E24" w:rsidRPr="004804BA" w:rsidRDefault="004F7E24">
      <w:pPr>
        <w:pStyle w:val="DefaultText"/>
        <w:jc w:val="both"/>
        <w:rPr>
          <w:rFonts w:ascii="Nimrod" w:hAnsi="Nimrod"/>
          <w:sz w:val="20"/>
          <w:lang w:val="en-GB"/>
        </w:rPr>
      </w:pPr>
    </w:p>
    <w:p w14:paraId="653D01B5" w14:textId="77777777" w:rsidR="004F7E24" w:rsidRPr="004804BA" w:rsidRDefault="004F7E24">
      <w:pPr>
        <w:pStyle w:val="DefaultText"/>
        <w:jc w:val="both"/>
        <w:rPr>
          <w:rFonts w:ascii="Nimrod" w:hAnsi="Nimrod"/>
          <w:sz w:val="20"/>
          <w:lang w:val="en-GB"/>
        </w:rPr>
      </w:pPr>
      <w:r w:rsidRPr="00AE1678">
        <w:rPr>
          <w:rFonts w:ascii="Nimrod" w:hAnsi="Nimrod"/>
          <w:sz w:val="20"/>
        </w:rPr>
        <w:t>In Yuppy's work, drives are motivational systems that drive the agent to action. Drive systems are clearly distinguished from emotional systems.</w:t>
      </w:r>
    </w:p>
    <w:p w14:paraId="7077662D" w14:textId="77777777" w:rsidR="004F7E24" w:rsidRPr="004804BA" w:rsidRDefault="004F7E24">
      <w:pPr>
        <w:pStyle w:val="DefaultText"/>
        <w:jc w:val="both"/>
        <w:rPr>
          <w:rFonts w:ascii="Nimrod" w:hAnsi="Nimrod"/>
          <w:sz w:val="20"/>
          <w:lang w:val="en-GB"/>
        </w:rPr>
      </w:pPr>
    </w:p>
    <w:p w14:paraId="2F97BBFE" w14:textId="0966EF91" w:rsidR="004F7E24" w:rsidRDefault="004F7E24">
      <w:pPr>
        <w:pStyle w:val="DefaultText"/>
        <w:jc w:val="both"/>
        <w:rPr>
          <w:rFonts w:ascii="Nimrod" w:hAnsi="Nimrod"/>
          <w:sz w:val="20"/>
        </w:rPr>
      </w:pPr>
      <w:r w:rsidRPr="00AE1678">
        <w:rPr>
          <w:rFonts w:ascii="Nimrod" w:hAnsi="Nimrod"/>
          <w:sz w:val="20"/>
        </w:rPr>
        <w:t xml:space="preserve">Yuppy's emotional systems represent six groups of basic affective reactions: </w:t>
      </w:r>
      <w:r w:rsidRPr="00AE1678">
        <w:rPr>
          <w:rFonts w:ascii="Nimrod" w:hAnsi="Nimrod"/>
          <w:i/>
          <w:sz w:val="20"/>
        </w:rPr>
        <w:t>anger</w:t>
      </w:r>
      <w:r w:rsidRPr="00AE1678">
        <w:rPr>
          <w:rFonts w:ascii="Nimrod" w:hAnsi="Nimrod"/>
          <w:sz w:val="20"/>
        </w:rPr>
        <w:t xml:space="preserve">, </w:t>
      </w:r>
      <w:r w:rsidRPr="00AE1678">
        <w:rPr>
          <w:rFonts w:ascii="Nimrod" w:hAnsi="Nimrod"/>
          <w:i/>
          <w:sz w:val="20"/>
        </w:rPr>
        <w:t>fear</w:t>
      </w:r>
      <w:r w:rsidRPr="00AE1678">
        <w:rPr>
          <w:rFonts w:ascii="Nimrod" w:hAnsi="Nimrod"/>
          <w:sz w:val="20"/>
        </w:rPr>
        <w:t xml:space="preserve">, </w:t>
      </w:r>
      <w:r w:rsidRPr="00AE1678">
        <w:rPr>
          <w:rFonts w:ascii="Nimrod" w:hAnsi="Nimrod"/>
          <w:i/>
          <w:sz w:val="20"/>
        </w:rPr>
        <w:t>distress</w:t>
      </w:r>
      <w:r w:rsidRPr="00AE1678">
        <w:rPr>
          <w:rFonts w:ascii="Nimrod" w:hAnsi="Nimrod"/>
          <w:sz w:val="20"/>
        </w:rPr>
        <w:t>/</w:t>
      </w:r>
      <w:r w:rsidRPr="00AE1678">
        <w:rPr>
          <w:rFonts w:ascii="Nimrod" w:hAnsi="Nimrod"/>
          <w:i/>
          <w:sz w:val="20"/>
        </w:rPr>
        <w:t>sadness</w:t>
      </w:r>
      <w:r w:rsidRPr="00AE1678">
        <w:rPr>
          <w:rFonts w:ascii="Nimrod" w:hAnsi="Nimrod"/>
          <w:sz w:val="20"/>
        </w:rPr>
        <w:t xml:space="preserve">, </w:t>
      </w:r>
      <w:r w:rsidRPr="00AE1678">
        <w:rPr>
          <w:rFonts w:ascii="Nimrod" w:hAnsi="Nimrod"/>
          <w:i/>
          <w:sz w:val="20"/>
        </w:rPr>
        <w:t>enjoyment</w:t>
      </w:r>
      <w:r w:rsidRPr="00AE1678">
        <w:rPr>
          <w:rFonts w:ascii="Nimrod" w:hAnsi="Nimrod"/>
          <w:sz w:val="20"/>
        </w:rPr>
        <w:t>/</w:t>
      </w:r>
      <w:r w:rsidRPr="00AE1678">
        <w:rPr>
          <w:rFonts w:ascii="Nimrod" w:hAnsi="Nimrod"/>
          <w:i/>
          <w:sz w:val="20"/>
        </w:rPr>
        <w:t>happiness</w:t>
      </w:r>
      <w:r w:rsidRPr="00AE1678">
        <w:rPr>
          <w:rFonts w:ascii="Nimrod" w:hAnsi="Nimrod"/>
          <w:sz w:val="20"/>
        </w:rPr>
        <w:t xml:space="preserve">, </w:t>
      </w:r>
      <w:r w:rsidRPr="00AE1678">
        <w:rPr>
          <w:rFonts w:ascii="Nimrod" w:hAnsi="Nimrod"/>
          <w:i/>
          <w:sz w:val="20"/>
        </w:rPr>
        <w:t>disgust,</w:t>
      </w:r>
      <w:r w:rsidRPr="00AE1678">
        <w:rPr>
          <w:rFonts w:ascii="Nimrod" w:hAnsi="Nimrod"/>
          <w:sz w:val="20"/>
        </w:rPr>
        <w:t xml:space="preserve"> and </w:t>
      </w:r>
      <w:r w:rsidRPr="00AE1678">
        <w:rPr>
          <w:rFonts w:ascii="Nimrod" w:hAnsi="Nimrod"/>
          <w:i/>
          <w:sz w:val="20"/>
        </w:rPr>
        <w:t>surprise</w:t>
      </w:r>
      <w:r w:rsidRPr="00AE1678">
        <w:rPr>
          <w:rFonts w:ascii="Nimrod" w:hAnsi="Nimrod"/>
          <w:sz w:val="20"/>
        </w:rPr>
        <w:t xml:space="preserve">. Velásquez distinguishes between cognitive and non-cognitive </w:t>
      </w:r>
      <w:r w:rsidRPr="00AE1678">
        <w:rPr>
          <w:rFonts w:ascii="Nimrod" w:hAnsi="Nimrod"/>
          <w:i/>
          <w:sz w:val="20"/>
        </w:rPr>
        <w:t>releasers</w:t>
      </w:r>
      <w:r w:rsidRPr="00AE1678">
        <w:rPr>
          <w:rFonts w:ascii="Nimrod" w:hAnsi="Nimrod"/>
          <w:sz w:val="20"/>
        </w:rPr>
        <w:t xml:space="preserve"> of emotions. He distinguishes between four groups:</w:t>
      </w:r>
    </w:p>
    <w:p w14:paraId="6B13CBA0" w14:textId="77777777" w:rsidR="004F7E24" w:rsidRPr="004804BA" w:rsidRDefault="004F7E24">
      <w:pPr>
        <w:pStyle w:val="DefaultText"/>
        <w:numPr>
          <w:ilvl w:val="3"/>
          <w:numId w:val="129"/>
        </w:numPr>
        <w:ind w:left="360"/>
        <w:jc w:val="both"/>
        <w:rPr>
          <w:rFonts w:ascii="Nimrod" w:hAnsi="Nimrod"/>
          <w:sz w:val="20"/>
          <w:lang w:val="en-GB"/>
        </w:rPr>
      </w:pPr>
      <w:r w:rsidRPr="00AE1678">
        <w:rPr>
          <w:rFonts w:ascii="Nimrod" w:hAnsi="Nimrod"/>
          <w:sz w:val="20"/>
        </w:rPr>
        <w:t>The neural group includes the effects of neurotransmitters, brain temperature, and other neuroactive agents that can lead to an emotion and that are influenced by hormones, sleep, diet, and environmental conditions.</w:t>
      </w:r>
    </w:p>
    <w:p w14:paraId="7177967C" w14:textId="77777777" w:rsidR="004F7E24" w:rsidRPr="004804BA" w:rsidRDefault="004F7E24">
      <w:pPr>
        <w:pStyle w:val="DefaultText"/>
        <w:numPr>
          <w:ilvl w:val="3"/>
          <w:numId w:val="129"/>
        </w:numPr>
        <w:ind w:left="360"/>
        <w:jc w:val="both"/>
        <w:rPr>
          <w:rFonts w:ascii="Nimrod" w:hAnsi="Nimrod"/>
          <w:sz w:val="20"/>
          <w:lang w:val="en-GB"/>
        </w:rPr>
      </w:pPr>
      <w:r w:rsidRPr="00AE1678">
        <w:rPr>
          <w:rFonts w:ascii="Nimrod" w:hAnsi="Nimrod"/>
          <w:sz w:val="20"/>
        </w:rPr>
        <w:t>The sensorimotor group includes sensorimotor processes such as facial expressions, posture and muscle potential, which can not only regulate existing emotions but also evoke emotions.</w:t>
      </w:r>
    </w:p>
    <w:p w14:paraId="13D4F97A" w14:textId="77777777" w:rsidR="004F7E24" w:rsidRPr="004804BA" w:rsidRDefault="004F7E24">
      <w:pPr>
        <w:pStyle w:val="DefaultText"/>
        <w:numPr>
          <w:ilvl w:val="3"/>
          <w:numId w:val="129"/>
        </w:numPr>
        <w:ind w:left="360"/>
        <w:jc w:val="both"/>
        <w:rPr>
          <w:rFonts w:ascii="Nimrod" w:hAnsi="Nimrod"/>
          <w:sz w:val="20"/>
          <w:lang w:val="en-GB"/>
        </w:rPr>
      </w:pPr>
      <w:r w:rsidRPr="00AE1678">
        <w:rPr>
          <w:rFonts w:ascii="Nimrod" w:hAnsi="Nimrod"/>
          <w:sz w:val="20"/>
        </w:rPr>
        <w:t xml:space="preserve">The motivational group includes all the motivations that lead to an emotion. </w:t>
      </w:r>
    </w:p>
    <w:p w14:paraId="6C737C7C" w14:textId="77777777" w:rsidR="004F7E24" w:rsidRPr="004804BA" w:rsidRDefault="004F7E24">
      <w:pPr>
        <w:pStyle w:val="DefaultText"/>
        <w:numPr>
          <w:ilvl w:val="3"/>
          <w:numId w:val="129"/>
        </w:numPr>
        <w:ind w:left="360"/>
        <w:jc w:val="both"/>
        <w:rPr>
          <w:rFonts w:ascii="Nimrod" w:hAnsi="Nimrod"/>
          <w:sz w:val="20"/>
          <w:lang w:val="en-GB"/>
        </w:rPr>
      </w:pPr>
      <w:r w:rsidRPr="00AE1678">
        <w:rPr>
          <w:rFonts w:ascii="Nimrod" w:hAnsi="Nimrod"/>
          <w:sz w:val="20"/>
        </w:rPr>
        <w:t>The cognitive group includes all kinds of cognitions that activate emotions, e.g. assessments of events, comparisons, attributions, wishes, beliefs or memories.</w:t>
      </w:r>
    </w:p>
    <w:p w14:paraId="257B7F9C" w14:textId="77777777" w:rsidR="004F7E24" w:rsidRPr="004804BA" w:rsidRDefault="004F7E24">
      <w:pPr>
        <w:pStyle w:val="DefaultText"/>
        <w:jc w:val="both"/>
        <w:rPr>
          <w:rFonts w:ascii="Nimrod" w:hAnsi="Nimrod"/>
          <w:sz w:val="20"/>
          <w:lang w:val="en-GB"/>
        </w:rPr>
      </w:pPr>
    </w:p>
    <w:p w14:paraId="0DDB4024"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Yuppy's perception system consists of </w:t>
      </w:r>
      <w:proofErr w:type="gramStart"/>
      <w:r w:rsidRPr="00AE1678">
        <w:rPr>
          <w:rFonts w:ascii="Nimrod" w:hAnsi="Nimrod"/>
          <w:sz w:val="20"/>
        </w:rPr>
        <w:t>two color</w:t>
      </w:r>
      <w:proofErr w:type="gramEnd"/>
      <w:r w:rsidRPr="00AE1678">
        <w:rPr>
          <w:rFonts w:ascii="Nimrod" w:hAnsi="Nimrod"/>
          <w:sz w:val="20"/>
        </w:rPr>
        <w:t xml:space="preserve"> CCD cameras as eyes; a stereo audio system with 2 microphones as ears; infrared sensors for obstacle detection; an air pressure sensor to simulate touch; a </w:t>
      </w:r>
      <w:proofErr w:type="spellStart"/>
      <w:r w:rsidRPr="00AE1678">
        <w:rPr>
          <w:rFonts w:ascii="Nimrod" w:hAnsi="Nimrod"/>
          <w:sz w:val="20"/>
        </w:rPr>
        <w:t>pyrosensor</w:t>
      </w:r>
      <w:proofErr w:type="spellEnd"/>
      <w:r w:rsidRPr="00AE1678">
        <w:rPr>
          <w:rFonts w:ascii="Nimrod" w:hAnsi="Nimrod"/>
          <w:sz w:val="20"/>
        </w:rPr>
        <w:t xml:space="preserve"> that detects changes in room temperature when people enter the room, as well as a simple proprioceptive system.</w:t>
      </w:r>
    </w:p>
    <w:p w14:paraId="2F386EF5" w14:textId="77777777" w:rsidR="004F7E24" w:rsidRPr="004804BA" w:rsidRDefault="004F7E24">
      <w:pPr>
        <w:pStyle w:val="DefaultText"/>
        <w:jc w:val="both"/>
        <w:rPr>
          <w:rFonts w:ascii="Nimrod" w:hAnsi="Nimrod"/>
          <w:sz w:val="20"/>
          <w:lang w:val="en-GB"/>
        </w:rPr>
      </w:pPr>
    </w:p>
    <w:p w14:paraId="23058A97"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Yuppy's drive system includes four drives: charge regulation, temperature regulation, fatigue and curiosity. Each of these pinions controls an internal variable associated with it, which represents the battery's state of charge, the level of temperature, the amount of energy, and the agent's level of interest. </w:t>
      </w:r>
    </w:p>
    <w:p w14:paraId="26A297AD" w14:textId="77777777" w:rsidR="004F7E24" w:rsidRPr="004804BA" w:rsidRDefault="004F7E24">
      <w:pPr>
        <w:pStyle w:val="DefaultText"/>
        <w:jc w:val="both"/>
        <w:rPr>
          <w:rFonts w:ascii="Nimrod" w:hAnsi="Nimrod"/>
          <w:sz w:val="20"/>
          <w:lang w:val="en-GB"/>
        </w:rPr>
      </w:pPr>
    </w:p>
    <w:p w14:paraId="46A19300" w14:textId="77777777" w:rsidR="004F7E24" w:rsidRDefault="004F7E24">
      <w:pPr>
        <w:pStyle w:val="DefaultText"/>
        <w:jc w:val="both"/>
        <w:rPr>
          <w:rFonts w:ascii="Nimrod" w:hAnsi="Nimrod"/>
          <w:sz w:val="20"/>
        </w:rPr>
      </w:pPr>
      <w:r w:rsidRPr="00AE1678">
        <w:rPr>
          <w:rFonts w:ascii="Nimrod" w:hAnsi="Nimrod"/>
          <w:sz w:val="20"/>
        </w:rPr>
        <w:t xml:space="preserve">Yuppy's emotion generation system consists of emotional systems with </w:t>
      </w:r>
      <w:r w:rsidRPr="00AE1678">
        <w:rPr>
          <w:rFonts w:ascii="Nimrod" w:hAnsi="Nimrod"/>
          <w:i/>
          <w:sz w:val="20"/>
        </w:rPr>
        <w:t>natural releasers</w:t>
      </w:r>
      <w:r w:rsidRPr="00AE1678">
        <w:rPr>
          <w:rFonts w:ascii="Nimrod" w:hAnsi="Nimrod"/>
          <w:sz w:val="20"/>
        </w:rPr>
        <w:t xml:space="preserve"> for the basic emotions. Velásquez divides emotional systems into three groups:</w:t>
      </w:r>
    </w:p>
    <w:p w14:paraId="3F9147F5" w14:textId="77777777" w:rsidR="004F7E24" w:rsidRDefault="004F7E24">
      <w:pPr>
        <w:pStyle w:val="DefaultText"/>
        <w:jc w:val="both"/>
        <w:rPr>
          <w:rFonts w:ascii="Nimrod" w:hAnsi="Nimrod"/>
          <w:sz w:val="20"/>
        </w:rPr>
      </w:pPr>
    </w:p>
    <w:p w14:paraId="43825D7E" w14:textId="77777777" w:rsidR="004F7E24" w:rsidRPr="004804BA" w:rsidRDefault="004F7E24">
      <w:pPr>
        <w:pStyle w:val="DefaultText"/>
        <w:numPr>
          <w:ilvl w:val="0"/>
          <w:numId w:val="130"/>
        </w:numPr>
        <w:jc w:val="both"/>
        <w:rPr>
          <w:rFonts w:ascii="Nimrod" w:hAnsi="Nimrod"/>
          <w:sz w:val="20"/>
          <w:lang w:val="en-GB"/>
        </w:rPr>
      </w:pPr>
      <w:r w:rsidRPr="00AE1678">
        <w:rPr>
          <w:rFonts w:ascii="Nimrod" w:hAnsi="Nimrod"/>
          <w:i/>
          <w:sz w:val="20"/>
        </w:rPr>
        <w:t>Interactions with Drive Systems:</w:t>
      </w:r>
      <w:r w:rsidRPr="00AE1678">
        <w:rPr>
          <w:rFonts w:ascii="Nimrod" w:hAnsi="Nimrod"/>
          <w:sz w:val="20"/>
        </w:rPr>
        <w:t xml:space="preserve"> Unsatisfied urges produce </w:t>
      </w:r>
      <w:r w:rsidRPr="00AE1678">
        <w:rPr>
          <w:rFonts w:ascii="Nimrod" w:hAnsi="Nimrod"/>
          <w:i/>
          <w:sz w:val="20"/>
        </w:rPr>
        <w:t>distress</w:t>
      </w:r>
      <w:r w:rsidRPr="00AE1678">
        <w:rPr>
          <w:rFonts w:ascii="Nimrod" w:hAnsi="Nimrod"/>
          <w:sz w:val="20"/>
        </w:rPr>
        <w:t xml:space="preserve"> and </w:t>
      </w:r>
      <w:proofErr w:type="gramStart"/>
      <w:r w:rsidRPr="00AE1678">
        <w:rPr>
          <w:rFonts w:ascii="Nimrod" w:hAnsi="Nimrod"/>
          <w:i/>
          <w:sz w:val="20"/>
        </w:rPr>
        <w:t>anger</w:t>
      </w:r>
      <w:r w:rsidRPr="00AE1678">
        <w:rPr>
          <w:rFonts w:ascii="Nimrod" w:hAnsi="Nimrod"/>
          <w:sz w:val="20"/>
        </w:rPr>
        <w:t xml:space="preserve">;  </w:t>
      </w:r>
      <w:proofErr w:type="spellStart"/>
      <w:r w:rsidRPr="00AE1678">
        <w:rPr>
          <w:rFonts w:ascii="Nimrod" w:hAnsi="Nimrod"/>
          <w:sz w:val="20"/>
        </w:rPr>
        <w:t>oversatisfied</w:t>
      </w:r>
      <w:proofErr w:type="spellEnd"/>
      <w:proofErr w:type="gramEnd"/>
      <w:r w:rsidRPr="00AE1678">
        <w:rPr>
          <w:rFonts w:ascii="Nimrod" w:hAnsi="Nimrod"/>
          <w:sz w:val="20"/>
        </w:rPr>
        <w:t xml:space="preserve"> urges produce </w:t>
      </w:r>
      <w:r w:rsidRPr="00AE1678">
        <w:rPr>
          <w:rFonts w:ascii="Nimrod" w:hAnsi="Nimrod"/>
          <w:i/>
          <w:sz w:val="20"/>
        </w:rPr>
        <w:t>distress</w:t>
      </w:r>
      <w:r w:rsidRPr="00AE1678">
        <w:rPr>
          <w:rFonts w:ascii="Nimrod" w:hAnsi="Nimrod"/>
          <w:sz w:val="20"/>
        </w:rPr>
        <w:t xml:space="preserve">, and instinctual gratification produces </w:t>
      </w:r>
      <w:r w:rsidRPr="00AE1678">
        <w:rPr>
          <w:rFonts w:ascii="Nimrod" w:hAnsi="Nimrod"/>
          <w:i/>
          <w:sz w:val="20"/>
        </w:rPr>
        <w:t>happiness</w:t>
      </w:r>
      <w:r w:rsidRPr="00AE1678">
        <w:rPr>
          <w:rFonts w:ascii="Nimrod" w:hAnsi="Nimrod"/>
          <w:sz w:val="20"/>
        </w:rPr>
        <w:t xml:space="preserve">. </w:t>
      </w:r>
    </w:p>
    <w:p w14:paraId="7B497C4B" w14:textId="77777777" w:rsidR="004F7E24" w:rsidRDefault="004F7E24">
      <w:pPr>
        <w:pStyle w:val="DefaultText"/>
        <w:numPr>
          <w:ilvl w:val="0"/>
          <w:numId w:val="131"/>
        </w:numPr>
        <w:jc w:val="both"/>
        <w:rPr>
          <w:rFonts w:ascii="Nimrod" w:hAnsi="Nimrod"/>
          <w:sz w:val="20"/>
        </w:rPr>
      </w:pPr>
      <w:r w:rsidRPr="00AE1678">
        <w:rPr>
          <w:rFonts w:ascii="Nimrod" w:hAnsi="Nimrod"/>
          <w:i/>
          <w:sz w:val="20"/>
        </w:rPr>
        <w:t>Interactions with the environment:</w:t>
      </w:r>
      <w:r w:rsidRPr="00AE1678">
        <w:rPr>
          <w:rFonts w:ascii="Nimrod" w:hAnsi="Nimrod"/>
          <w:sz w:val="20"/>
        </w:rPr>
        <w:t xml:space="preserve"> All objects with pink color produce </w:t>
      </w:r>
      <w:r w:rsidRPr="00AE1678">
        <w:rPr>
          <w:rFonts w:ascii="Nimrod" w:hAnsi="Nimrod"/>
          <w:i/>
          <w:sz w:val="20"/>
        </w:rPr>
        <w:t>happiness</w:t>
      </w:r>
      <w:r w:rsidRPr="00AE1678">
        <w:rPr>
          <w:rFonts w:ascii="Nimrod" w:hAnsi="Nimrod"/>
          <w:sz w:val="20"/>
        </w:rPr>
        <w:t xml:space="preserve"> to varying degrees; yellow objects produce </w:t>
      </w:r>
      <w:r w:rsidRPr="00AE1678">
        <w:rPr>
          <w:rFonts w:ascii="Nimrod" w:hAnsi="Nimrod"/>
          <w:i/>
          <w:sz w:val="20"/>
        </w:rPr>
        <w:t>disgust</w:t>
      </w:r>
      <w:r w:rsidRPr="00AE1678">
        <w:rPr>
          <w:rFonts w:ascii="Nimrod" w:hAnsi="Nimrod"/>
          <w:sz w:val="20"/>
        </w:rPr>
        <w:t xml:space="preserve">. Darkness creates </w:t>
      </w:r>
      <w:r>
        <w:rPr>
          <w:rFonts w:ascii="Nimrod" w:hAnsi="Nimrod"/>
          <w:i/>
          <w:sz w:val="20"/>
        </w:rPr>
        <w:t>fear</w:t>
      </w:r>
      <w:r>
        <w:rPr>
          <w:rFonts w:ascii="Nimrod" w:hAnsi="Nimrod"/>
          <w:sz w:val="20"/>
        </w:rPr>
        <w:t xml:space="preserve"> and loud noises </w:t>
      </w:r>
      <w:r>
        <w:rPr>
          <w:rFonts w:ascii="Nimrod" w:hAnsi="Nimrod"/>
          <w:i/>
          <w:sz w:val="20"/>
        </w:rPr>
        <w:t>surprise</w:t>
      </w:r>
      <w:r>
        <w:rPr>
          <w:rFonts w:ascii="Nimrod" w:hAnsi="Nimrod"/>
          <w:sz w:val="20"/>
        </w:rPr>
        <w:t>.</w:t>
      </w:r>
    </w:p>
    <w:p w14:paraId="4D323B10" w14:textId="77777777" w:rsidR="004F7E24" w:rsidRPr="00AE1678" w:rsidRDefault="004F7E24">
      <w:pPr>
        <w:pStyle w:val="DefaultText"/>
        <w:numPr>
          <w:ilvl w:val="0"/>
          <w:numId w:val="132"/>
        </w:numPr>
        <w:jc w:val="both"/>
        <w:rPr>
          <w:rFonts w:ascii="Nimrod" w:hAnsi="Nimrod"/>
          <w:sz w:val="20"/>
          <w:lang w:val="de-DE"/>
        </w:rPr>
      </w:pPr>
      <w:r w:rsidRPr="00AE1678">
        <w:rPr>
          <w:rFonts w:ascii="Nimrod" w:hAnsi="Nimrod"/>
          <w:i/>
          <w:sz w:val="20"/>
        </w:rPr>
        <w:t>Interactions with People:</w:t>
      </w:r>
      <w:r w:rsidRPr="00AE1678">
        <w:rPr>
          <w:rFonts w:ascii="Nimrod" w:hAnsi="Nimrod"/>
          <w:sz w:val="20"/>
        </w:rPr>
        <w:t xml:space="preserve"> People can pat and discipline Yuppy. This creates either pleasure or pain. Joy leads to </w:t>
      </w:r>
      <w:r w:rsidRPr="00AE1678">
        <w:rPr>
          <w:rFonts w:ascii="Nimrod" w:hAnsi="Nimrod"/>
          <w:i/>
          <w:sz w:val="20"/>
        </w:rPr>
        <w:t>happiness</w:t>
      </w:r>
      <w:r w:rsidRPr="00AE1678">
        <w:rPr>
          <w:rFonts w:ascii="Nimrod" w:hAnsi="Nimrod"/>
          <w:sz w:val="20"/>
        </w:rPr>
        <w:t xml:space="preserve">; Pain produces </w:t>
      </w:r>
      <w:r w:rsidRPr="00AE1678">
        <w:rPr>
          <w:rFonts w:ascii="Nimrod" w:hAnsi="Nimrod"/>
          <w:i/>
          <w:sz w:val="20"/>
        </w:rPr>
        <w:t>distress</w:t>
      </w:r>
      <w:r w:rsidRPr="00AE1678">
        <w:rPr>
          <w:rFonts w:ascii="Nimrod" w:hAnsi="Nimrod"/>
          <w:sz w:val="20"/>
        </w:rPr>
        <w:t xml:space="preserve"> and </w:t>
      </w:r>
      <w:r w:rsidRPr="00AE1678">
        <w:rPr>
          <w:rFonts w:ascii="Nimrod" w:hAnsi="Nimrod"/>
          <w:i/>
          <w:sz w:val="20"/>
        </w:rPr>
        <w:t>anger</w:t>
      </w:r>
      <w:r w:rsidRPr="00AE1678">
        <w:rPr>
          <w:rFonts w:ascii="Nimrod" w:hAnsi="Nimrod"/>
          <w:sz w:val="20"/>
        </w:rPr>
        <w:t>.</w:t>
      </w:r>
    </w:p>
    <w:p w14:paraId="1B10AB5B" w14:textId="77777777" w:rsidR="004F7E24" w:rsidRPr="00AE1678" w:rsidRDefault="004F7E24">
      <w:pPr>
        <w:pStyle w:val="DefaultText"/>
        <w:numPr>
          <w:ilvl w:val="12"/>
          <w:numId w:val="0"/>
        </w:numPr>
        <w:ind w:left="360" w:hanging="360"/>
        <w:jc w:val="both"/>
        <w:rPr>
          <w:rFonts w:ascii="Nimrod" w:hAnsi="Nimrod"/>
          <w:sz w:val="20"/>
          <w:lang w:val="de-DE"/>
        </w:rPr>
      </w:pPr>
      <w:r w:rsidRPr="00AE1678">
        <w:rPr>
          <w:rFonts w:ascii="Wingdings" w:hAnsi="Wingdings"/>
        </w:rPr>
        <w:tab/>
      </w:r>
    </w:p>
    <w:p w14:paraId="698A9407" w14:textId="77777777" w:rsidR="004F7E24" w:rsidRPr="004804BA" w:rsidRDefault="004F7E24">
      <w:pPr>
        <w:pStyle w:val="DefaultText"/>
        <w:jc w:val="both"/>
        <w:rPr>
          <w:rFonts w:ascii="Nimrod" w:hAnsi="Nimrod"/>
          <w:sz w:val="20"/>
          <w:lang w:val="en-GB"/>
        </w:rPr>
      </w:pPr>
      <w:r w:rsidRPr="00AE1678">
        <w:rPr>
          <w:rFonts w:ascii="Nimrod" w:hAnsi="Nimrod"/>
          <w:sz w:val="20"/>
        </w:rPr>
        <w:t>Yuppy's behavioral system consists of a distributed network of about 19 different types of behavior, which are primarily concerned with satisfying his needs and interacting with people. Examples of such behavior are "</w:t>
      </w:r>
      <w:r w:rsidRPr="00AE1678">
        <w:rPr>
          <w:rFonts w:ascii="Nimrod" w:hAnsi="Nimrod"/>
          <w:i/>
          <w:sz w:val="20"/>
        </w:rPr>
        <w:t>search for bone</w:t>
      </w:r>
      <w:r w:rsidRPr="00AE1678">
        <w:rPr>
          <w:rFonts w:ascii="Nimrod" w:hAnsi="Nimrod"/>
          <w:sz w:val="20"/>
        </w:rPr>
        <w:t>", "</w:t>
      </w:r>
      <w:r w:rsidRPr="00AE1678">
        <w:rPr>
          <w:rFonts w:ascii="Nimrod" w:hAnsi="Nimrod"/>
          <w:i/>
          <w:sz w:val="20"/>
        </w:rPr>
        <w:t>approach bone</w:t>
      </w:r>
      <w:r w:rsidRPr="00AE1678">
        <w:rPr>
          <w:rFonts w:ascii="Nimrod" w:hAnsi="Nimrod"/>
          <w:sz w:val="20"/>
        </w:rPr>
        <w:t>", "</w:t>
      </w:r>
      <w:r w:rsidRPr="00AE1678">
        <w:rPr>
          <w:rFonts w:ascii="Nimrod" w:hAnsi="Nimrod"/>
          <w:i/>
          <w:sz w:val="20"/>
        </w:rPr>
        <w:t>recharge battery</w:t>
      </w:r>
      <w:r w:rsidRPr="00AE1678">
        <w:rPr>
          <w:rFonts w:ascii="Nimrod" w:hAnsi="Nimrod"/>
          <w:sz w:val="20"/>
        </w:rPr>
        <w:t>" or "</w:t>
      </w:r>
      <w:r w:rsidRPr="00AE1678">
        <w:rPr>
          <w:rFonts w:ascii="Nimrod" w:hAnsi="Nimrod"/>
          <w:i/>
          <w:sz w:val="20"/>
        </w:rPr>
        <w:t>approach human</w:t>
      </w:r>
      <w:r w:rsidRPr="00AE1678">
        <w:rPr>
          <w:rFonts w:ascii="Nimrod" w:hAnsi="Nimrod"/>
          <w:sz w:val="20"/>
        </w:rPr>
        <w:t xml:space="preserve">". </w:t>
      </w:r>
    </w:p>
    <w:p w14:paraId="045DC5CF" w14:textId="77777777" w:rsidR="004F7E24" w:rsidRPr="004804BA" w:rsidRDefault="004F7E24">
      <w:pPr>
        <w:pStyle w:val="DefaultText"/>
        <w:jc w:val="both"/>
        <w:rPr>
          <w:rFonts w:ascii="Nimrod" w:hAnsi="Nimrod"/>
          <w:sz w:val="20"/>
          <w:lang w:val="en-GB"/>
        </w:rPr>
      </w:pPr>
    </w:p>
    <w:p w14:paraId="1C7A53F1" w14:textId="77777777" w:rsidR="004F7E24" w:rsidRPr="004804BA" w:rsidRDefault="004F7E24">
      <w:pPr>
        <w:pStyle w:val="DefaultText"/>
        <w:jc w:val="both"/>
        <w:rPr>
          <w:rFonts w:ascii="Nimrod" w:hAnsi="Nimrod"/>
          <w:sz w:val="20"/>
          <w:lang w:val="en-GB"/>
        </w:rPr>
      </w:pPr>
      <w:r w:rsidRPr="00AE1678">
        <w:rPr>
          <w:rFonts w:ascii="Nimrod" w:hAnsi="Nimrod"/>
          <w:sz w:val="20"/>
        </w:rPr>
        <w:lastRenderedPageBreak/>
        <w:t xml:space="preserve">Like the drive systems and the emotional systems, Yuppy's behavioral systems also have their own </w:t>
      </w:r>
      <w:r w:rsidRPr="00AE1678">
        <w:rPr>
          <w:rFonts w:ascii="Nimrod" w:hAnsi="Nimrod"/>
          <w:i/>
          <w:sz w:val="20"/>
        </w:rPr>
        <w:t>releasers</w:t>
      </w:r>
      <w:r w:rsidRPr="00AE1678">
        <w:rPr>
          <w:rFonts w:ascii="Nimrod" w:hAnsi="Nimrod"/>
          <w:sz w:val="20"/>
        </w:rPr>
        <w:t>.</w:t>
      </w:r>
    </w:p>
    <w:p w14:paraId="1BF311CE" w14:textId="77777777" w:rsidR="004F7E24" w:rsidRPr="004804BA" w:rsidRDefault="004F7E24">
      <w:pPr>
        <w:pStyle w:val="DefaultText"/>
        <w:jc w:val="both"/>
        <w:rPr>
          <w:rFonts w:ascii="Nimrod" w:hAnsi="Nimrod"/>
          <w:sz w:val="20"/>
          <w:lang w:val="en-GB"/>
        </w:rPr>
      </w:pPr>
    </w:p>
    <w:p w14:paraId="56FEC9BA" w14:textId="77777777" w:rsidR="004F7E24" w:rsidRDefault="004F7E24">
      <w:pPr>
        <w:pStyle w:val="DefaultText"/>
        <w:jc w:val="both"/>
        <w:rPr>
          <w:rFonts w:ascii="Nimrod" w:hAnsi="Nimrod"/>
          <w:sz w:val="20"/>
        </w:rPr>
      </w:pPr>
      <w:r w:rsidRPr="00AE1678">
        <w:rPr>
          <w:rFonts w:ascii="Nimrod" w:hAnsi="Nimrod"/>
          <w:sz w:val="20"/>
        </w:rPr>
        <w:t>The user can control Yuppy's affective style by manipulating parameters such as thresholds, inhibitory or excitatory compounds, etc. It can also offer the robot internal and external stimuli. Velásquez describes the result as follows:</w:t>
      </w:r>
    </w:p>
    <w:p w14:paraId="078DBFC3" w14:textId="77777777" w:rsidR="004F7E24" w:rsidRDefault="004F7E24">
      <w:pPr>
        <w:pStyle w:val="DefaultText"/>
        <w:ind w:left="720" w:right="720"/>
        <w:jc w:val="both"/>
        <w:rPr>
          <w:rFonts w:ascii="Nimrod" w:hAnsi="Nimrod"/>
          <w:sz w:val="20"/>
        </w:rPr>
      </w:pPr>
    </w:p>
    <w:p w14:paraId="6402517D" w14:textId="77777777" w:rsidR="004F7E24" w:rsidRDefault="004F7E24">
      <w:pPr>
        <w:pStyle w:val="DefaultText"/>
        <w:ind w:left="720" w:right="720"/>
        <w:jc w:val="both"/>
        <w:rPr>
          <w:rFonts w:ascii="Nimrod" w:hAnsi="Nimrod"/>
          <w:sz w:val="20"/>
        </w:rPr>
      </w:pPr>
      <w:r>
        <w:rPr>
          <w:rFonts w:ascii="Nimrod" w:hAnsi="Nimrod"/>
          <w:sz w:val="20"/>
        </w:rPr>
        <w:t xml:space="preserve">“Using the model described before, both the simulated and physical Yuppys will exhibit emotional behaviors under different circumstances. For instance, when the robot’s </w:t>
      </w:r>
      <w:r>
        <w:rPr>
          <w:rFonts w:ascii="Nimrod" w:hAnsi="Nimrod"/>
          <w:i/>
          <w:sz w:val="20"/>
        </w:rPr>
        <w:t xml:space="preserve">Curiosity </w:t>
      </w:r>
      <w:r>
        <w:rPr>
          <w:rFonts w:ascii="Nimrod" w:hAnsi="Nimrod"/>
          <w:sz w:val="20"/>
        </w:rPr>
        <w:t xml:space="preserve">drive is high, Yuppy wanders around, looking for the pink bone which people may carry. When it encounters one, the activity of the </w:t>
      </w:r>
      <w:r>
        <w:rPr>
          <w:rFonts w:ascii="Nimrod" w:hAnsi="Nimrod"/>
          <w:i/>
          <w:sz w:val="20"/>
        </w:rPr>
        <w:t xml:space="preserve">Happiness </w:t>
      </w:r>
      <w:r>
        <w:rPr>
          <w:rFonts w:ascii="Nimrod" w:hAnsi="Nimrod"/>
          <w:sz w:val="20"/>
        </w:rPr>
        <w:t xml:space="preserve">Emotional System increases and specific behaviors, such as </w:t>
      </w:r>
      <w:r>
        <w:rPr>
          <w:rFonts w:ascii="Nimrod" w:hAnsi="Nimrod"/>
          <w:i/>
          <w:sz w:val="20"/>
        </w:rPr>
        <w:t xml:space="preserve">“wag the tail” </w:t>
      </w:r>
      <w:r>
        <w:rPr>
          <w:rFonts w:ascii="Nimrod" w:hAnsi="Nimrod"/>
          <w:sz w:val="20"/>
        </w:rPr>
        <w:t xml:space="preserve">and </w:t>
      </w:r>
      <w:r>
        <w:rPr>
          <w:rFonts w:ascii="Nimrod" w:hAnsi="Nimrod"/>
          <w:i/>
          <w:sz w:val="20"/>
        </w:rPr>
        <w:t xml:space="preserve">“approach the bone” </w:t>
      </w:r>
      <w:r>
        <w:rPr>
          <w:rFonts w:ascii="Nimrod" w:hAnsi="Nimrod"/>
          <w:sz w:val="20"/>
        </w:rPr>
        <w:t xml:space="preserve">become active. On the other hand, as time passes by without finding any bone, the activity of its </w:t>
      </w:r>
      <w:r>
        <w:rPr>
          <w:rFonts w:ascii="Nimrod" w:hAnsi="Nimrod"/>
          <w:i/>
          <w:sz w:val="20"/>
        </w:rPr>
        <w:t xml:space="preserve">Distress </w:t>
      </w:r>
      <w:r>
        <w:rPr>
          <w:rFonts w:ascii="Nimrod" w:hAnsi="Nimrod"/>
          <w:sz w:val="20"/>
        </w:rPr>
        <w:t>Emotional System rises and appropriate responses, such as “droop the tail”, get executed. Similarly, while wandering around, it may encounter dark places which will elicit fearful responses in which it backs up and changes direction.”</w:t>
      </w:r>
    </w:p>
    <w:p w14:paraId="47FD0459" w14:textId="77777777" w:rsidR="004F7E24" w:rsidRPr="00AE1678" w:rsidRDefault="004F7E24">
      <w:pPr>
        <w:pStyle w:val="DefaultText"/>
        <w:ind w:left="720" w:right="720"/>
        <w:jc w:val="both"/>
        <w:rPr>
          <w:rFonts w:ascii="Nimrod" w:hAnsi="Nimrod"/>
          <w:sz w:val="20"/>
          <w:lang w:val="de-DE"/>
        </w:rPr>
      </w:pPr>
      <w:r w:rsidRPr="00AE1678">
        <w:rPr>
          <w:rFonts w:ascii="Nimrod" w:hAnsi="Nimrod"/>
          <w:sz w:val="20"/>
        </w:rPr>
        <w:t>(Velásquez, 1998, S. 5)</w:t>
      </w:r>
    </w:p>
    <w:p w14:paraId="509C9F4D" w14:textId="77777777" w:rsidR="004F7E24" w:rsidRPr="00AE1678" w:rsidRDefault="004F7E24">
      <w:pPr>
        <w:pStyle w:val="DefaultText"/>
        <w:jc w:val="both"/>
        <w:rPr>
          <w:rFonts w:ascii="Nimrod" w:hAnsi="Nimrod"/>
          <w:sz w:val="20"/>
          <w:lang w:val="de-DE"/>
        </w:rPr>
      </w:pPr>
    </w:p>
    <w:p w14:paraId="23982611"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Yuppy is also able to learn secondary emotions, which are stored as new or modified cognitive </w:t>
      </w:r>
      <w:proofErr w:type="gramStart"/>
      <w:r w:rsidRPr="00AE1678">
        <w:rPr>
          <w:rFonts w:ascii="Nimrod" w:hAnsi="Nimrod"/>
          <w:i/>
          <w:sz w:val="20"/>
        </w:rPr>
        <w:t>releasers</w:t>
      </w:r>
      <w:r w:rsidRPr="00AE1678">
        <w:rPr>
          <w:rFonts w:ascii="Nimrod" w:hAnsi="Nimrod"/>
          <w:sz w:val="20"/>
        </w:rPr>
        <w:t xml:space="preserve"> .</w:t>
      </w:r>
      <w:proofErr w:type="gramEnd"/>
      <w:r w:rsidRPr="00AE1678">
        <w:rPr>
          <w:rFonts w:ascii="Nimrod" w:hAnsi="Nimrod"/>
          <w:sz w:val="20"/>
        </w:rPr>
        <w:t xml:space="preserve"> For example, if a human has a bone in his hand and gets Yuppy to come over and get it, he can pet or discipline him afterwards. Depending on the experience, Yuppy produces a positive or negative emotional memory </w:t>
      </w:r>
      <w:proofErr w:type="gramStart"/>
      <w:r w:rsidRPr="00AE1678">
        <w:rPr>
          <w:rFonts w:ascii="Nimrod" w:hAnsi="Nimrod"/>
          <w:sz w:val="20"/>
        </w:rPr>
        <w:t>with regard to</w:t>
      </w:r>
      <w:proofErr w:type="gramEnd"/>
      <w:r w:rsidRPr="00AE1678">
        <w:rPr>
          <w:rFonts w:ascii="Nimrod" w:hAnsi="Nimrod"/>
          <w:sz w:val="20"/>
        </w:rPr>
        <w:t xml:space="preserve"> people, which in turn influences his subsequent behavior.</w:t>
      </w:r>
    </w:p>
    <w:p w14:paraId="1EF90C88" w14:textId="77777777" w:rsidR="004F7E24" w:rsidRPr="004804BA" w:rsidRDefault="004F7E24">
      <w:pPr>
        <w:pStyle w:val="DefaultText"/>
        <w:jc w:val="both"/>
        <w:rPr>
          <w:rFonts w:ascii="Nimrod" w:hAnsi="Nimrod"/>
          <w:sz w:val="20"/>
          <w:lang w:val="en-GB"/>
        </w:rPr>
      </w:pPr>
    </w:p>
    <w:p w14:paraId="53627347" w14:textId="77777777" w:rsidR="004F7E24" w:rsidRPr="004804BA" w:rsidRDefault="004F7E24">
      <w:pPr>
        <w:pStyle w:val="DefaultText"/>
        <w:jc w:val="both"/>
        <w:rPr>
          <w:rFonts w:ascii="Nimrod" w:hAnsi="Nimrod"/>
          <w:sz w:val="20"/>
          <w:lang w:val="en-GB"/>
        </w:rPr>
      </w:pPr>
    </w:p>
    <w:p w14:paraId="02ED5BA4" w14:textId="77777777" w:rsidR="004F7E24" w:rsidRPr="004804BA" w:rsidRDefault="004F7E24">
      <w:pPr>
        <w:pStyle w:val="DefaultText"/>
        <w:jc w:val="both"/>
        <w:rPr>
          <w:rFonts w:ascii="Nimrod" w:hAnsi="Nimrod"/>
          <w:sz w:val="20"/>
          <w:lang w:val="en-GB"/>
        </w:rPr>
      </w:pPr>
    </w:p>
    <w:p w14:paraId="66E144D1" w14:textId="77777777" w:rsidR="004F7E24" w:rsidRPr="004804BA" w:rsidRDefault="004F7E24">
      <w:pPr>
        <w:pStyle w:val="DefaultText"/>
        <w:jc w:val="both"/>
        <w:rPr>
          <w:rFonts w:ascii="Nimrod" w:hAnsi="Nimrod"/>
          <w:sz w:val="20"/>
          <w:lang w:val="en-GB"/>
        </w:rPr>
      </w:pPr>
      <w:r w:rsidRPr="00AE1678">
        <w:rPr>
          <w:rFonts w:ascii="Nimrod" w:hAnsi="Nimrod"/>
          <w:b/>
        </w:rPr>
        <w:t xml:space="preserve">11.2. The Model of Foliot and Michel </w:t>
      </w:r>
    </w:p>
    <w:p w14:paraId="6B1A0681" w14:textId="77777777" w:rsidR="004F7E24" w:rsidRPr="004804BA" w:rsidRDefault="004F7E24">
      <w:pPr>
        <w:pStyle w:val="DefaultText"/>
        <w:jc w:val="both"/>
        <w:rPr>
          <w:rFonts w:ascii="Nimrod" w:hAnsi="Nimrod"/>
          <w:sz w:val="20"/>
          <w:lang w:val="en-GB"/>
        </w:rPr>
      </w:pPr>
    </w:p>
    <w:p w14:paraId="60786804" w14:textId="77777777" w:rsidR="004F7E24" w:rsidRDefault="004F7E24">
      <w:pPr>
        <w:pStyle w:val="DefaultText"/>
        <w:jc w:val="both"/>
        <w:rPr>
          <w:rFonts w:ascii="Nimrod" w:hAnsi="Nimrod"/>
          <w:sz w:val="20"/>
        </w:rPr>
      </w:pPr>
      <w:r>
        <w:rPr>
          <w:rFonts w:ascii="Nimrod" w:hAnsi="Nimrod"/>
          <w:sz w:val="20"/>
        </w:rPr>
        <w:t xml:space="preserve">Foliot und Michel (1998) definieren Emotionen als ein “evaluation system operating automatically either at the perceptual level or at the cognition level, by measuring efficiency and significance” (Foliot und Michel, 1998, S. 5). Für sie bilden Emotionen die Grundlage jeder Kognition. Ziel ihres Modells ist es daher, zu zeigen, “how </w:t>
      </w:r>
      <w:proofErr w:type="gramStart"/>
      <w:r>
        <w:rPr>
          <w:rFonts w:ascii="Nimrod" w:hAnsi="Nimrod"/>
          <w:sz w:val="20"/>
        </w:rPr>
        <w:t>emotion based</w:t>
      </w:r>
      <w:proofErr w:type="gramEnd"/>
      <w:r>
        <w:rPr>
          <w:rFonts w:ascii="Nimrod" w:hAnsi="Nimrod"/>
          <w:sz w:val="20"/>
        </w:rPr>
        <w:t xml:space="preserve"> structures could contribute to the emergence of cognition by creating suitable learning conditions” (Foliot und Michel, 1998, S. 1). </w:t>
      </w:r>
    </w:p>
    <w:p w14:paraId="063B43B0" w14:textId="77777777" w:rsidR="004F7E24" w:rsidRDefault="004F7E24">
      <w:pPr>
        <w:pStyle w:val="DefaultText"/>
        <w:jc w:val="both"/>
        <w:rPr>
          <w:rFonts w:ascii="Nimrod" w:hAnsi="Nimrod"/>
          <w:sz w:val="20"/>
        </w:rPr>
      </w:pPr>
    </w:p>
    <w:p w14:paraId="2AA06F6F" w14:textId="77777777" w:rsidR="004F7E24" w:rsidRPr="004804BA" w:rsidRDefault="004F7E24">
      <w:pPr>
        <w:pStyle w:val="DefaultText"/>
        <w:jc w:val="both"/>
        <w:rPr>
          <w:rFonts w:ascii="Nimrod" w:hAnsi="Nimrod"/>
          <w:sz w:val="20"/>
          <w:lang w:val="en-GB"/>
        </w:rPr>
      </w:pPr>
      <w:r w:rsidRPr="00AE1678">
        <w:rPr>
          <w:rFonts w:ascii="Nimrod" w:hAnsi="Nimrod"/>
          <w:sz w:val="20"/>
        </w:rPr>
        <w:t>The model was implemented in a virtual Khepera robot. Khepera is a miniature robot model that has a number of sensors and can be expanded with additional components depending on requirements. The "Webots Simulator" not only simulates a Khepera; Programs developed with Webots can be transferred directly to a Khepera.</w:t>
      </w:r>
    </w:p>
    <w:p w14:paraId="67DFCD83" w14:textId="77777777" w:rsidR="004F7E24" w:rsidRPr="004804BA" w:rsidRDefault="004F7E24">
      <w:pPr>
        <w:pStyle w:val="DefaultText"/>
        <w:jc w:val="both"/>
        <w:rPr>
          <w:rFonts w:ascii="Nimrod" w:hAnsi="Nimrod"/>
          <w:sz w:val="20"/>
          <w:lang w:val="en-GB"/>
        </w:rPr>
      </w:pPr>
    </w:p>
    <w:p w14:paraId="0FDC12C7"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environment of the virtual Khepera consists of a city with buildings, a river and green areas. Each of these elements has a specific color. The robot </w:t>
      </w:r>
      <w:proofErr w:type="gramStart"/>
      <w:r w:rsidRPr="00AE1678">
        <w:rPr>
          <w:rFonts w:ascii="Nimrod" w:hAnsi="Nimrod"/>
          <w:sz w:val="20"/>
        </w:rPr>
        <w:t>has to</w:t>
      </w:r>
      <w:proofErr w:type="gramEnd"/>
      <w:r w:rsidRPr="00AE1678">
        <w:rPr>
          <w:rFonts w:ascii="Nimrod" w:hAnsi="Nimrod"/>
          <w:sz w:val="20"/>
        </w:rPr>
        <w:t xml:space="preserve"> move through the city and learn to avoid different types of obstacles.</w:t>
      </w:r>
    </w:p>
    <w:p w14:paraId="08C91D42" w14:textId="77777777" w:rsidR="004F7E24" w:rsidRPr="004804BA" w:rsidRDefault="004F7E24">
      <w:pPr>
        <w:pStyle w:val="DefaultText"/>
        <w:jc w:val="both"/>
        <w:rPr>
          <w:rFonts w:ascii="Nimrod" w:hAnsi="Nimrod"/>
          <w:sz w:val="20"/>
          <w:lang w:val="en-GB"/>
        </w:rPr>
      </w:pPr>
    </w:p>
    <w:p w14:paraId="267432F6"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Foliot and Michel represent emotions on two levels. The </w:t>
      </w:r>
      <w:r w:rsidRPr="00AE1678">
        <w:rPr>
          <w:rFonts w:ascii="Nimrod" w:hAnsi="Nimrod"/>
          <w:i/>
          <w:sz w:val="20"/>
        </w:rPr>
        <w:t>level of process</w:t>
      </w:r>
      <w:r w:rsidRPr="00AE1678">
        <w:rPr>
          <w:rFonts w:ascii="Nimrod" w:hAnsi="Nimrod"/>
          <w:sz w:val="20"/>
        </w:rPr>
        <w:t xml:space="preserve"> can evaluate stimuli and trigger different emotions; the </w:t>
      </w:r>
      <w:r w:rsidRPr="00AE1678">
        <w:rPr>
          <w:rFonts w:ascii="Nimrod" w:hAnsi="Nimrod"/>
          <w:i/>
          <w:sz w:val="20"/>
        </w:rPr>
        <w:t>level of state</w:t>
      </w:r>
      <w:r w:rsidRPr="00AE1678">
        <w:rPr>
          <w:rFonts w:ascii="Nimrod" w:hAnsi="Nimrod"/>
          <w:sz w:val="20"/>
        </w:rPr>
        <w:t xml:space="preserve"> can provide information about the system.   </w:t>
      </w:r>
    </w:p>
    <w:p w14:paraId="52D3D3DE" w14:textId="77777777" w:rsidR="004F7E24" w:rsidRPr="004804BA" w:rsidRDefault="004F7E24">
      <w:pPr>
        <w:pStyle w:val="DefaultText"/>
        <w:jc w:val="both"/>
        <w:rPr>
          <w:rFonts w:ascii="Nimrod" w:hAnsi="Nimrod"/>
          <w:sz w:val="20"/>
          <w:lang w:val="en-GB"/>
        </w:rPr>
      </w:pPr>
    </w:p>
    <w:p w14:paraId="2373D6F3" w14:textId="77777777" w:rsidR="004F7E24" w:rsidRDefault="004F7E24">
      <w:pPr>
        <w:pStyle w:val="DefaultText"/>
        <w:jc w:val="both"/>
        <w:rPr>
          <w:rFonts w:ascii="Nimrod" w:hAnsi="Nimrod"/>
          <w:sz w:val="20"/>
        </w:rPr>
      </w:pPr>
      <w:r w:rsidRPr="00AE1678">
        <w:rPr>
          <w:rFonts w:ascii="Nimrod" w:hAnsi="Nimrod"/>
          <w:sz w:val="20"/>
        </w:rPr>
        <w:t xml:space="preserve">For Foliot and Michel, the basis of their first experiment was the assumption that an emotion is characterized by a reaction to a positive or negative signal. The model consists of four components: </w:t>
      </w:r>
    </w:p>
    <w:p w14:paraId="2E09DFF3" w14:textId="77777777" w:rsidR="004F7E24" w:rsidRDefault="004F7E24">
      <w:pPr>
        <w:pStyle w:val="DefaultText"/>
        <w:jc w:val="both"/>
        <w:rPr>
          <w:rFonts w:ascii="Nimrod" w:hAnsi="Nimrod"/>
          <w:sz w:val="20"/>
        </w:rPr>
      </w:pPr>
    </w:p>
    <w:p w14:paraId="4BE1458B" w14:textId="77777777" w:rsidR="004F7E24" w:rsidRPr="004804BA" w:rsidRDefault="004F7E24">
      <w:pPr>
        <w:pStyle w:val="DefaultText"/>
        <w:numPr>
          <w:ilvl w:val="2"/>
          <w:numId w:val="133"/>
        </w:numPr>
        <w:ind w:left="360"/>
        <w:jc w:val="both"/>
        <w:rPr>
          <w:rFonts w:ascii="Nimrod" w:hAnsi="Nimrod"/>
          <w:sz w:val="20"/>
          <w:lang w:val="en-GB"/>
        </w:rPr>
      </w:pPr>
      <w:r w:rsidRPr="00AE1678">
        <w:rPr>
          <w:rFonts w:ascii="Nimrod" w:hAnsi="Nimrod"/>
          <w:sz w:val="20"/>
        </w:rPr>
        <w:t>A reflex structure that results in a motor movement in the opposite direction to an obstacle detected by an infrared sensor.</w:t>
      </w:r>
    </w:p>
    <w:p w14:paraId="1C35BE4A" w14:textId="77777777" w:rsidR="004F7E24" w:rsidRPr="004804BA" w:rsidRDefault="004F7E24">
      <w:pPr>
        <w:pStyle w:val="DefaultText"/>
        <w:numPr>
          <w:ilvl w:val="2"/>
          <w:numId w:val="133"/>
        </w:numPr>
        <w:ind w:left="360"/>
        <w:jc w:val="both"/>
        <w:rPr>
          <w:rFonts w:ascii="Nimrod" w:hAnsi="Nimrod"/>
          <w:sz w:val="20"/>
          <w:lang w:val="en-GB"/>
        </w:rPr>
      </w:pPr>
      <w:r w:rsidRPr="00AE1678">
        <w:rPr>
          <w:rFonts w:ascii="Nimrod" w:hAnsi="Nimrod"/>
          <w:sz w:val="20"/>
        </w:rPr>
        <w:lastRenderedPageBreak/>
        <w:t>An association matrix between the motor behavior and the input of the infrared sensors, the initial value of which is set to zero.</w:t>
      </w:r>
    </w:p>
    <w:p w14:paraId="54D1D9B9" w14:textId="77777777" w:rsidR="004F7E24" w:rsidRPr="004804BA" w:rsidRDefault="004F7E24">
      <w:pPr>
        <w:pStyle w:val="DefaultText"/>
        <w:numPr>
          <w:ilvl w:val="2"/>
          <w:numId w:val="133"/>
        </w:numPr>
        <w:ind w:left="360"/>
        <w:jc w:val="both"/>
        <w:rPr>
          <w:rFonts w:ascii="Nimrod" w:hAnsi="Nimrod"/>
          <w:sz w:val="20"/>
          <w:lang w:val="en-GB"/>
        </w:rPr>
      </w:pPr>
      <w:r w:rsidRPr="00AE1678">
        <w:rPr>
          <w:rFonts w:ascii="Nimrod" w:hAnsi="Nimrod"/>
          <w:sz w:val="20"/>
        </w:rPr>
        <w:t>A signal that produces an association in the matrix every time the robot encounters an obstacle.</w:t>
      </w:r>
    </w:p>
    <w:p w14:paraId="119A7AEE" w14:textId="77777777" w:rsidR="004F7E24" w:rsidRPr="004804BA" w:rsidRDefault="004F7E24">
      <w:pPr>
        <w:pStyle w:val="DefaultText"/>
        <w:numPr>
          <w:ilvl w:val="2"/>
          <w:numId w:val="133"/>
        </w:numPr>
        <w:ind w:left="360"/>
        <w:jc w:val="both"/>
        <w:rPr>
          <w:rFonts w:ascii="Nimrod" w:hAnsi="Nimrod"/>
          <w:sz w:val="20"/>
          <w:lang w:val="en-GB"/>
        </w:rPr>
      </w:pPr>
      <w:r w:rsidRPr="00AE1678">
        <w:rPr>
          <w:rFonts w:ascii="Nimrod" w:hAnsi="Nimrod"/>
          <w:sz w:val="20"/>
        </w:rPr>
        <w:t>A behavioral system with the three alternatives: (a) straight-ahead movement when there is no obstacle in the way and no learned association is active; (b) the triggering of a reflex behaviour when hitting an obstacle; (c) Association of a motor configuration with a known sensory pattern.</w:t>
      </w:r>
    </w:p>
    <w:p w14:paraId="6E6AC570" w14:textId="77777777" w:rsidR="004F7E24" w:rsidRPr="004804BA" w:rsidRDefault="004F7E24">
      <w:pPr>
        <w:pStyle w:val="DefaultText"/>
        <w:jc w:val="both"/>
        <w:rPr>
          <w:rFonts w:ascii="Nimrod" w:hAnsi="Nimrod"/>
          <w:sz w:val="20"/>
          <w:lang w:val="en-GB"/>
        </w:rPr>
      </w:pPr>
    </w:p>
    <w:p w14:paraId="112556BF"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experiment showed that the robot gradually collided less and less with </w:t>
      </w:r>
      <w:proofErr w:type="gramStart"/>
      <w:r w:rsidRPr="00AE1678">
        <w:rPr>
          <w:rFonts w:ascii="Nimrod" w:hAnsi="Nimrod"/>
          <w:sz w:val="20"/>
        </w:rPr>
        <w:t>obstacles, but</w:t>
      </w:r>
      <w:proofErr w:type="gramEnd"/>
      <w:r w:rsidRPr="00AE1678">
        <w:rPr>
          <w:rFonts w:ascii="Nimrod" w:hAnsi="Nimrod"/>
          <w:sz w:val="20"/>
        </w:rPr>
        <w:t xml:space="preserve"> could never move completely flawlessly. To check whether improving the learning system through affective signals would produce better results, the authors conducted a second experiment.</w:t>
      </w:r>
    </w:p>
    <w:p w14:paraId="607D9701" w14:textId="77777777" w:rsidR="004F7E24" w:rsidRPr="004804BA" w:rsidRDefault="004F7E24">
      <w:pPr>
        <w:pStyle w:val="DefaultText"/>
        <w:jc w:val="both"/>
        <w:rPr>
          <w:rFonts w:ascii="Nimrod" w:hAnsi="Nimrod"/>
          <w:sz w:val="20"/>
          <w:lang w:val="en-GB"/>
        </w:rPr>
      </w:pPr>
    </w:p>
    <w:p w14:paraId="4D16F55A" w14:textId="77777777" w:rsidR="004F7E24" w:rsidRDefault="004F7E24">
      <w:pPr>
        <w:pStyle w:val="DefaultText"/>
        <w:jc w:val="both"/>
        <w:rPr>
          <w:rFonts w:ascii="Nimrod" w:hAnsi="Nimrod"/>
          <w:sz w:val="20"/>
        </w:rPr>
      </w:pPr>
      <w:r w:rsidRPr="00AE1678">
        <w:rPr>
          <w:rFonts w:ascii="Nimrod" w:hAnsi="Nimrod"/>
          <w:sz w:val="20"/>
        </w:rPr>
        <w:t>The second experiment is based on Scherer's theory of emotion. It consists of five components:</w:t>
      </w:r>
    </w:p>
    <w:p w14:paraId="04CF5E6F" w14:textId="77777777" w:rsidR="004F7E24" w:rsidRDefault="004F7E24">
      <w:pPr>
        <w:pStyle w:val="DefaultText"/>
        <w:jc w:val="both"/>
        <w:rPr>
          <w:rFonts w:ascii="Nimrod" w:hAnsi="Nimrod"/>
          <w:sz w:val="20"/>
        </w:rPr>
      </w:pPr>
    </w:p>
    <w:p w14:paraId="2266688C" w14:textId="77777777" w:rsidR="004F7E24" w:rsidRPr="004804BA" w:rsidRDefault="004F7E24">
      <w:pPr>
        <w:pStyle w:val="DefaultText"/>
        <w:numPr>
          <w:ilvl w:val="2"/>
          <w:numId w:val="134"/>
        </w:numPr>
        <w:ind w:left="360"/>
        <w:jc w:val="both"/>
        <w:rPr>
          <w:rFonts w:ascii="Nimrod" w:hAnsi="Nimrod"/>
          <w:sz w:val="20"/>
          <w:lang w:val="en-GB"/>
        </w:rPr>
      </w:pPr>
      <w:r w:rsidRPr="00AE1678">
        <w:rPr>
          <w:rFonts w:ascii="Nimrod" w:hAnsi="Nimrod"/>
          <w:sz w:val="20"/>
        </w:rPr>
        <w:t>A linear evaluation system that corresponds to Scherer's SEC and in which each evaluation stage is used for the subsequent evaluation.</w:t>
      </w:r>
    </w:p>
    <w:p w14:paraId="4DC57A61" w14:textId="77777777" w:rsidR="004F7E24" w:rsidRPr="004804BA" w:rsidRDefault="004F7E24">
      <w:pPr>
        <w:pStyle w:val="DefaultText"/>
        <w:numPr>
          <w:ilvl w:val="2"/>
          <w:numId w:val="134"/>
        </w:numPr>
        <w:ind w:left="360"/>
        <w:jc w:val="both"/>
        <w:rPr>
          <w:rFonts w:ascii="Nimrod" w:hAnsi="Nimrod"/>
          <w:sz w:val="20"/>
          <w:lang w:val="en-GB"/>
        </w:rPr>
      </w:pPr>
      <w:r w:rsidRPr="00AE1678">
        <w:rPr>
          <w:rFonts w:ascii="Nimrod" w:hAnsi="Nimrod"/>
          <w:sz w:val="20"/>
        </w:rPr>
        <w:t>Two systems of states, one of which represents the assessment of a situation, the other the physical body.</w:t>
      </w:r>
    </w:p>
    <w:p w14:paraId="2BF4CBEF" w14:textId="77777777" w:rsidR="004F7E24" w:rsidRDefault="004F7E24">
      <w:pPr>
        <w:pStyle w:val="DefaultText"/>
        <w:numPr>
          <w:ilvl w:val="2"/>
          <w:numId w:val="134"/>
        </w:numPr>
        <w:ind w:left="360"/>
        <w:jc w:val="both"/>
        <w:rPr>
          <w:rFonts w:ascii="Nimrod" w:hAnsi="Nimrod"/>
          <w:sz w:val="20"/>
        </w:rPr>
      </w:pPr>
      <w:r w:rsidRPr="00AE1678">
        <w:rPr>
          <w:rFonts w:ascii="Nimrod" w:hAnsi="Nimrod"/>
          <w:sz w:val="20"/>
        </w:rPr>
        <w:t>Two cognitive processes, one of which is responsible for attention selection, the other for deciding on the next movement. The state systems can directly influence these processes.</w:t>
      </w:r>
    </w:p>
    <w:p w14:paraId="69404A7E" w14:textId="77777777" w:rsidR="004F7E24" w:rsidRDefault="004F7E24">
      <w:pPr>
        <w:pStyle w:val="DefaultText"/>
        <w:numPr>
          <w:ilvl w:val="2"/>
          <w:numId w:val="134"/>
        </w:numPr>
        <w:ind w:left="360"/>
        <w:jc w:val="both"/>
        <w:rPr>
          <w:rFonts w:ascii="Nimrod" w:hAnsi="Nimrod"/>
          <w:sz w:val="20"/>
        </w:rPr>
      </w:pPr>
      <w:r>
        <w:rPr>
          <w:rFonts w:ascii="Nimrod" w:hAnsi="Nimrod"/>
          <w:sz w:val="20"/>
        </w:rPr>
        <w:t>A database of goals.</w:t>
      </w:r>
    </w:p>
    <w:p w14:paraId="6276A63A" w14:textId="77777777" w:rsidR="004F7E24" w:rsidRPr="004804BA" w:rsidRDefault="004F7E24">
      <w:pPr>
        <w:pStyle w:val="DefaultText"/>
        <w:numPr>
          <w:ilvl w:val="2"/>
          <w:numId w:val="134"/>
        </w:numPr>
        <w:ind w:left="360"/>
        <w:jc w:val="both"/>
        <w:rPr>
          <w:rFonts w:ascii="Nimrod" w:hAnsi="Nimrod"/>
          <w:sz w:val="20"/>
          <w:lang w:val="en-GB"/>
        </w:rPr>
      </w:pPr>
      <w:r w:rsidRPr="00AE1678">
        <w:rPr>
          <w:rFonts w:ascii="Nimrod" w:hAnsi="Nimrod"/>
          <w:sz w:val="20"/>
        </w:rPr>
        <w:t>A sensorimotor, a schematic and a conceptual level. The schematic level produces associative schemata between significant patterns and actions.</w:t>
      </w:r>
    </w:p>
    <w:p w14:paraId="7CD3F2D5" w14:textId="77777777" w:rsidR="004F7E24" w:rsidRPr="004804BA" w:rsidRDefault="004F7E24">
      <w:pPr>
        <w:pStyle w:val="DefaultText"/>
        <w:numPr>
          <w:ilvl w:val="12"/>
          <w:numId w:val="0"/>
        </w:numPr>
        <w:ind w:left="360" w:hanging="360"/>
        <w:jc w:val="both"/>
        <w:rPr>
          <w:rFonts w:ascii="Nimrod" w:hAnsi="Nimrod"/>
          <w:sz w:val="20"/>
          <w:lang w:val="en-GB"/>
        </w:rPr>
      </w:pPr>
      <w:r w:rsidRPr="00AE1678">
        <w:t xml:space="preserve"> </w:t>
      </w:r>
      <w:r w:rsidRPr="00AE1678">
        <w:tab/>
      </w:r>
    </w:p>
    <w:p w14:paraId="6A17C791" w14:textId="4D0132D7" w:rsidR="004F7E24" w:rsidRPr="004804BA" w:rsidRDefault="004F7E24">
      <w:pPr>
        <w:pStyle w:val="DefaultText"/>
        <w:jc w:val="both"/>
        <w:rPr>
          <w:rFonts w:ascii="Nimrod" w:hAnsi="Nimrod"/>
          <w:sz w:val="20"/>
          <w:lang w:val="en-GB"/>
        </w:rPr>
      </w:pPr>
    </w:p>
    <w:p w14:paraId="2D4FFEFC" w14:textId="3E93FEFB" w:rsidR="004F7E24" w:rsidRDefault="004F7E24">
      <w:pPr>
        <w:pStyle w:val="DefaultText"/>
        <w:framePr w:hSpace="72" w:vSpace="72" w:wrap="auto" w:vAnchor="page" w:hAnchor="page" w:x="4041" w:y="865"/>
        <w:shd w:val="clear" w:color="auto" w:fill="FFFFFF"/>
        <w:jc w:val="both"/>
      </w:pPr>
    </w:p>
    <w:p w14:paraId="70F5E64E" w14:textId="4EA9B7A1" w:rsidR="004F7E24" w:rsidRDefault="00D72193">
      <w:pPr>
        <w:pStyle w:val="DefaultText"/>
        <w:jc w:val="both"/>
        <w:rPr>
          <w:rFonts w:ascii="Nimrod" w:hAnsi="Nimrod"/>
          <w:sz w:val="20"/>
        </w:rPr>
      </w:pPr>
      <w:r>
        <w:rPr>
          <w:noProof/>
          <w:sz w:val="20"/>
        </w:rPr>
        <w:drawing>
          <wp:inline distT="0" distB="0" distL="0" distR="0" wp14:anchorId="5FF66A29" wp14:editId="0B539C76">
            <wp:extent cx="4562475" cy="2190750"/>
            <wp:effectExtent l="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l="-1111" t="-2206" r="-12424" b="-5978"/>
                    <a:stretch>
                      <a:fillRect/>
                    </a:stretch>
                  </pic:blipFill>
                  <pic:spPr bwMode="auto">
                    <a:xfrm>
                      <a:off x="0" y="0"/>
                      <a:ext cx="4562475" cy="2190750"/>
                    </a:xfrm>
                    <a:prstGeom prst="rect">
                      <a:avLst/>
                    </a:prstGeom>
                    <a:noFill/>
                    <a:ln>
                      <a:noFill/>
                    </a:ln>
                  </pic:spPr>
                </pic:pic>
              </a:graphicData>
            </a:graphic>
          </wp:inline>
        </w:drawing>
      </w:r>
    </w:p>
    <w:p w14:paraId="24913998" w14:textId="77777777" w:rsidR="004F7E24" w:rsidRDefault="004F7E24">
      <w:pPr>
        <w:pStyle w:val="DefaultText"/>
        <w:jc w:val="both"/>
        <w:rPr>
          <w:rFonts w:ascii="Nimrod" w:hAnsi="Nimrod"/>
          <w:sz w:val="20"/>
        </w:rPr>
      </w:pPr>
    </w:p>
    <w:p w14:paraId="725B4E6A" w14:textId="77777777" w:rsidR="004F7E24" w:rsidRDefault="004F7E24">
      <w:pPr>
        <w:pStyle w:val="DefaultText"/>
        <w:jc w:val="both"/>
        <w:rPr>
          <w:rFonts w:ascii="Nimrod" w:hAnsi="Nimrod"/>
          <w:sz w:val="20"/>
        </w:rPr>
      </w:pPr>
    </w:p>
    <w:p w14:paraId="4390FC6F" w14:textId="6ED9AB87" w:rsidR="004F7E24" w:rsidRPr="004804BA" w:rsidRDefault="004F7E24">
      <w:pPr>
        <w:pStyle w:val="DefaultText"/>
        <w:jc w:val="both"/>
        <w:rPr>
          <w:rFonts w:ascii="Nimrod" w:hAnsi="Nimrod"/>
          <w:sz w:val="20"/>
          <w:lang w:val="en-GB"/>
        </w:rPr>
      </w:pPr>
      <w:r w:rsidRPr="00AE1678">
        <w:rPr>
          <w:rFonts w:ascii="Nimrod" w:hAnsi="Nimrod"/>
          <w:b/>
          <w:sz w:val="20"/>
        </w:rPr>
        <w:t>Fig. 17:</w:t>
      </w:r>
      <w:r w:rsidRPr="00AE1678">
        <w:rPr>
          <w:rFonts w:ascii="Nimrod" w:hAnsi="Nimrod"/>
          <w:sz w:val="20"/>
        </w:rPr>
        <w:t xml:space="preserve"> Controller model of Foliot and Michel (after Foliot and Michel, 1998, p. 4)</w:t>
      </w:r>
    </w:p>
    <w:p w14:paraId="2C310FF5" w14:textId="77777777" w:rsidR="004F7E24" w:rsidRPr="004804BA" w:rsidRDefault="004F7E24">
      <w:pPr>
        <w:pStyle w:val="DefaultText"/>
        <w:jc w:val="both"/>
        <w:rPr>
          <w:rFonts w:ascii="Nimrod" w:hAnsi="Nimrod"/>
          <w:sz w:val="20"/>
          <w:lang w:val="en-GB"/>
        </w:rPr>
      </w:pPr>
    </w:p>
    <w:p w14:paraId="713DF77A"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model distinguishes between cognitive and emotional processes. Each emotional process is defined by an assessment sequence that classifies stimuli according to the criteria </w:t>
      </w:r>
      <w:r w:rsidRPr="00AE1678">
        <w:rPr>
          <w:rFonts w:ascii="Nimrod" w:hAnsi="Nimrod"/>
          <w:i/>
          <w:sz w:val="20"/>
        </w:rPr>
        <w:t>novelty</w:t>
      </w:r>
      <w:r w:rsidRPr="00AE1678">
        <w:rPr>
          <w:rFonts w:ascii="Nimrod" w:hAnsi="Nimrod"/>
          <w:sz w:val="20"/>
        </w:rPr>
        <w:t xml:space="preserve">, </w:t>
      </w:r>
      <w:r w:rsidRPr="00AE1678">
        <w:rPr>
          <w:rFonts w:ascii="Nimrod" w:hAnsi="Nimrod"/>
          <w:i/>
          <w:sz w:val="20"/>
        </w:rPr>
        <w:t>pleasantness</w:t>
      </w:r>
      <w:r w:rsidRPr="00AE1678">
        <w:rPr>
          <w:rFonts w:ascii="Nimrod" w:hAnsi="Nimrod"/>
          <w:sz w:val="20"/>
        </w:rPr>
        <w:t xml:space="preserve">, </w:t>
      </w:r>
      <w:r w:rsidRPr="00AE1678">
        <w:rPr>
          <w:rFonts w:ascii="Nimrod" w:hAnsi="Nimrod"/>
          <w:i/>
          <w:sz w:val="20"/>
        </w:rPr>
        <w:t xml:space="preserve">goal significance </w:t>
      </w:r>
      <w:r w:rsidRPr="00AE1678">
        <w:rPr>
          <w:rFonts w:ascii="Nimrod" w:hAnsi="Nimrod"/>
          <w:sz w:val="20"/>
        </w:rPr>
        <w:t xml:space="preserve">and </w:t>
      </w:r>
      <w:r w:rsidRPr="00AE1678">
        <w:rPr>
          <w:rFonts w:ascii="Nimrod" w:hAnsi="Nimrod"/>
          <w:i/>
          <w:sz w:val="20"/>
        </w:rPr>
        <w:t>coping</w:t>
      </w:r>
      <w:r w:rsidRPr="00AE1678">
        <w:rPr>
          <w:rFonts w:ascii="Nimrod" w:hAnsi="Nimrod"/>
          <w:sz w:val="20"/>
        </w:rPr>
        <w:t xml:space="preserve"> .  Each stage of this process uses the results of the previous stages as input. </w:t>
      </w:r>
      <w:r w:rsidRPr="00AE1678">
        <w:rPr>
          <w:rFonts w:ascii="Nimrod" w:hAnsi="Nimrod"/>
          <w:i/>
          <w:sz w:val="20"/>
        </w:rPr>
        <w:t>Coping</w:t>
      </w:r>
      <w:r w:rsidRPr="00AE1678">
        <w:rPr>
          <w:rFonts w:ascii="Nimrod" w:hAnsi="Nimrod"/>
          <w:sz w:val="20"/>
        </w:rPr>
        <w:t xml:space="preserve"> knows the alternatives "possibility of reacting" and "no possibility of reacting". </w:t>
      </w:r>
    </w:p>
    <w:p w14:paraId="714BFC7A" w14:textId="77777777" w:rsidR="004F7E24" w:rsidRPr="004804BA" w:rsidRDefault="004F7E24">
      <w:pPr>
        <w:pStyle w:val="DefaultText"/>
        <w:jc w:val="both"/>
        <w:rPr>
          <w:rFonts w:ascii="Nimrod" w:hAnsi="Nimrod"/>
          <w:sz w:val="20"/>
          <w:lang w:val="en-GB"/>
        </w:rPr>
      </w:pPr>
    </w:p>
    <w:p w14:paraId="0B21C996"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cognitive processes know a primary goal (forward movement) and four secondary goals (left turn, right turn, follow left wall, follow right wall). Each goal is defined by a value in the body representation. </w:t>
      </w:r>
    </w:p>
    <w:p w14:paraId="2A3F3D4F" w14:textId="77777777" w:rsidR="004F7E24" w:rsidRPr="004804BA" w:rsidRDefault="004F7E24">
      <w:pPr>
        <w:pStyle w:val="DefaultText"/>
        <w:jc w:val="both"/>
        <w:rPr>
          <w:rFonts w:ascii="Nimrod" w:hAnsi="Nimrod"/>
          <w:sz w:val="20"/>
          <w:lang w:val="en-GB"/>
        </w:rPr>
      </w:pPr>
    </w:p>
    <w:p w14:paraId="571FD3EB" w14:textId="77777777" w:rsidR="004F7E24" w:rsidRPr="004804BA" w:rsidRDefault="004F7E24">
      <w:pPr>
        <w:pStyle w:val="DefaultText"/>
        <w:jc w:val="both"/>
        <w:rPr>
          <w:rFonts w:ascii="Nimrod" w:hAnsi="Nimrod"/>
          <w:sz w:val="20"/>
          <w:lang w:val="en-GB"/>
        </w:rPr>
      </w:pPr>
      <w:r w:rsidRPr="00AE1678">
        <w:rPr>
          <w:rFonts w:ascii="Nimrod" w:hAnsi="Nimrod"/>
          <w:sz w:val="20"/>
        </w:rPr>
        <w:lastRenderedPageBreak/>
        <w:t xml:space="preserve">In this model, learning always happens when the average state of the system contains a strong </w:t>
      </w:r>
      <w:r w:rsidRPr="00AE1678">
        <w:rPr>
          <w:rFonts w:ascii="Nimrod" w:hAnsi="Nimrod"/>
          <w:i/>
          <w:sz w:val="20"/>
        </w:rPr>
        <w:t>displeasure</w:t>
      </w:r>
      <w:r w:rsidRPr="00AE1678">
        <w:rPr>
          <w:rFonts w:ascii="Nimrod" w:hAnsi="Nimrod"/>
          <w:sz w:val="20"/>
        </w:rPr>
        <w:t xml:space="preserve"> value:</w:t>
      </w:r>
    </w:p>
    <w:p w14:paraId="7B11BE80" w14:textId="77777777" w:rsidR="004F7E24" w:rsidRPr="004804BA" w:rsidRDefault="004F7E24">
      <w:pPr>
        <w:pStyle w:val="DefaultText"/>
        <w:jc w:val="both"/>
        <w:rPr>
          <w:rFonts w:ascii="Nimrod" w:hAnsi="Nimrod"/>
          <w:sz w:val="20"/>
          <w:lang w:val="en-GB"/>
        </w:rPr>
      </w:pPr>
    </w:p>
    <w:p w14:paraId="72C6366C" w14:textId="77777777" w:rsidR="004F7E24" w:rsidRDefault="004F7E24">
      <w:pPr>
        <w:pStyle w:val="DefaultText"/>
        <w:ind w:left="720" w:right="720"/>
        <w:jc w:val="both"/>
        <w:rPr>
          <w:rFonts w:ascii="Nimrod" w:hAnsi="Nimrod"/>
          <w:sz w:val="20"/>
        </w:rPr>
      </w:pPr>
      <w:r>
        <w:rPr>
          <w:rFonts w:ascii="Nimrod" w:hAnsi="Nimrod"/>
          <w:sz w:val="20"/>
        </w:rPr>
        <w:t>“This produces a new scheme containing the newer stimulus as a sensory input. The process then waits to observe which goal is associated to this stimulus and [to] check whether this goal allows to come back to a normal state. If this normal state is reached within a small amount of time, the representation is associated to the scheme, otherwise, the scheme is destroyed.”</w:t>
      </w:r>
    </w:p>
    <w:p w14:paraId="3922CC3D" w14:textId="77777777" w:rsidR="004F7E24" w:rsidRPr="00AE1678" w:rsidRDefault="004F7E24">
      <w:pPr>
        <w:pStyle w:val="DefaultText"/>
        <w:ind w:left="720" w:right="720"/>
        <w:jc w:val="both"/>
        <w:rPr>
          <w:rFonts w:ascii="Nimrod" w:hAnsi="Nimrod"/>
          <w:sz w:val="20"/>
          <w:lang w:val="de-DE"/>
        </w:rPr>
      </w:pPr>
      <w:r w:rsidRPr="00AE1678">
        <w:rPr>
          <w:rFonts w:ascii="Nimrod" w:hAnsi="Nimrod"/>
          <w:sz w:val="20"/>
        </w:rPr>
        <w:t>(Foliot and Michel, 1998, p. 5)</w:t>
      </w:r>
    </w:p>
    <w:p w14:paraId="07021582" w14:textId="77777777" w:rsidR="004F7E24" w:rsidRPr="00AE1678" w:rsidRDefault="004F7E24">
      <w:pPr>
        <w:pStyle w:val="DefaultText"/>
        <w:jc w:val="both"/>
        <w:rPr>
          <w:rFonts w:ascii="Nimrod" w:hAnsi="Nimrod"/>
          <w:sz w:val="20"/>
          <w:lang w:val="de-DE"/>
        </w:rPr>
      </w:pPr>
    </w:p>
    <w:p w14:paraId="75FFCB6E" w14:textId="77777777" w:rsidR="004F7E24" w:rsidRPr="004804BA" w:rsidRDefault="004F7E24">
      <w:pPr>
        <w:pStyle w:val="DefaultText"/>
        <w:jc w:val="both"/>
        <w:rPr>
          <w:rFonts w:ascii="Nimrod" w:hAnsi="Nimrod"/>
          <w:sz w:val="20"/>
          <w:lang w:val="en-GB"/>
        </w:rPr>
      </w:pPr>
      <w:r w:rsidRPr="00AE1678">
        <w:rPr>
          <w:rFonts w:ascii="Nimrod" w:hAnsi="Nimrod"/>
          <w:sz w:val="20"/>
        </w:rPr>
        <w:t>A central component of the model is the mechanism that produces schemata. The conduct of the experiment showed that when obstacles were avoided, this took place either at the sensorimotor level, when an obstacle was detected by the infrared sensors, or at the schematic level, when an obstacle was not perceived. The schematic level corresponds to a temporary change of destination, which the authors interpret as the result of a danger signal or an internal assessment process.</w:t>
      </w:r>
    </w:p>
    <w:p w14:paraId="712C256E" w14:textId="77777777" w:rsidR="004F7E24" w:rsidRPr="004804BA" w:rsidRDefault="004F7E24">
      <w:pPr>
        <w:pStyle w:val="DefaultText"/>
        <w:jc w:val="both"/>
        <w:rPr>
          <w:rFonts w:ascii="Nimrod" w:hAnsi="Nimrod"/>
          <w:sz w:val="20"/>
          <w:lang w:val="en-GB"/>
        </w:rPr>
      </w:pPr>
    </w:p>
    <w:p w14:paraId="45A4F182"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With regard to the learning process, the system showed two fundamental instabilities in its behavior: Either the robot insisted on its once chosen </w:t>
      </w:r>
      <w:proofErr w:type="gramStart"/>
      <w:r w:rsidRPr="00AE1678">
        <w:rPr>
          <w:rFonts w:ascii="Nimrod" w:hAnsi="Nimrod"/>
          <w:sz w:val="20"/>
        </w:rPr>
        <w:t>goal</w:t>
      </w:r>
      <w:proofErr w:type="gramEnd"/>
      <w:r w:rsidRPr="00AE1678">
        <w:rPr>
          <w:rFonts w:ascii="Nimrod" w:hAnsi="Nimrod"/>
          <w:sz w:val="20"/>
        </w:rPr>
        <w:t xml:space="preserve"> or it changed its goals non-stop. Nevertheless, Foliot and Michel conclude that their approach is fundamentally </w:t>
      </w:r>
      <w:proofErr w:type="gramStart"/>
      <w:r w:rsidRPr="00AE1678">
        <w:rPr>
          <w:rFonts w:ascii="Nimrod" w:hAnsi="Nimrod"/>
          <w:sz w:val="20"/>
        </w:rPr>
        <w:t>correct, but</w:t>
      </w:r>
      <w:proofErr w:type="gramEnd"/>
      <w:r w:rsidRPr="00AE1678">
        <w:rPr>
          <w:rFonts w:ascii="Nimrod" w:hAnsi="Nimrod"/>
          <w:sz w:val="20"/>
        </w:rPr>
        <w:t xml:space="preserve"> requires a more detailed definition of the individual components.</w:t>
      </w:r>
    </w:p>
    <w:p w14:paraId="63D1EE80" w14:textId="77777777" w:rsidR="004F7E24" w:rsidRPr="004804BA" w:rsidRDefault="004F7E24">
      <w:pPr>
        <w:pStyle w:val="DefaultText"/>
        <w:jc w:val="both"/>
        <w:rPr>
          <w:rFonts w:ascii="Nimrod" w:hAnsi="Nimrod"/>
          <w:sz w:val="20"/>
          <w:lang w:val="en-GB"/>
        </w:rPr>
      </w:pPr>
    </w:p>
    <w:p w14:paraId="07B7A262" w14:textId="77777777" w:rsidR="004F7E24" w:rsidRPr="004804BA" w:rsidRDefault="004F7E24">
      <w:pPr>
        <w:pStyle w:val="DefaultText"/>
        <w:jc w:val="both"/>
        <w:rPr>
          <w:rFonts w:ascii="Nimrod" w:hAnsi="Nimrod"/>
          <w:sz w:val="20"/>
          <w:lang w:val="en-GB"/>
        </w:rPr>
      </w:pPr>
    </w:p>
    <w:p w14:paraId="2ADD4313" w14:textId="77777777" w:rsidR="004F7E24" w:rsidRPr="004804BA" w:rsidRDefault="004F7E24">
      <w:pPr>
        <w:pStyle w:val="DefaultText"/>
        <w:jc w:val="both"/>
        <w:rPr>
          <w:rFonts w:ascii="Nimrod" w:hAnsi="Nimrod"/>
          <w:sz w:val="20"/>
          <w:lang w:val="en-GB"/>
        </w:rPr>
      </w:pPr>
    </w:p>
    <w:p w14:paraId="0562EF98" w14:textId="77777777" w:rsidR="004F7E24" w:rsidRPr="004804BA" w:rsidRDefault="004F7E24">
      <w:pPr>
        <w:pStyle w:val="DefaultText"/>
        <w:jc w:val="both"/>
        <w:rPr>
          <w:rFonts w:ascii="Nimrod" w:hAnsi="Nimrod"/>
          <w:b/>
          <w:lang w:val="en-GB"/>
        </w:rPr>
      </w:pPr>
      <w:r w:rsidRPr="00AE1678">
        <w:rPr>
          <w:rFonts w:ascii="Nimrod" w:hAnsi="Nimrod"/>
          <w:b/>
        </w:rPr>
        <w:t xml:space="preserve">11.3. The model of </w:t>
      </w:r>
      <w:proofErr w:type="spellStart"/>
      <w:r w:rsidRPr="00AE1678">
        <w:rPr>
          <w:rFonts w:ascii="Nimrod" w:hAnsi="Nimrod"/>
          <w:b/>
        </w:rPr>
        <w:t>Gadanho</w:t>
      </w:r>
      <w:proofErr w:type="spellEnd"/>
      <w:r w:rsidRPr="00AE1678">
        <w:rPr>
          <w:rFonts w:ascii="Nimrod" w:hAnsi="Nimrod"/>
          <w:b/>
        </w:rPr>
        <w:t xml:space="preserve"> and Hallam</w:t>
      </w:r>
    </w:p>
    <w:p w14:paraId="3F8E5CD5" w14:textId="77777777" w:rsidR="004F7E24" w:rsidRPr="004804BA" w:rsidRDefault="004F7E24">
      <w:pPr>
        <w:pStyle w:val="DefaultText"/>
        <w:jc w:val="both"/>
        <w:rPr>
          <w:rFonts w:ascii="Nimrod" w:hAnsi="Nimrod"/>
          <w:sz w:val="20"/>
          <w:lang w:val="en-GB"/>
        </w:rPr>
      </w:pPr>
    </w:p>
    <w:p w14:paraId="538C1D36" w14:textId="77777777" w:rsidR="004F7E24" w:rsidRPr="004804BA" w:rsidRDefault="004F7E24">
      <w:pPr>
        <w:pStyle w:val="DefaultText"/>
        <w:jc w:val="both"/>
        <w:rPr>
          <w:rFonts w:ascii="Nimrod" w:hAnsi="Nimrod"/>
          <w:sz w:val="20"/>
          <w:lang w:val="en-GB"/>
        </w:rPr>
      </w:pPr>
      <w:proofErr w:type="spellStart"/>
      <w:r w:rsidRPr="00AE1678">
        <w:rPr>
          <w:rFonts w:ascii="Nimrod" w:hAnsi="Nimrod"/>
          <w:sz w:val="20"/>
        </w:rPr>
        <w:t>Gadanho</w:t>
      </w:r>
      <w:proofErr w:type="spellEnd"/>
      <w:r w:rsidRPr="00AE1678">
        <w:rPr>
          <w:rFonts w:ascii="Nimrod" w:hAnsi="Nimrod"/>
          <w:sz w:val="20"/>
        </w:rPr>
        <w:t xml:space="preserve"> and Hallam have investigated the role of emotions in an autonomous robot that adapts to its environment through reinforcement learning (</w:t>
      </w:r>
      <w:proofErr w:type="spellStart"/>
      <w:r w:rsidRPr="00AE1678">
        <w:rPr>
          <w:rFonts w:ascii="Nimrod" w:hAnsi="Nimrod"/>
          <w:sz w:val="20"/>
        </w:rPr>
        <w:t>Gadanho</w:t>
      </w:r>
      <w:proofErr w:type="spellEnd"/>
      <w:r w:rsidRPr="00AE1678">
        <w:rPr>
          <w:rFonts w:ascii="Nimrod" w:hAnsi="Nimrod"/>
          <w:sz w:val="20"/>
        </w:rPr>
        <w:t xml:space="preserve"> and Hallam, 1998).  To do this, they worked with a simulated Khepera robot.</w:t>
      </w:r>
    </w:p>
    <w:p w14:paraId="4149858C" w14:textId="77777777" w:rsidR="004F7E24" w:rsidRPr="004804BA" w:rsidRDefault="004F7E24">
      <w:pPr>
        <w:pStyle w:val="DefaultText"/>
        <w:jc w:val="both"/>
        <w:rPr>
          <w:rFonts w:ascii="Nimrod" w:hAnsi="Nimrod"/>
          <w:sz w:val="20"/>
          <w:lang w:val="en-GB"/>
        </w:rPr>
      </w:pPr>
    </w:p>
    <w:p w14:paraId="3C951909"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authors modeled their emotion model according to the </w:t>
      </w:r>
      <w:r w:rsidRPr="00AE1678">
        <w:rPr>
          <w:rFonts w:ascii="Nimrod" w:hAnsi="Nimrod"/>
          <w:i/>
          <w:sz w:val="20"/>
        </w:rPr>
        <w:t>somatic marker hypothesis</w:t>
      </w:r>
      <w:r w:rsidRPr="00AE1678">
        <w:rPr>
          <w:rFonts w:ascii="Nimrod" w:hAnsi="Nimrod"/>
          <w:sz w:val="20"/>
        </w:rPr>
        <w:t xml:space="preserve"> proposed by Damasio (1994). Damasio assumes that emotions evoke special body feelings. These body sensations are the result of experiences with internal preference systems and external events, and help predict outcomes of certain scenarios. In this way, </w:t>
      </w:r>
      <w:r w:rsidRPr="00AE1678">
        <w:rPr>
          <w:rFonts w:ascii="Nimrod" w:hAnsi="Nimrod"/>
          <w:i/>
          <w:sz w:val="20"/>
        </w:rPr>
        <w:t>somatic markers</w:t>
      </w:r>
      <w:r w:rsidRPr="00AE1678">
        <w:rPr>
          <w:rFonts w:ascii="Nimrod" w:hAnsi="Nimrod"/>
          <w:sz w:val="20"/>
        </w:rPr>
        <w:t xml:space="preserve"> are </w:t>
      </w:r>
      <w:proofErr w:type="gramStart"/>
      <w:r w:rsidRPr="00AE1678">
        <w:rPr>
          <w:rFonts w:ascii="Nimrod" w:hAnsi="Nimrod"/>
          <w:sz w:val="20"/>
        </w:rPr>
        <w:t>intended  to</w:t>
      </w:r>
      <w:proofErr w:type="gramEnd"/>
      <w:r w:rsidRPr="00AE1678">
        <w:rPr>
          <w:rFonts w:ascii="Nimrod" w:hAnsi="Nimrod"/>
          <w:sz w:val="20"/>
        </w:rPr>
        <w:t xml:space="preserve"> help people make quick decisions without requiring a high processing capacity and a long time. </w:t>
      </w:r>
    </w:p>
    <w:p w14:paraId="3EEE4B8E" w14:textId="77777777" w:rsidR="004F7E24" w:rsidRPr="004804BA" w:rsidRDefault="004F7E24">
      <w:pPr>
        <w:pStyle w:val="DefaultText"/>
        <w:jc w:val="both"/>
        <w:rPr>
          <w:rFonts w:ascii="Nimrod" w:hAnsi="Nimrod"/>
          <w:sz w:val="20"/>
          <w:lang w:val="en-GB"/>
        </w:rPr>
      </w:pPr>
    </w:p>
    <w:p w14:paraId="56D565E5"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model developed on this basis by Gadanho and Hallam knows four basic emotions: </w:t>
      </w:r>
      <w:r w:rsidRPr="00AE1678">
        <w:rPr>
          <w:rFonts w:ascii="Nimrod" w:hAnsi="Nimrod"/>
          <w:i/>
          <w:sz w:val="20"/>
        </w:rPr>
        <w:t>Happiness</w:t>
      </w:r>
      <w:r w:rsidRPr="00AE1678">
        <w:rPr>
          <w:rFonts w:ascii="Nimrod" w:hAnsi="Nimrod"/>
          <w:sz w:val="20"/>
        </w:rPr>
        <w:t xml:space="preserve">, </w:t>
      </w:r>
      <w:r w:rsidRPr="00AE1678">
        <w:rPr>
          <w:rFonts w:ascii="Nimrod" w:hAnsi="Nimrod"/>
          <w:i/>
          <w:sz w:val="20"/>
        </w:rPr>
        <w:t>Sadness</w:t>
      </w:r>
      <w:r w:rsidRPr="00AE1678">
        <w:rPr>
          <w:rFonts w:ascii="Nimrod" w:hAnsi="Nimrod"/>
          <w:sz w:val="20"/>
        </w:rPr>
        <w:t xml:space="preserve">, </w:t>
      </w:r>
      <w:r w:rsidRPr="00AE1678">
        <w:rPr>
          <w:rFonts w:ascii="Nimrod" w:hAnsi="Nimrod"/>
          <w:i/>
          <w:sz w:val="20"/>
        </w:rPr>
        <w:t>Fear</w:t>
      </w:r>
      <w:r w:rsidRPr="00AE1678">
        <w:rPr>
          <w:rFonts w:ascii="Nimrod" w:hAnsi="Nimrod"/>
          <w:sz w:val="20"/>
        </w:rPr>
        <w:t xml:space="preserve"> and </w:t>
      </w:r>
      <w:r w:rsidRPr="00AE1678">
        <w:rPr>
          <w:rFonts w:ascii="Nimrod" w:hAnsi="Nimrod"/>
          <w:i/>
          <w:sz w:val="20"/>
        </w:rPr>
        <w:t>Anger</w:t>
      </w:r>
      <w:r w:rsidRPr="00AE1678">
        <w:rPr>
          <w:rFonts w:ascii="Nimrod" w:hAnsi="Nimrod"/>
          <w:sz w:val="20"/>
        </w:rPr>
        <w:t xml:space="preserve">. The intensity of each emotion is determined by the robot's internal </w:t>
      </w:r>
      <w:r w:rsidRPr="00AE1678">
        <w:rPr>
          <w:rFonts w:ascii="Nimrod" w:hAnsi="Nimrod"/>
          <w:i/>
          <w:sz w:val="20"/>
        </w:rPr>
        <w:t>feelings</w:t>
      </w:r>
      <w:r w:rsidRPr="00AE1678">
        <w:rPr>
          <w:rFonts w:ascii="Nimrod" w:hAnsi="Nimrod"/>
          <w:sz w:val="20"/>
        </w:rPr>
        <w:t xml:space="preserve">. These feelings are: </w:t>
      </w:r>
      <w:r w:rsidRPr="00AE1678">
        <w:rPr>
          <w:rFonts w:ascii="Nimrod" w:hAnsi="Nimrod"/>
          <w:i/>
          <w:sz w:val="20"/>
        </w:rPr>
        <w:t>Hunger</w:t>
      </w:r>
      <w:r w:rsidRPr="00AE1678">
        <w:rPr>
          <w:rFonts w:ascii="Nimrod" w:hAnsi="Nimrod"/>
          <w:sz w:val="20"/>
        </w:rPr>
        <w:t xml:space="preserve">, </w:t>
      </w:r>
      <w:r w:rsidRPr="00AE1678">
        <w:rPr>
          <w:rFonts w:ascii="Nimrod" w:hAnsi="Nimrod"/>
          <w:i/>
          <w:sz w:val="20"/>
        </w:rPr>
        <w:t>Pain</w:t>
      </w:r>
      <w:r w:rsidRPr="00AE1678">
        <w:rPr>
          <w:rFonts w:ascii="Nimrod" w:hAnsi="Nimrod"/>
          <w:sz w:val="20"/>
        </w:rPr>
        <w:t xml:space="preserve">, </w:t>
      </w:r>
      <w:r w:rsidRPr="00AE1678">
        <w:rPr>
          <w:rFonts w:ascii="Nimrod" w:hAnsi="Nimrod"/>
          <w:i/>
          <w:sz w:val="20"/>
        </w:rPr>
        <w:t>Restlessness</w:t>
      </w:r>
      <w:r w:rsidRPr="00AE1678">
        <w:rPr>
          <w:rFonts w:ascii="Nimrod" w:hAnsi="Nimrod"/>
          <w:sz w:val="20"/>
        </w:rPr>
        <w:t xml:space="preserve">, </w:t>
      </w:r>
      <w:r w:rsidRPr="00AE1678">
        <w:rPr>
          <w:rFonts w:ascii="Nimrod" w:hAnsi="Nimrod"/>
          <w:i/>
          <w:sz w:val="20"/>
        </w:rPr>
        <w:t>Temperature</w:t>
      </w:r>
      <w:r w:rsidRPr="00AE1678">
        <w:rPr>
          <w:rFonts w:ascii="Nimrod" w:hAnsi="Nimrod"/>
          <w:sz w:val="20"/>
        </w:rPr>
        <w:t xml:space="preserve">, </w:t>
      </w:r>
      <w:r w:rsidRPr="00AE1678">
        <w:rPr>
          <w:rFonts w:ascii="Nimrod" w:hAnsi="Nimrod"/>
          <w:i/>
          <w:sz w:val="20"/>
        </w:rPr>
        <w:t>Eating</w:t>
      </w:r>
      <w:r w:rsidRPr="00AE1678">
        <w:rPr>
          <w:rFonts w:ascii="Nimrod" w:hAnsi="Nimrod"/>
          <w:sz w:val="20"/>
        </w:rPr>
        <w:t xml:space="preserve">, </w:t>
      </w:r>
      <w:r w:rsidRPr="00AE1678">
        <w:rPr>
          <w:rFonts w:ascii="Nimrod" w:hAnsi="Nimrod"/>
          <w:i/>
          <w:sz w:val="20"/>
        </w:rPr>
        <w:t>Smell</w:t>
      </w:r>
      <w:r w:rsidRPr="00AE1678">
        <w:rPr>
          <w:rFonts w:ascii="Nimrod" w:hAnsi="Nimrod"/>
          <w:sz w:val="20"/>
        </w:rPr>
        <w:t xml:space="preserve">, </w:t>
      </w:r>
      <w:r w:rsidRPr="00AE1678">
        <w:rPr>
          <w:rFonts w:ascii="Nimrod" w:hAnsi="Nimrod"/>
          <w:i/>
          <w:sz w:val="20"/>
        </w:rPr>
        <w:t>Warmth</w:t>
      </w:r>
      <w:r w:rsidRPr="00AE1678">
        <w:rPr>
          <w:rFonts w:ascii="Nimrod" w:hAnsi="Nimrod"/>
          <w:sz w:val="20"/>
        </w:rPr>
        <w:t xml:space="preserve"> and </w:t>
      </w:r>
      <w:r w:rsidRPr="00AE1678">
        <w:rPr>
          <w:rFonts w:ascii="Nimrod" w:hAnsi="Nimrod"/>
          <w:i/>
          <w:sz w:val="20"/>
        </w:rPr>
        <w:t>Proximity</w:t>
      </w:r>
      <w:r w:rsidRPr="00AE1678">
        <w:rPr>
          <w:rFonts w:ascii="Nimrod" w:hAnsi="Nimrod"/>
          <w:sz w:val="20"/>
        </w:rPr>
        <w:t xml:space="preserve">. Each emotion is defined by a set of constant emotional dependencies and a bias value. For example, the intensity of </w:t>
      </w:r>
      <w:r w:rsidRPr="00AE1678">
        <w:rPr>
          <w:rFonts w:ascii="Nimrod" w:hAnsi="Nimrod"/>
          <w:i/>
          <w:sz w:val="20"/>
        </w:rPr>
        <w:t>sadness</w:t>
      </w:r>
      <w:r w:rsidRPr="00AE1678">
        <w:rPr>
          <w:rFonts w:ascii="Nimrod" w:hAnsi="Nimrod"/>
          <w:sz w:val="20"/>
        </w:rPr>
        <w:t xml:space="preserve"> </w:t>
      </w:r>
      <w:proofErr w:type="gramStart"/>
      <w:r w:rsidRPr="00AE1678">
        <w:rPr>
          <w:rFonts w:ascii="Nimrod" w:hAnsi="Nimrod"/>
          <w:sz w:val="20"/>
        </w:rPr>
        <w:t>is  high</w:t>
      </w:r>
      <w:proofErr w:type="gramEnd"/>
      <w:r w:rsidRPr="00AE1678">
        <w:rPr>
          <w:rFonts w:ascii="Nimrod" w:hAnsi="Nimrod"/>
          <w:sz w:val="20"/>
        </w:rPr>
        <w:t xml:space="preserve"> when </w:t>
      </w:r>
      <w:r w:rsidRPr="00AE1678">
        <w:rPr>
          <w:rFonts w:ascii="Nimrod" w:hAnsi="Nimrod"/>
          <w:i/>
          <w:sz w:val="20"/>
        </w:rPr>
        <w:t>hunger</w:t>
      </w:r>
      <w:r w:rsidRPr="00AE1678">
        <w:rPr>
          <w:rFonts w:ascii="Nimrod" w:hAnsi="Nimrod"/>
          <w:sz w:val="20"/>
        </w:rPr>
        <w:t xml:space="preserve"> and </w:t>
      </w:r>
      <w:r w:rsidRPr="00AE1678">
        <w:rPr>
          <w:rFonts w:ascii="Nimrod" w:hAnsi="Nimrod"/>
          <w:i/>
          <w:sz w:val="20"/>
        </w:rPr>
        <w:t>restlessness</w:t>
      </w:r>
      <w:r w:rsidRPr="00AE1678">
        <w:rPr>
          <w:rFonts w:ascii="Nimrod" w:hAnsi="Nimrod"/>
          <w:sz w:val="20"/>
        </w:rPr>
        <w:t xml:space="preserve"> are high and the robot is not eating. </w:t>
      </w:r>
    </w:p>
    <w:p w14:paraId="53B2DDD4" w14:textId="77777777" w:rsidR="004F7E24" w:rsidRPr="004804BA" w:rsidRDefault="004F7E24">
      <w:pPr>
        <w:pStyle w:val="DefaultText"/>
        <w:jc w:val="both"/>
        <w:rPr>
          <w:rFonts w:ascii="Nimrod" w:hAnsi="Nimrod"/>
          <w:sz w:val="20"/>
          <w:lang w:val="en-GB"/>
        </w:rPr>
      </w:pPr>
    </w:p>
    <w:p w14:paraId="0FF4ED7A"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In </w:t>
      </w:r>
      <w:proofErr w:type="spellStart"/>
      <w:r w:rsidRPr="00AE1678">
        <w:rPr>
          <w:rFonts w:ascii="Nimrod" w:hAnsi="Nimrod"/>
          <w:sz w:val="20"/>
        </w:rPr>
        <w:t>Gadanho</w:t>
      </w:r>
      <w:proofErr w:type="spellEnd"/>
      <w:r w:rsidRPr="00AE1678">
        <w:rPr>
          <w:rFonts w:ascii="Nimrod" w:hAnsi="Nimrod"/>
          <w:sz w:val="20"/>
        </w:rPr>
        <w:t xml:space="preserve"> and Hallam's model, each emotion tries to influence the </w:t>
      </w:r>
      <w:r w:rsidRPr="00AE1678">
        <w:rPr>
          <w:rFonts w:ascii="Nimrod" w:hAnsi="Nimrod"/>
          <w:i/>
          <w:sz w:val="20"/>
        </w:rPr>
        <w:t>body state</w:t>
      </w:r>
      <w:r w:rsidRPr="00AE1678">
        <w:rPr>
          <w:rFonts w:ascii="Nimrod" w:hAnsi="Nimrod"/>
          <w:sz w:val="20"/>
        </w:rPr>
        <w:t xml:space="preserve"> in such a way that the resulting body state is </w:t>
      </w:r>
      <w:proofErr w:type="gramStart"/>
      <w:r w:rsidRPr="00AE1678">
        <w:rPr>
          <w:rFonts w:ascii="Nimrod" w:hAnsi="Nimrod"/>
          <w:sz w:val="20"/>
        </w:rPr>
        <w:t>similar to</w:t>
      </w:r>
      <w:proofErr w:type="gramEnd"/>
      <w:r w:rsidRPr="00AE1678">
        <w:rPr>
          <w:rFonts w:ascii="Nimrod" w:hAnsi="Nimrod"/>
          <w:sz w:val="20"/>
        </w:rPr>
        <w:t xml:space="preserve"> that which evokes that specific emotion. To do this, the emotion uses a simple hormonal system. A hormone is associated with every feeling. The intensity of a feeling is not derived directly from the value of the body perception that evokes the feeling, but from the sum of the perception and the hormone value:</w:t>
      </w:r>
    </w:p>
    <w:p w14:paraId="42472488" w14:textId="77777777" w:rsidR="004F7E24" w:rsidRPr="004804BA" w:rsidRDefault="004F7E24">
      <w:pPr>
        <w:pStyle w:val="DefaultText"/>
        <w:jc w:val="both"/>
        <w:rPr>
          <w:rFonts w:ascii="Nimrod" w:hAnsi="Nimrod"/>
          <w:sz w:val="20"/>
          <w:lang w:val="en-GB"/>
        </w:rPr>
      </w:pPr>
    </w:p>
    <w:p w14:paraId="3E514CA0" w14:textId="77777777" w:rsidR="004F7E24" w:rsidRDefault="004F7E24">
      <w:pPr>
        <w:pStyle w:val="DefaultText"/>
        <w:ind w:left="720" w:right="720"/>
        <w:jc w:val="both"/>
        <w:rPr>
          <w:rFonts w:ascii="Nimrod" w:hAnsi="Nimrod"/>
          <w:sz w:val="20"/>
        </w:rPr>
      </w:pPr>
      <w:r>
        <w:rPr>
          <w:rFonts w:ascii="Nimrod" w:hAnsi="Nimrod"/>
          <w:sz w:val="20"/>
        </w:rPr>
        <w:t>“The hormone values can be (positively or negatively) high enough to totally hide the real sensations from the robot's perception of its body. The hormone quantities produced by each emotion are directly related to its intensity and its dependencies on the associated feelings. The stronger the dependency on a certain feeling, the greater quantity of the associated hormone is produced by an emotion.”</w:t>
      </w:r>
    </w:p>
    <w:p w14:paraId="4FF55A16"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lastRenderedPageBreak/>
        <w:t>(Gadanho and Hallam, 1998, p. 2)</w:t>
      </w:r>
    </w:p>
    <w:p w14:paraId="128DCE2B" w14:textId="77777777" w:rsidR="004F7E24" w:rsidRPr="004804BA" w:rsidRDefault="004F7E24">
      <w:pPr>
        <w:pStyle w:val="DefaultText"/>
        <w:jc w:val="both"/>
        <w:rPr>
          <w:rFonts w:ascii="Nimrod" w:hAnsi="Nimrod"/>
          <w:sz w:val="20"/>
          <w:lang w:val="en-GB"/>
        </w:rPr>
      </w:pPr>
    </w:p>
    <w:p w14:paraId="652B08BB" w14:textId="77777777" w:rsidR="004F7E24" w:rsidRPr="004804BA" w:rsidRDefault="004F7E24">
      <w:pPr>
        <w:pStyle w:val="DefaultText"/>
        <w:jc w:val="both"/>
        <w:rPr>
          <w:rFonts w:ascii="Nimrod" w:hAnsi="Nimrod"/>
          <w:sz w:val="20"/>
          <w:lang w:val="en-GB"/>
        </w:rPr>
      </w:pPr>
      <w:r w:rsidRPr="00AE1678">
        <w:rPr>
          <w:rFonts w:ascii="Nimrod" w:hAnsi="Nimrod"/>
          <w:sz w:val="20"/>
        </w:rPr>
        <w:t>The hormone levels can rise quickly, but slowly subside again, so that the emotional state is maintained for a while, even if the emotion-triggering situation is long over.</w:t>
      </w:r>
    </w:p>
    <w:p w14:paraId="3EFAE838" w14:textId="77777777" w:rsidR="004F7E24" w:rsidRPr="004804BA" w:rsidRDefault="004F7E24">
      <w:pPr>
        <w:pStyle w:val="DefaultText"/>
        <w:jc w:val="both"/>
        <w:rPr>
          <w:rFonts w:ascii="Nimrod" w:hAnsi="Nimrod"/>
          <w:sz w:val="20"/>
          <w:lang w:val="en-GB"/>
        </w:rPr>
      </w:pPr>
    </w:p>
    <w:p w14:paraId="3AAB709B"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robot equipped with this emotion system has the task of seeking out food sources scattered in its environment and consuming energy. The faster it moves, the more energy it consumes. The food sources consist of lights that the robot can perceive. In order to draw energy from it, he has to push the food source. This releases energy for a short time and also an odor that the robot can perceive. To absorb the energy, the robot must turn and turn its back on the food source. After a short time, the food source is empty and needs a certain amount of time to regenerate. So the robot has to look for other food sources. If a food source has no energy, its light goes out. </w:t>
      </w:r>
    </w:p>
    <w:p w14:paraId="5E0BAFFE" w14:textId="77777777" w:rsidR="004F7E24" w:rsidRPr="004804BA" w:rsidRDefault="004F7E24">
      <w:pPr>
        <w:pStyle w:val="DefaultText"/>
        <w:jc w:val="both"/>
        <w:rPr>
          <w:rFonts w:ascii="Nimrod" w:hAnsi="Nimrod"/>
          <w:sz w:val="20"/>
          <w:lang w:val="en-GB"/>
        </w:rPr>
      </w:pPr>
    </w:p>
    <w:p w14:paraId="016B7A45" w14:textId="77777777" w:rsidR="004F7E24" w:rsidRPr="004804BA" w:rsidRDefault="004F7E24">
      <w:pPr>
        <w:pStyle w:val="DefaultText"/>
        <w:jc w:val="both"/>
        <w:rPr>
          <w:rFonts w:ascii="Nimrod" w:hAnsi="Nimrod"/>
          <w:sz w:val="20"/>
          <w:lang w:val="en-GB"/>
        </w:rPr>
      </w:pPr>
      <w:r w:rsidRPr="00AE1678">
        <w:rPr>
          <w:rFonts w:ascii="Nimrod" w:hAnsi="Nimrod"/>
          <w:sz w:val="20"/>
        </w:rPr>
        <w:t>In the context of this task, the emotional dependencies on feelings are as follows:</w:t>
      </w:r>
    </w:p>
    <w:p w14:paraId="133E5820" w14:textId="77777777" w:rsidR="004F7E24" w:rsidRPr="004804BA" w:rsidRDefault="004F7E24">
      <w:pPr>
        <w:pStyle w:val="DefaultText"/>
        <w:jc w:val="both"/>
        <w:rPr>
          <w:rFonts w:ascii="Nimrod" w:hAnsi="Nimrod"/>
          <w:sz w:val="20"/>
          <w:lang w:val="en-GB"/>
        </w:rPr>
      </w:pPr>
    </w:p>
    <w:p w14:paraId="59C779CC"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AE1678">
        <w:rPr>
          <w:rFonts w:ascii="Wingdings" w:hAnsi="Wingdings"/>
        </w:rPr>
        <w:tab/>
      </w:r>
      <w:r w:rsidRPr="00AE1678">
        <w:rPr>
          <w:rFonts w:ascii="Nimrod" w:hAnsi="Nimrod"/>
          <w:sz w:val="20"/>
        </w:rPr>
        <w:t>The robot is happy (</w:t>
      </w:r>
      <w:r w:rsidRPr="00AE1678">
        <w:rPr>
          <w:rFonts w:ascii="Nimrod" w:hAnsi="Nimrod"/>
          <w:i/>
          <w:sz w:val="20"/>
        </w:rPr>
        <w:t>Happy</w:t>
      </w:r>
      <w:r w:rsidRPr="00AE1678">
        <w:rPr>
          <w:rFonts w:ascii="Nimrod" w:hAnsi="Nimrod"/>
          <w:sz w:val="20"/>
        </w:rPr>
        <w:t>) if the current situation does not present any problems. He is especially happy when he has used his engines a lot or is just recharging his batteries.</w:t>
      </w:r>
    </w:p>
    <w:p w14:paraId="549878F6"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AE1678">
        <w:rPr>
          <w:rFonts w:ascii="Wingdings" w:hAnsi="Wingdings"/>
        </w:rPr>
        <w:tab/>
      </w:r>
      <w:r w:rsidRPr="00AE1678">
        <w:rPr>
          <w:rFonts w:ascii="Nimrod" w:hAnsi="Nimrod"/>
          <w:sz w:val="20"/>
        </w:rPr>
        <w:t>The robot is sad (</w:t>
      </w:r>
      <w:r w:rsidRPr="00AE1678">
        <w:rPr>
          <w:rFonts w:ascii="Nimrod" w:hAnsi="Nimrod"/>
          <w:i/>
          <w:sz w:val="20"/>
        </w:rPr>
        <w:t>Sad</w:t>
      </w:r>
      <w:r w:rsidRPr="00AE1678">
        <w:rPr>
          <w:rFonts w:ascii="Nimrod" w:hAnsi="Nimrod"/>
          <w:sz w:val="20"/>
        </w:rPr>
        <w:t>), when it has little energy and does not absorb any energy.</w:t>
      </w:r>
    </w:p>
    <w:p w14:paraId="78656276"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AE1678">
        <w:rPr>
          <w:rFonts w:ascii="Wingdings" w:hAnsi="Wingdings"/>
        </w:rPr>
        <w:tab/>
      </w:r>
      <w:r w:rsidRPr="00AE1678">
        <w:rPr>
          <w:rFonts w:ascii="Nimrod" w:hAnsi="Nimrod"/>
          <w:sz w:val="20"/>
        </w:rPr>
        <w:t>If the robot hits a wall, the pain it feels makes it anxious (</w:t>
      </w:r>
      <w:r w:rsidRPr="00AE1678">
        <w:rPr>
          <w:rFonts w:ascii="Nimrod" w:hAnsi="Nimrod"/>
          <w:i/>
          <w:sz w:val="20"/>
        </w:rPr>
        <w:t>fearful</w:t>
      </w:r>
      <w:r w:rsidRPr="00AE1678">
        <w:rPr>
          <w:rFonts w:ascii="Nimrod" w:hAnsi="Nimrod"/>
          <w:sz w:val="20"/>
        </w:rPr>
        <w:t>).</w:t>
      </w:r>
    </w:p>
    <w:p w14:paraId="647F34B0"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AE1678">
        <w:rPr>
          <w:rFonts w:ascii="Wingdings" w:hAnsi="Wingdings"/>
        </w:rPr>
        <w:tab/>
      </w:r>
      <w:r w:rsidRPr="00AE1678">
        <w:rPr>
          <w:rFonts w:ascii="Nimrod" w:hAnsi="Nimrod"/>
          <w:sz w:val="20"/>
        </w:rPr>
        <w:t>If the robot stays in one position for too long, it becomes restless. This makes him angry (</w:t>
      </w:r>
      <w:r w:rsidRPr="00AE1678">
        <w:rPr>
          <w:rFonts w:ascii="Nimrod" w:hAnsi="Nimrod"/>
          <w:i/>
          <w:sz w:val="20"/>
        </w:rPr>
        <w:t>Angry</w:t>
      </w:r>
      <w:r w:rsidRPr="00AE1678">
        <w:rPr>
          <w:rFonts w:ascii="Nimrod" w:hAnsi="Nimrod"/>
          <w:sz w:val="20"/>
        </w:rPr>
        <w:t>). The anger persists until it moves or changes its current actions.</w:t>
      </w:r>
    </w:p>
    <w:p w14:paraId="7F152C75" w14:textId="77777777" w:rsidR="004F7E24" w:rsidRPr="004804BA" w:rsidRDefault="004F7E24">
      <w:pPr>
        <w:pStyle w:val="DefaultText"/>
        <w:numPr>
          <w:ilvl w:val="12"/>
          <w:numId w:val="0"/>
        </w:numPr>
        <w:ind w:left="360" w:hanging="360"/>
        <w:jc w:val="both"/>
        <w:rPr>
          <w:rFonts w:ascii="Nimrod" w:hAnsi="Nimrod"/>
          <w:sz w:val="20"/>
          <w:lang w:val="en-GB"/>
        </w:rPr>
      </w:pPr>
      <w:r w:rsidRPr="00AE1678">
        <w:rPr>
          <w:rFonts w:ascii="Wingdings" w:hAnsi="Wingdings"/>
        </w:rPr>
        <w:tab/>
      </w:r>
    </w:p>
    <w:p w14:paraId="6A57939D"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system learns through </w:t>
      </w:r>
      <w:r w:rsidRPr="00AE1678">
        <w:rPr>
          <w:rFonts w:ascii="Nimrod" w:hAnsi="Nimrod"/>
          <w:i/>
          <w:sz w:val="20"/>
        </w:rPr>
        <w:t>reinforcement learning</w:t>
      </w:r>
      <w:r w:rsidRPr="00AE1678">
        <w:rPr>
          <w:rFonts w:ascii="Nimrod" w:hAnsi="Nimrod"/>
          <w:sz w:val="20"/>
        </w:rPr>
        <w:t xml:space="preserve">. In order to shorten the learning process, the basic behaviors of the robot were programmed in advance so that the system could concentrate on learning behavioral coordination. The three basic behaviors of the robot are avoiding obstacles, seeking out light sources and driving along a wall. </w:t>
      </w:r>
    </w:p>
    <w:p w14:paraId="3CC6EBD7" w14:textId="77777777" w:rsidR="004F7E24" w:rsidRPr="004804BA" w:rsidRDefault="004F7E24">
      <w:pPr>
        <w:pStyle w:val="DefaultText"/>
        <w:jc w:val="both"/>
        <w:rPr>
          <w:rFonts w:ascii="Nimrod" w:hAnsi="Nimrod"/>
          <w:sz w:val="20"/>
          <w:lang w:val="en-GB"/>
        </w:rPr>
      </w:pPr>
    </w:p>
    <w:p w14:paraId="36526FF9"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system has a controller with two separate modules. The </w:t>
      </w:r>
      <w:r w:rsidRPr="00AE1678">
        <w:rPr>
          <w:rFonts w:ascii="Nimrod" w:hAnsi="Nimrod"/>
          <w:i/>
          <w:sz w:val="20"/>
        </w:rPr>
        <w:t>Associative Memory Module</w:t>
      </w:r>
      <w:r w:rsidRPr="00AE1678">
        <w:rPr>
          <w:rFonts w:ascii="Nimrod" w:hAnsi="Nimrod"/>
          <w:sz w:val="20"/>
        </w:rPr>
        <w:t xml:space="preserve"> is a neural network that associates the robot's feelings with the currently expected values of each of its three behaviors. The algorithm used is </w:t>
      </w:r>
      <w:r w:rsidRPr="00AE1678">
        <w:rPr>
          <w:rFonts w:ascii="Nimrod" w:hAnsi="Nimrod"/>
          <w:i/>
          <w:sz w:val="20"/>
        </w:rPr>
        <w:t>Q-Learning</w:t>
      </w:r>
      <w:r w:rsidRPr="00AE1678">
        <w:rPr>
          <w:rFonts w:ascii="Nimrod" w:hAnsi="Nimrod"/>
          <w:sz w:val="20"/>
        </w:rPr>
        <w:t xml:space="preserve">.  The </w:t>
      </w:r>
      <w:proofErr w:type="spellStart"/>
      <w:r w:rsidRPr="00AE1678">
        <w:rPr>
          <w:rFonts w:ascii="Nimrod" w:hAnsi="Nimrod"/>
          <w:i/>
          <w:sz w:val="20"/>
        </w:rPr>
        <w:t>Behaviour</w:t>
      </w:r>
      <w:proofErr w:type="spellEnd"/>
      <w:r w:rsidRPr="00AE1678">
        <w:rPr>
          <w:rFonts w:ascii="Nimrod" w:hAnsi="Nimrod"/>
          <w:i/>
          <w:sz w:val="20"/>
        </w:rPr>
        <w:t xml:space="preserve"> Selection Module</w:t>
      </w:r>
      <w:r w:rsidRPr="00AE1678">
        <w:rPr>
          <w:rFonts w:ascii="Nimrod" w:hAnsi="Nimrod"/>
          <w:sz w:val="20"/>
        </w:rPr>
        <w:t xml:space="preserve"> makes a stochastic selection based on the information from the other module as to which behaviour should be executed next.  </w:t>
      </w:r>
    </w:p>
    <w:p w14:paraId="139E6745" w14:textId="77777777" w:rsidR="004F7E24" w:rsidRPr="004804BA" w:rsidRDefault="004F7E24">
      <w:pPr>
        <w:pStyle w:val="DefaultText"/>
        <w:jc w:val="both"/>
        <w:rPr>
          <w:rFonts w:ascii="Nimrod" w:hAnsi="Nimrod"/>
          <w:sz w:val="20"/>
          <w:lang w:val="en-GB"/>
        </w:rPr>
      </w:pPr>
    </w:p>
    <w:p w14:paraId="3EEC844E" w14:textId="6779D734" w:rsidR="004F7E24" w:rsidRDefault="004F7E24">
      <w:pPr>
        <w:pStyle w:val="DefaultText"/>
        <w:framePr w:wrap="auto" w:vAnchor="page" w:hAnchor="page" w:x="4753" w:y="4897"/>
        <w:shd w:val="clear" w:color="auto" w:fill="FFFFFF"/>
        <w:jc w:val="both"/>
      </w:pPr>
    </w:p>
    <w:p w14:paraId="129C6DB2" w14:textId="77777777" w:rsidR="004F7E24" w:rsidRDefault="004F7E24">
      <w:pPr>
        <w:pStyle w:val="DefaultText"/>
        <w:jc w:val="both"/>
        <w:rPr>
          <w:rFonts w:ascii="Nimrod" w:hAnsi="Nimrod"/>
          <w:sz w:val="20"/>
        </w:rPr>
      </w:pPr>
    </w:p>
    <w:p w14:paraId="1628F279" w14:textId="4841CDD1" w:rsidR="004F7E24" w:rsidRDefault="00D72193">
      <w:pPr>
        <w:pStyle w:val="DefaultText"/>
        <w:jc w:val="both"/>
        <w:rPr>
          <w:rFonts w:ascii="Nimrod" w:hAnsi="Nimrod"/>
          <w:sz w:val="20"/>
        </w:rPr>
      </w:pPr>
      <w:r>
        <w:rPr>
          <w:noProof/>
          <w:sz w:val="20"/>
        </w:rPr>
        <w:drawing>
          <wp:inline distT="0" distB="0" distL="0" distR="0" wp14:anchorId="1F81A24B" wp14:editId="4B3BE924">
            <wp:extent cx="2514600" cy="2047875"/>
            <wp:effectExtent l="0" t="0" r="0"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b="78"/>
                    <a:stretch>
                      <a:fillRect/>
                    </a:stretch>
                  </pic:blipFill>
                  <pic:spPr bwMode="auto">
                    <a:xfrm>
                      <a:off x="0" y="0"/>
                      <a:ext cx="2514600" cy="2047875"/>
                    </a:xfrm>
                    <a:prstGeom prst="rect">
                      <a:avLst/>
                    </a:prstGeom>
                    <a:noFill/>
                    <a:ln>
                      <a:noFill/>
                    </a:ln>
                  </pic:spPr>
                </pic:pic>
              </a:graphicData>
            </a:graphic>
          </wp:inline>
        </w:drawing>
      </w:r>
    </w:p>
    <w:p w14:paraId="3BEAD743" w14:textId="77777777" w:rsidR="004F7E24" w:rsidRDefault="004F7E24">
      <w:pPr>
        <w:pStyle w:val="DefaultText"/>
        <w:jc w:val="both"/>
        <w:rPr>
          <w:rFonts w:ascii="Nimrod" w:hAnsi="Nimrod"/>
          <w:sz w:val="20"/>
        </w:rPr>
      </w:pPr>
    </w:p>
    <w:p w14:paraId="75BDCF16" w14:textId="77777777" w:rsidR="004F7E24" w:rsidRPr="004804BA" w:rsidRDefault="004F7E24">
      <w:pPr>
        <w:pStyle w:val="DefaultText"/>
        <w:jc w:val="both"/>
        <w:rPr>
          <w:rFonts w:ascii="Nimrod" w:hAnsi="Nimrod"/>
          <w:sz w:val="20"/>
          <w:lang w:val="en-GB"/>
        </w:rPr>
      </w:pPr>
      <w:r w:rsidRPr="00AE1678">
        <w:rPr>
          <w:rFonts w:ascii="Nimrod" w:hAnsi="Nimrod"/>
          <w:b/>
          <w:sz w:val="20"/>
        </w:rPr>
        <w:t>Fig. 18:</w:t>
      </w:r>
      <w:r w:rsidRPr="00AE1678">
        <w:rPr>
          <w:rFonts w:ascii="Nimrod" w:hAnsi="Nimrod"/>
          <w:sz w:val="20"/>
        </w:rPr>
        <w:t xml:space="preserve"> Adaptive controller (according to Gadanho and Hallam, 1998, p. 3)</w:t>
      </w:r>
    </w:p>
    <w:p w14:paraId="0DBE7B14" w14:textId="77777777" w:rsidR="004F7E24" w:rsidRPr="004804BA" w:rsidRDefault="004F7E24">
      <w:pPr>
        <w:pStyle w:val="DefaultText"/>
        <w:jc w:val="both"/>
        <w:rPr>
          <w:rFonts w:ascii="Nimrod" w:hAnsi="Nimrod"/>
          <w:sz w:val="20"/>
          <w:lang w:val="en-GB"/>
        </w:rPr>
      </w:pPr>
    </w:p>
    <w:p w14:paraId="5F8459F2"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According to the authors, rewarding or punishing an autonomous robot poses a particular problem. From second to second, the environment or the internal state of the robot changes. If all information is analyzed and behaviors are changed at each transition, this would not only cost </w:t>
      </w:r>
      <w:r w:rsidRPr="00AE1678">
        <w:rPr>
          <w:rFonts w:ascii="Nimrod" w:hAnsi="Nimrod"/>
          <w:sz w:val="20"/>
        </w:rPr>
        <w:lastRenderedPageBreak/>
        <w:t xml:space="preserve">immense processing capacity, but would also not provide the robot with any feedback as to whether a chosen behavior might only lead to success after a series of transitions. On the other hand, he must also be able to change dysfunctional behavior quickly. This is where emotions come into play: Your task should be to determine these </w:t>
      </w:r>
      <w:r w:rsidRPr="00AE1678">
        <w:rPr>
          <w:rFonts w:ascii="Nimrod" w:hAnsi="Nimrod"/>
          <w:i/>
          <w:sz w:val="20"/>
        </w:rPr>
        <w:t>state transitions</w:t>
      </w:r>
      <w:r w:rsidRPr="00AE1678">
        <w:rPr>
          <w:rFonts w:ascii="Nimrod" w:hAnsi="Nimrod"/>
          <w:sz w:val="20"/>
        </w:rPr>
        <w:t xml:space="preserve">. </w:t>
      </w:r>
    </w:p>
    <w:p w14:paraId="737B9524" w14:textId="77777777" w:rsidR="004F7E24" w:rsidRPr="004804BA" w:rsidRDefault="004F7E24">
      <w:pPr>
        <w:pStyle w:val="DefaultText"/>
        <w:jc w:val="both"/>
        <w:rPr>
          <w:rFonts w:ascii="Nimrod" w:hAnsi="Nimrod"/>
          <w:sz w:val="20"/>
          <w:lang w:val="en-GB"/>
        </w:rPr>
      </w:pPr>
    </w:p>
    <w:p w14:paraId="67158C6C" w14:textId="77777777" w:rsidR="004F7E24" w:rsidRPr="004804BA" w:rsidRDefault="004F7E24">
      <w:pPr>
        <w:pStyle w:val="DefaultText"/>
        <w:jc w:val="both"/>
        <w:rPr>
          <w:rFonts w:ascii="Nimrod" w:hAnsi="Nimrod"/>
          <w:sz w:val="20"/>
          <w:lang w:val="en-GB"/>
        </w:rPr>
      </w:pPr>
      <w:r w:rsidRPr="00AE1678">
        <w:rPr>
          <w:rFonts w:ascii="Nimrod" w:hAnsi="Nimrod"/>
          <w:sz w:val="20"/>
        </w:rPr>
        <w:t>To test this hypothesis, the authors developed a controller with emotion-dependent event detection. An event is detected when one of three conditions occurs:</w:t>
      </w:r>
    </w:p>
    <w:p w14:paraId="40B8FF4C" w14:textId="77777777" w:rsidR="004F7E24" w:rsidRPr="004804BA" w:rsidRDefault="004F7E24">
      <w:pPr>
        <w:pStyle w:val="DefaultText"/>
        <w:jc w:val="both"/>
        <w:rPr>
          <w:rFonts w:ascii="Nimrod" w:hAnsi="Nimrod"/>
          <w:sz w:val="20"/>
          <w:lang w:val="en-GB"/>
        </w:rPr>
      </w:pPr>
    </w:p>
    <w:p w14:paraId="1426EE50"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AE1678">
        <w:rPr>
          <w:rFonts w:ascii="Wingdings" w:hAnsi="Wingdings"/>
        </w:rPr>
        <w:tab/>
      </w:r>
      <w:r w:rsidRPr="00AE1678">
        <w:rPr>
          <w:rFonts w:ascii="Nimrod" w:hAnsi="Nimrod"/>
          <w:sz w:val="20"/>
        </w:rPr>
        <w:t xml:space="preserve">there is a change in the dominant </w:t>
      </w:r>
      <w:proofErr w:type="gramStart"/>
      <w:r w:rsidRPr="00AE1678">
        <w:rPr>
          <w:rFonts w:ascii="Nimrod" w:hAnsi="Nimrod"/>
          <w:sz w:val="20"/>
        </w:rPr>
        <w:t>emotion;</w:t>
      </w:r>
      <w:proofErr w:type="gramEnd"/>
    </w:p>
    <w:p w14:paraId="34913586"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AE1678">
        <w:rPr>
          <w:rFonts w:ascii="Wingdings" w:hAnsi="Wingdings"/>
        </w:rPr>
        <w:tab/>
      </w:r>
      <w:r w:rsidRPr="00AE1678">
        <w:rPr>
          <w:rFonts w:ascii="Nimrod" w:hAnsi="Nimrod"/>
          <w:sz w:val="20"/>
        </w:rPr>
        <w:t xml:space="preserve">the value of the currently dominant emotion differs statistically significantly from the values recorded since the last state </w:t>
      </w:r>
      <w:proofErr w:type="gramStart"/>
      <w:r w:rsidRPr="00AE1678">
        <w:rPr>
          <w:rFonts w:ascii="Nimrod" w:hAnsi="Nimrod"/>
          <w:sz w:val="20"/>
        </w:rPr>
        <w:t>transition;</w:t>
      </w:r>
      <w:proofErr w:type="gramEnd"/>
    </w:p>
    <w:p w14:paraId="41BF33F1"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AE1678">
        <w:rPr>
          <w:rFonts w:ascii="Wingdings" w:hAnsi="Wingdings"/>
        </w:rPr>
        <w:tab/>
      </w:r>
      <w:r w:rsidRPr="00AE1678">
        <w:rPr>
          <w:rFonts w:ascii="Nimrod" w:hAnsi="Nimrod"/>
          <w:sz w:val="20"/>
        </w:rPr>
        <w:t>a limit of 10,000 steps is reached.</w:t>
      </w:r>
    </w:p>
    <w:p w14:paraId="5F386B5B" w14:textId="1D7ED0F4" w:rsidR="004F7E24" w:rsidRPr="00551739" w:rsidRDefault="004F7E24" w:rsidP="00551739">
      <w:pPr>
        <w:pStyle w:val="DefaultText"/>
        <w:framePr w:w="7075" w:h="3616" w:hSpace="72" w:vSpace="72" w:wrap="notBeside" w:vAnchor="text" w:hAnchor="margin" w:x="985" w:y="-23046"/>
        <w:numPr>
          <w:ilvl w:val="12"/>
          <w:numId w:val="0"/>
        </w:numPr>
        <w:shd w:val="clear" w:color="auto" w:fill="FFFFFF"/>
        <w:ind w:left="360" w:hanging="360"/>
        <w:jc w:val="both"/>
        <w:rPr>
          <w:lang w:val="de-DE"/>
        </w:rPr>
      </w:pPr>
      <w:r w:rsidRPr="00551739">
        <w:rPr>
          <w:rFonts w:ascii="Wingdings" w:hAnsi="Wingdings"/>
        </w:rPr>
        <w:tab/>
      </w:r>
    </w:p>
    <w:p w14:paraId="127B74DA" w14:textId="2522EEB8" w:rsidR="004F7E24" w:rsidRDefault="004F7E24">
      <w:pPr>
        <w:pStyle w:val="DefaultText"/>
        <w:numPr>
          <w:ilvl w:val="12"/>
          <w:numId w:val="0"/>
        </w:numPr>
        <w:ind w:left="360" w:hanging="360"/>
        <w:jc w:val="both"/>
        <w:rPr>
          <w:rFonts w:ascii="Nimrod" w:hAnsi="Nimrod"/>
          <w:sz w:val="20"/>
          <w:lang w:val="de-DE"/>
        </w:rPr>
      </w:pPr>
    </w:p>
    <w:p w14:paraId="78CE159C" w14:textId="3DB0347D" w:rsidR="00D72193" w:rsidRDefault="00D72193">
      <w:pPr>
        <w:pStyle w:val="DefaultText"/>
        <w:numPr>
          <w:ilvl w:val="12"/>
          <w:numId w:val="0"/>
        </w:numPr>
        <w:ind w:left="360" w:hanging="360"/>
        <w:jc w:val="both"/>
        <w:rPr>
          <w:rFonts w:ascii="Nimrod" w:hAnsi="Nimrod"/>
          <w:sz w:val="20"/>
          <w:lang w:val="de-DE"/>
        </w:rPr>
      </w:pPr>
      <w:r>
        <w:rPr>
          <w:noProof/>
          <w:sz w:val="20"/>
        </w:rPr>
        <w:drawing>
          <wp:inline distT="0" distB="0" distL="0" distR="0" wp14:anchorId="2BDA8311" wp14:editId="78E2ECFA">
            <wp:extent cx="4457700" cy="2238375"/>
            <wp:effectExtent l="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l="-1221" t="-2161" r="-24173" b="-9123"/>
                    <a:stretch>
                      <a:fillRect/>
                    </a:stretch>
                  </pic:blipFill>
                  <pic:spPr bwMode="auto">
                    <a:xfrm>
                      <a:off x="0" y="0"/>
                      <a:ext cx="4457700" cy="2238375"/>
                    </a:xfrm>
                    <a:prstGeom prst="rect">
                      <a:avLst/>
                    </a:prstGeom>
                    <a:noFill/>
                    <a:ln>
                      <a:noFill/>
                    </a:ln>
                  </pic:spPr>
                </pic:pic>
              </a:graphicData>
            </a:graphic>
          </wp:inline>
        </w:drawing>
      </w:r>
    </w:p>
    <w:p w14:paraId="08E63543" w14:textId="77777777" w:rsidR="00D72193" w:rsidRDefault="00D72193">
      <w:pPr>
        <w:pStyle w:val="DefaultText"/>
        <w:numPr>
          <w:ilvl w:val="12"/>
          <w:numId w:val="0"/>
        </w:numPr>
        <w:ind w:left="360" w:hanging="360"/>
        <w:jc w:val="both"/>
        <w:rPr>
          <w:rFonts w:ascii="Nimrod" w:hAnsi="Nimrod"/>
          <w:sz w:val="20"/>
          <w:lang w:val="de-DE"/>
        </w:rPr>
      </w:pPr>
    </w:p>
    <w:p w14:paraId="253E8D2A" w14:textId="77777777" w:rsidR="004F7E24" w:rsidRPr="004804BA" w:rsidRDefault="004F7E24">
      <w:pPr>
        <w:pStyle w:val="DefaultText"/>
        <w:jc w:val="both"/>
        <w:rPr>
          <w:rFonts w:ascii="Nimrod" w:hAnsi="Nimrod"/>
          <w:sz w:val="20"/>
          <w:lang w:val="en-GB"/>
        </w:rPr>
      </w:pPr>
      <w:r w:rsidRPr="00AE1678">
        <w:rPr>
          <w:rFonts w:ascii="Nimrod" w:hAnsi="Nimrod"/>
          <w:b/>
          <w:sz w:val="20"/>
        </w:rPr>
        <w:t>Fig. 19:</w:t>
      </w:r>
      <w:r w:rsidRPr="00AE1678">
        <w:rPr>
          <w:rFonts w:ascii="Nimrod" w:hAnsi="Nimrod"/>
          <w:sz w:val="20"/>
        </w:rPr>
        <w:t xml:space="preserve"> Emotions and control (according to Gadanho and Hallam, 1998, p. 4)</w:t>
      </w:r>
    </w:p>
    <w:p w14:paraId="6BBA400C" w14:textId="77777777" w:rsidR="004F7E24" w:rsidRPr="004804BA" w:rsidRDefault="004F7E24">
      <w:pPr>
        <w:pStyle w:val="DefaultText"/>
        <w:jc w:val="both"/>
        <w:rPr>
          <w:rFonts w:ascii="Nimrod" w:hAnsi="Nimrod"/>
          <w:sz w:val="20"/>
          <w:lang w:val="en-GB"/>
        </w:rPr>
      </w:pPr>
    </w:p>
    <w:p w14:paraId="63380A9D" w14:textId="77777777" w:rsidR="004F7E24" w:rsidRPr="004804BA" w:rsidRDefault="004F7E24">
      <w:pPr>
        <w:pStyle w:val="DefaultText"/>
        <w:jc w:val="both"/>
        <w:rPr>
          <w:rFonts w:ascii="Nimrod" w:hAnsi="Nimrod"/>
          <w:sz w:val="20"/>
          <w:lang w:val="en-GB"/>
        </w:rPr>
      </w:pPr>
      <w:r w:rsidRPr="00AE1678">
        <w:rPr>
          <w:rFonts w:ascii="Nimrod" w:hAnsi="Nimrod"/>
          <w:sz w:val="20"/>
        </w:rPr>
        <w:t>To test the effectiveness of this event-driven controller, the authors developed three additional controllers:</w:t>
      </w:r>
    </w:p>
    <w:p w14:paraId="77FC056B" w14:textId="77777777" w:rsidR="004F7E24" w:rsidRPr="004804BA" w:rsidRDefault="004F7E24">
      <w:pPr>
        <w:pStyle w:val="DefaultText"/>
        <w:jc w:val="both"/>
        <w:rPr>
          <w:rFonts w:ascii="Nimrod" w:hAnsi="Nimrod"/>
          <w:sz w:val="20"/>
          <w:lang w:val="en-GB"/>
        </w:rPr>
      </w:pPr>
    </w:p>
    <w:p w14:paraId="1A68D8A7"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AE1678">
        <w:rPr>
          <w:rFonts w:ascii="Wingdings" w:hAnsi="Wingdings"/>
        </w:rPr>
        <w:tab/>
      </w:r>
      <w:r w:rsidRPr="00AE1678">
        <w:rPr>
          <w:rFonts w:ascii="Nimrod" w:hAnsi="Nimrod"/>
          <w:sz w:val="20"/>
        </w:rPr>
        <w:t>Regular intervals (</w:t>
      </w:r>
      <w:r w:rsidRPr="00AE1678">
        <w:rPr>
          <w:rFonts w:ascii="Nimrod" w:hAnsi="Nimrod"/>
          <w:i/>
          <w:sz w:val="20"/>
        </w:rPr>
        <w:t>regular intervals</w:t>
      </w:r>
      <w:r w:rsidRPr="00AE1678">
        <w:rPr>
          <w:rFonts w:ascii="Nimrod" w:hAnsi="Nimrod"/>
          <w:sz w:val="20"/>
        </w:rPr>
        <w:t>) - the adaptive controller is triggered every 35 steps.</w:t>
      </w:r>
    </w:p>
    <w:p w14:paraId="434C3F08"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AE1678">
        <w:rPr>
          <w:rFonts w:ascii="Wingdings" w:hAnsi="Wingdings"/>
        </w:rPr>
        <w:tab/>
      </w:r>
      <w:r w:rsidRPr="00AE1678">
        <w:rPr>
          <w:rFonts w:ascii="Nimrod" w:hAnsi="Nimrod"/>
          <w:sz w:val="20"/>
        </w:rPr>
        <w:t>Handmade (</w:t>
      </w:r>
      <w:r w:rsidRPr="00AE1678">
        <w:rPr>
          <w:rFonts w:ascii="Nimrod" w:hAnsi="Nimrod"/>
          <w:i/>
          <w:sz w:val="20"/>
        </w:rPr>
        <w:t>hand-crafted</w:t>
      </w:r>
      <w:r w:rsidRPr="00AE1678">
        <w:rPr>
          <w:rFonts w:ascii="Nimrod" w:hAnsi="Nimrod"/>
          <w:sz w:val="20"/>
        </w:rPr>
        <w:t xml:space="preserve">) - all behaviors are hard-coded into the </w:t>
      </w:r>
      <w:proofErr w:type="gramStart"/>
      <w:r w:rsidRPr="00AE1678">
        <w:rPr>
          <w:rFonts w:ascii="Nimrod" w:hAnsi="Nimrod"/>
          <w:sz w:val="20"/>
        </w:rPr>
        <w:t>controller,</w:t>
      </w:r>
      <w:proofErr w:type="gramEnd"/>
      <w:r w:rsidRPr="00AE1678">
        <w:rPr>
          <w:rFonts w:ascii="Nimrod" w:hAnsi="Nimrod"/>
          <w:sz w:val="20"/>
        </w:rPr>
        <w:t xml:space="preserve"> the system can't learn anything.</w:t>
      </w:r>
    </w:p>
    <w:p w14:paraId="5F1AF0DE"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AE1678">
        <w:rPr>
          <w:rFonts w:ascii="Wingdings" w:hAnsi="Wingdings"/>
        </w:rPr>
        <w:tab/>
      </w:r>
      <w:r w:rsidRPr="00AE1678">
        <w:rPr>
          <w:rFonts w:ascii="Nimrod" w:hAnsi="Nimrod"/>
          <w:sz w:val="20"/>
        </w:rPr>
        <w:t>Random selection (</w:t>
      </w:r>
      <w:r w:rsidRPr="00AE1678">
        <w:rPr>
          <w:rFonts w:ascii="Nimrod" w:hAnsi="Nimrod"/>
          <w:i/>
          <w:sz w:val="20"/>
        </w:rPr>
        <w:t>random selection</w:t>
      </w:r>
      <w:r w:rsidRPr="00AE1678">
        <w:rPr>
          <w:rFonts w:ascii="Nimrod" w:hAnsi="Nimrod"/>
          <w:sz w:val="20"/>
        </w:rPr>
        <w:t>) - the controller selects a new behavior at each step.</w:t>
      </w:r>
    </w:p>
    <w:p w14:paraId="2797621F" w14:textId="77777777" w:rsidR="004F7E24" w:rsidRPr="004804BA" w:rsidRDefault="004F7E24">
      <w:pPr>
        <w:pStyle w:val="DefaultText"/>
        <w:numPr>
          <w:ilvl w:val="12"/>
          <w:numId w:val="0"/>
        </w:numPr>
        <w:ind w:left="360" w:hanging="360"/>
        <w:jc w:val="both"/>
        <w:rPr>
          <w:rFonts w:ascii="Nimrod" w:hAnsi="Nimrod"/>
          <w:sz w:val="20"/>
          <w:lang w:val="en-GB"/>
        </w:rPr>
      </w:pPr>
      <w:r w:rsidRPr="00AE1678">
        <w:rPr>
          <w:rFonts w:ascii="Wingdings" w:hAnsi="Wingdings"/>
        </w:rPr>
        <w:tab/>
      </w:r>
    </w:p>
    <w:p w14:paraId="759C0132"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Each of these four controllers went through an identical experimental setup. It consisted of thirty different experiments with three million learning steps. In each experiment, a fully charged robot was placed at a randomly selected starting position. For the purpose of evaluation, units of 50,000 steps each were </w:t>
      </w:r>
      <w:proofErr w:type="gramStart"/>
      <w:r w:rsidRPr="00AE1678">
        <w:rPr>
          <w:rFonts w:ascii="Nimrod" w:hAnsi="Nimrod"/>
          <w:sz w:val="20"/>
        </w:rPr>
        <w:t>evaluated</w:t>
      </w:r>
      <w:proofErr w:type="gramEnd"/>
      <w:r w:rsidRPr="00AE1678">
        <w:rPr>
          <w:rFonts w:ascii="Nimrod" w:hAnsi="Nimrod"/>
          <w:sz w:val="20"/>
        </w:rPr>
        <w:t xml:space="preserve"> and data were collected on the following variables:</w:t>
      </w:r>
    </w:p>
    <w:p w14:paraId="7CE6D55E" w14:textId="77777777" w:rsidR="004F7E24" w:rsidRPr="004804BA" w:rsidRDefault="004F7E24">
      <w:pPr>
        <w:pStyle w:val="DefaultText"/>
        <w:jc w:val="both"/>
        <w:rPr>
          <w:rFonts w:ascii="Nimrod" w:hAnsi="Nimrod"/>
          <w:sz w:val="20"/>
          <w:lang w:val="en-GB"/>
        </w:rPr>
      </w:pPr>
    </w:p>
    <w:p w14:paraId="3E94813E"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lastRenderedPageBreak/>
        <w:t></w:t>
      </w:r>
      <w:r w:rsidRPr="00AE1678">
        <w:rPr>
          <w:rFonts w:ascii="Wingdings" w:hAnsi="Wingdings"/>
        </w:rPr>
        <w:tab/>
      </w:r>
      <w:r w:rsidRPr="00AE1678">
        <w:rPr>
          <w:rFonts w:ascii="Nimrod" w:hAnsi="Nimrod"/>
          <w:sz w:val="20"/>
        </w:rPr>
        <w:t xml:space="preserve">the average of the reinforcement received during all </w:t>
      </w:r>
      <w:proofErr w:type="gramStart"/>
      <w:r w:rsidRPr="00AE1678">
        <w:rPr>
          <w:rFonts w:ascii="Nimrod" w:hAnsi="Nimrod"/>
          <w:sz w:val="20"/>
        </w:rPr>
        <w:t>steps;</w:t>
      </w:r>
      <w:proofErr w:type="gramEnd"/>
    </w:p>
    <w:p w14:paraId="622EF85F"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AE1678">
        <w:rPr>
          <w:rFonts w:ascii="Wingdings" w:hAnsi="Wingdings"/>
        </w:rPr>
        <w:tab/>
      </w:r>
      <w:r w:rsidRPr="00AE1678">
        <w:rPr>
          <w:rFonts w:ascii="Nimrod" w:hAnsi="Nimrod"/>
          <w:sz w:val="20"/>
        </w:rPr>
        <w:t xml:space="preserve">the average of the gain during the steps in which the adaptive controller was </w:t>
      </w:r>
      <w:proofErr w:type="gramStart"/>
      <w:r w:rsidRPr="00AE1678">
        <w:rPr>
          <w:rFonts w:ascii="Nimrod" w:hAnsi="Nimrod"/>
          <w:sz w:val="20"/>
        </w:rPr>
        <w:t>triggered;</w:t>
      </w:r>
      <w:proofErr w:type="gramEnd"/>
    </w:p>
    <w:p w14:paraId="3EFB2DFA"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AE1678">
        <w:rPr>
          <w:rFonts w:ascii="Wingdings" w:hAnsi="Wingdings"/>
        </w:rPr>
        <w:tab/>
      </w:r>
      <w:r w:rsidRPr="00AE1678">
        <w:rPr>
          <w:rFonts w:ascii="Nimrod" w:hAnsi="Nimrod"/>
          <w:sz w:val="20"/>
        </w:rPr>
        <w:t xml:space="preserve">the average of the robot's energy </w:t>
      </w:r>
      <w:proofErr w:type="gramStart"/>
      <w:r w:rsidRPr="00AE1678">
        <w:rPr>
          <w:rFonts w:ascii="Nimrod" w:hAnsi="Nimrod"/>
          <w:sz w:val="20"/>
        </w:rPr>
        <w:t>level;</w:t>
      </w:r>
      <w:proofErr w:type="gramEnd"/>
    </w:p>
    <w:p w14:paraId="451FA504"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AE1678">
        <w:rPr>
          <w:rFonts w:ascii="Wingdings" w:hAnsi="Wingdings"/>
        </w:rPr>
        <w:tab/>
      </w:r>
      <w:r w:rsidRPr="00AE1678">
        <w:rPr>
          <w:rFonts w:ascii="Nimrod" w:hAnsi="Nimrod"/>
          <w:sz w:val="20"/>
        </w:rPr>
        <w:t xml:space="preserve">the number of </w:t>
      </w:r>
      <w:proofErr w:type="gramStart"/>
      <w:r w:rsidRPr="00AE1678">
        <w:rPr>
          <w:rFonts w:ascii="Nimrod" w:hAnsi="Nimrod"/>
          <w:sz w:val="20"/>
        </w:rPr>
        <w:t>collisions;</w:t>
      </w:r>
      <w:proofErr w:type="gramEnd"/>
    </w:p>
    <w:p w14:paraId="6A0A5215" w14:textId="77777777" w:rsidR="004F7E24" w:rsidRPr="004804BA" w:rsidRDefault="004F7E24">
      <w:pPr>
        <w:pStyle w:val="DefaultText"/>
        <w:numPr>
          <w:ilvl w:val="12"/>
          <w:numId w:val="0"/>
        </w:numPr>
        <w:ind w:left="360" w:hanging="360"/>
        <w:jc w:val="both"/>
        <w:rPr>
          <w:rFonts w:ascii="Nimrod" w:hAnsi="Nimrod"/>
          <w:sz w:val="20"/>
          <w:lang w:val="en-GB"/>
        </w:rPr>
      </w:pPr>
      <w:r>
        <w:rPr>
          <w:rFonts w:ascii="Wingdings" w:hAnsi="Wingdings"/>
        </w:rPr>
        <w:t></w:t>
      </w:r>
      <w:r w:rsidRPr="00AE1678">
        <w:rPr>
          <w:rFonts w:ascii="Wingdings" w:hAnsi="Wingdings"/>
        </w:rPr>
        <w:tab/>
      </w:r>
      <w:r w:rsidRPr="00AE1678">
        <w:rPr>
          <w:rFonts w:ascii="Nimrod" w:hAnsi="Nimrod"/>
          <w:sz w:val="20"/>
        </w:rPr>
        <w:t>the frequency of triggering the adaptive controller.</w:t>
      </w:r>
    </w:p>
    <w:p w14:paraId="28FBE259" w14:textId="77777777" w:rsidR="004F7E24" w:rsidRPr="004804BA" w:rsidRDefault="004F7E24">
      <w:pPr>
        <w:pStyle w:val="DefaultText"/>
        <w:numPr>
          <w:ilvl w:val="12"/>
          <w:numId w:val="0"/>
        </w:numPr>
        <w:ind w:left="360" w:hanging="360"/>
        <w:jc w:val="both"/>
        <w:rPr>
          <w:rFonts w:ascii="Nimrod" w:hAnsi="Nimrod"/>
          <w:sz w:val="20"/>
          <w:lang w:val="en-GB"/>
        </w:rPr>
      </w:pPr>
      <w:r w:rsidRPr="00AE1678">
        <w:rPr>
          <w:rFonts w:ascii="Wingdings" w:hAnsi="Wingdings"/>
        </w:rPr>
        <w:tab/>
      </w:r>
    </w:p>
    <w:p w14:paraId="62272754" w14:textId="77777777" w:rsidR="004F7E24" w:rsidRPr="004804BA" w:rsidRDefault="004F7E24">
      <w:pPr>
        <w:pStyle w:val="DefaultText"/>
        <w:jc w:val="both"/>
        <w:rPr>
          <w:rFonts w:ascii="Nimrod" w:hAnsi="Nimrod"/>
          <w:sz w:val="20"/>
          <w:lang w:val="en-GB"/>
        </w:rPr>
      </w:pPr>
      <w:r w:rsidRPr="00AE1678">
        <w:rPr>
          <w:rFonts w:ascii="Nimrod" w:hAnsi="Nimrod"/>
          <w:sz w:val="20"/>
        </w:rPr>
        <w:t>The result is as follows:</w:t>
      </w:r>
    </w:p>
    <w:p w14:paraId="131CA7CC" w14:textId="77777777" w:rsidR="004F7E24" w:rsidRPr="004804BA" w:rsidRDefault="004F7E24">
      <w:pPr>
        <w:pStyle w:val="DefaultText"/>
        <w:jc w:val="both"/>
        <w:rPr>
          <w:rFonts w:ascii="Nimrod" w:hAnsi="Nimrod"/>
          <w:sz w:val="20"/>
          <w:lang w:val="en-GB"/>
        </w:rPr>
      </w:pPr>
    </w:p>
    <w:tbl>
      <w:tblPr>
        <w:tblW w:w="0" w:type="auto"/>
        <w:tblInd w:w="2196" w:type="dxa"/>
        <w:tblLook w:val="0000" w:firstRow="0" w:lastRow="0" w:firstColumn="0" w:lastColumn="0" w:noHBand="0" w:noVBand="0"/>
      </w:tblPr>
      <w:tblGrid>
        <w:gridCol w:w="1240"/>
        <w:gridCol w:w="1240"/>
        <w:gridCol w:w="1240"/>
        <w:gridCol w:w="786"/>
        <w:gridCol w:w="1145"/>
        <w:gridCol w:w="989"/>
      </w:tblGrid>
      <w:tr w:rsidR="00EC437D" w14:paraId="2F569A67" w14:textId="77777777" w:rsidTr="00EB70B6">
        <w:tc>
          <w:tcPr>
            <w:tcW w:w="1240" w:type="dxa"/>
            <w:tcBorders>
              <w:top w:val="single" w:sz="6" w:space="0" w:color="auto"/>
              <w:left w:val="single" w:sz="6" w:space="0" w:color="auto"/>
              <w:bottom w:val="single" w:sz="6" w:space="0" w:color="auto"/>
              <w:right w:val="single" w:sz="6" w:space="0" w:color="auto"/>
            </w:tcBorders>
          </w:tcPr>
          <w:p w14:paraId="4D5DEE43" w14:textId="77777777" w:rsidR="004F7E24" w:rsidRDefault="004F7E24">
            <w:pPr>
              <w:pStyle w:val="TableText"/>
            </w:pPr>
            <w:r>
              <w:rPr>
                <w:sz w:val="16"/>
              </w:rPr>
              <w:t>Controller</w:t>
            </w:r>
          </w:p>
        </w:tc>
        <w:tc>
          <w:tcPr>
            <w:tcW w:w="1240" w:type="dxa"/>
            <w:tcBorders>
              <w:top w:val="single" w:sz="6" w:space="0" w:color="auto"/>
              <w:left w:val="single" w:sz="6" w:space="0" w:color="auto"/>
              <w:bottom w:val="single" w:sz="6" w:space="0" w:color="auto"/>
              <w:right w:val="single" w:sz="6" w:space="0" w:color="auto"/>
            </w:tcBorders>
          </w:tcPr>
          <w:p w14:paraId="278A602D" w14:textId="77777777" w:rsidR="004F7E24" w:rsidRDefault="004F7E24">
            <w:pPr>
              <w:pStyle w:val="TableText"/>
            </w:pPr>
            <w:r>
              <w:rPr>
                <w:sz w:val="16"/>
              </w:rPr>
              <w:t>Reinforcement</w:t>
            </w:r>
          </w:p>
        </w:tc>
        <w:tc>
          <w:tcPr>
            <w:tcW w:w="1240" w:type="dxa"/>
            <w:tcBorders>
              <w:top w:val="single" w:sz="6" w:space="0" w:color="auto"/>
              <w:left w:val="single" w:sz="6" w:space="0" w:color="auto"/>
              <w:bottom w:val="single" w:sz="6" w:space="0" w:color="auto"/>
              <w:right w:val="single" w:sz="6" w:space="0" w:color="auto"/>
            </w:tcBorders>
          </w:tcPr>
          <w:p w14:paraId="02985E0A" w14:textId="77777777" w:rsidR="004F7E24" w:rsidRDefault="004F7E24">
            <w:pPr>
              <w:pStyle w:val="TableText"/>
            </w:pPr>
            <w:r>
              <w:rPr>
                <w:sz w:val="16"/>
              </w:rPr>
              <w:t>Event reinforcement</w:t>
            </w:r>
          </w:p>
        </w:tc>
        <w:tc>
          <w:tcPr>
            <w:tcW w:w="786" w:type="dxa"/>
            <w:tcBorders>
              <w:top w:val="single" w:sz="6" w:space="0" w:color="auto"/>
              <w:left w:val="single" w:sz="6" w:space="0" w:color="auto"/>
              <w:bottom w:val="single" w:sz="6" w:space="0" w:color="auto"/>
              <w:right w:val="single" w:sz="6" w:space="0" w:color="auto"/>
            </w:tcBorders>
          </w:tcPr>
          <w:p w14:paraId="2A5C683F" w14:textId="77777777" w:rsidR="004F7E24" w:rsidRDefault="004F7E24">
            <w:pPr>
              <w:pStyle w:val="TableText"/>
            </w:pPr>
            <w:r>
              <w:rPr>
                <w:sz w:val="16"/>
              </w:rPr>
              <w:t>Energy</w:t>
            </w:r>
          </w:p>
        </w:tc>
        <w:tc>
          <w:tcPr>
            <w:tcW w:w="1145" w:type="dxa"/>
            <w:tcBorders>
              <w:top w:val="single" w:sz="6" w:space="0" w:color="auto"/>
              <w:left w:val="single" w:sz="6" w:space="0" w:color="auto"/>
              <w:bottom w:val="single" w:sz="6" w:space="0" w:color="auto"/>
              <w:right w:val="single" w:sz="6" w:space="0" w:color="auto"/>
            </w:tcBorders>
          </w:tcPr>
          <w:p w14:paraId="3617FEB9" w14:textId="77777777" w:rsidR="004F7E24" w:rsidRDefault="004F7E24">
            <w:pPr>
              <w:pStyle w:val="TableText"/>
            </w:pPr>
            <w:r>
              <w:rPr>
                <w:sz w:val="16"/>
              </w:rPr>
              <w:t>Collisions (%)</w:t>
            </w:r>
          </w:p>
        </w:tc>
        <w:tc>
          <w:tcPr>
            <w:tcW w:w="989" w:type="dxa"/>
            <w:tcBorders>
              <w:top w:val="single" w:sz="6" w:space="0" w:color="auto"/>
              <w:left w:val="single" w:sz="6" w:space="0" w:color="auto"/>
              <w:bottom w:val="single" w:sz="6" w:space="0" w:color="auto"/>
              <w:right w:val="single" w:sz="6" w:space="0" w:color="auto"/>
            </w:tcBorders>
          </w:tcPr>
          <w:p w14:paraId="5193D4C6" w14:textId="77777777" w:rsidR="004F7E24" w:rsidRDefault="004F7E24">
            <w:pPr>
              <w:pStyle w:val="TableText"/>
            </w:pPr>
            <w:r>
              <w:rPr>
                <w:sz w:val="16"/>
              </w:rPr>
              <w:t>Events (%)</w:t>
            </w:r>
          </w:p>
        </w:tc>
      </w:tr>
      <w:tr w:rsidR="00EC437D" w14:paraId="77A53A7E" w14:textId="77777777" w:rsidTr="00EB70B6">
        <w:tc>
          <w:tcPr>
            <w:tcW w:w="1240" w:type="dxa"/>
            <w:tcBorders>
              <w:top w:val="single" w:sz="6" w:space="0" w:color="auto"/>
              <w:left w:val="single" w:sz="6" w:space="0" w:color="auto"/>
              <w:bottom w:val="single" w:sz="6" w:space="0" w:color="auto"/>
              <w:right w:val="single" w:sz="6" w:space="0" w:color="auto"/>
            </w:tcBorders>
          </w:tcPr>
          <w:p w14:paraId="286E3F88" w14:textId="77777777" w:rsidR="004F7E24" w:rsidRDefault="004F7E24">
            <w:pPr>
              <w:pStyle w:val="TableText"/>
            </w:pPr>
            <w:r>
              <w:rPr>
                <w:sz w:val="16"/>
              </w:rPr>
              <w:t>Hand-crafted</w:t>
            </w:r>
          </w:p>
        </w:tc>
        <w:tc>
          <w:tcPr>
            <w:tcW w:w="1240" w:type="dxa"/>
            <w:tcBorders>
              <w:top w:val="single" w:sz="6" w:space="0" w:color="auto"/>
              <w:left w:val="single" w:sz="6" w:space="0" w:color="auto"/>
              <w:bottom w:val="single" w:sz="6" w:space="0" w:color="auto"/>
              <w:right w:val="single" w:sz="6" w:space="0" w:color="auto"/>
            </w:tcBorders>
          </w:tcPr>
          <w:p w14:paraId="2887FD47" w14:textId="77777777" w:rsidR="004F7E24" w:rsidRDefault="004F7E24">
            <w:pPr>
              <w:pStyle w:val="TableText"/>
              <w:jc w:val="center"/>
            </w:pPr>
            <w:r>
              <w:rPr>
                <w:sz w:val="16"/>
              </w:rPr>
              <w:t>0.34</w:t>
            </w:r>
          </w:p>
        </w:tc>
        <w:tc>
          <w:tcPr>
            <w:tcW w:w="1240" w:type="dxa"/>
            <w:tcBorders>
              <w:top w:val="single" w:sz="6" w:space="0" w:color="auto"/>
              <w:left w:val="single" w:sz="6" w:space="0" w:color="auto"/>
              <w:bottom w:val="single" w:sz="6" w:space="0" w:color="auto"/>
              <w:right w:val="single" w:sz="6" w:space="0" w:color="auto"/>
            </w:tcBorders>
          </w:tcPr>
          <w:p w14:paraId="040C6177" w14:textId="77777777" w:rsidR="004F7E24" w:rsidRDefault="004F7E24">
            <w:pPr>
              <w:pStyle w:val="TableText"/>
              <w:jc w:val="center"/>
            </w:pPr>
            <w:r>
              <w:rPr>
                <w:sz w:val="16"/>
              </w:rPr>
              <w:t>-0.03</w:t>
            </w:r>
          </w:p>
        </w:tc>
        <w:tc>
          <w:tcPr>
            <w:tcW w:w="786" w:type="dxa"/>
            <w:tcBorders>
              <w:top w:val="single" w:sz="6" w:space="0" w:color="auto"/>
              <w:left w:val="single" w:sz="6" w:space="0" w:color="auto"/>
              <w:bottom w:val="single" w:sz="6" w:space="0" w:color="auto"/>
              <w:right w:val="single" w:sz="6" w:space="0" w:color="auto"/>
            </w:tcBorders>
          </w:tcPr>
          <w:p w14:paraId="6A03CF72" w14:textId="77777777" w:rsidR="004F7E24" w:rsidRDefault="004F7E24">
            <w:pPr>
              <w:pStyle w:val="TableText"/>
              <w:jc w:val="center"/>
            </w:pPr>
            <w:r>
              <w:rPr>
                <w:sz w:val="16"/>
              </w:rPr>
              <w:t>0.83</w:t>
            </w:r>
          </w:p>
        </w:tc>
        <w:tc>
          <w:tcPr>
            <w:tcW w:w="1145" w:type="dxa"/>
            <w:tcBorders>
              <w:top w:val="single" w:sz="6" w:space="0" w:color="auto"/>
              <w:left w:val="single" w:sz="6" w:space="0" w:color="auto"/>
              <w:bottom w:val="single" w:sz="6" w:space="0" w:color="auto"/>
              <w:right w:val="single" w:sz="6" w:space="0" w:color="auto"/>
            </w:tcBorders>
          </w:tcPr>
          <w:p w14:paraId="2F3A319D" w14:textId="77777777" w:rsidR="004F7E24" w:rsidRDefault="004F7E24">
            <w:pPr>
              <w:pStyle w:val="TableText"/>
              <w:jc w:val="center"/>
            </w:pPr>
            <w:r>
              <w:rPr>
                <w:sz w:val="16"/>
              </w:rPr>
              <w:t>3.0</w:t>
            </w:r>
          </w:p>
        </w:tc>
        <w:tc>
          <w:tcPr>
            <w:tcW w:w="989" w:type="dxa"/>
            <w:tcBorders>
              <w:top w:val="single" w:sz="6" w:space="0" w:color="auto"/>
              <w:left w:val="single" w:sz="6" w:space="0" w:color="auto"/>
              <w:bottom w:val="single" w:sz="6" w:space="0" w:color="auto"/>
              <w:right w:val="single" w:sz="6" w:space="0" w:color="auto"/>
            </w:tcBorders>
          </w:tcPr>
          <w:p w14:paraId="668E2EC5" w14:textId="77777777" w:rsidR="004F7E24" w:rsidRDefault="004F7E24">
            <w:pPr>
              <w:pStyle w:val="TableText"/>
              <w:jc w:val="center"/>
            </w:pPr>
            <w:r>
              <w:rPr>
                <w:sz w:val="16"/>
              </w:rPr>
              <w:t>6.15</w:t>
            </w:r>
          </w:p>
        </w:tc>
      </w:tr>
      <w:tr w:rsidR="00EC437D" w14:paraId="63CBA6C7" w14:textId="77777777" w:rsidTr="00EB70B6">
        <w:tc>
          <w:tcPr>
            <w:tcW w:w="1240" w:type="dxa"/>
            <w:tcBorders>
              <w:top w:val="single" w:sz="6" w:space="0" w:color="auto"/>
              <w:left w:val="single" w:sz="6" w:space="0" w:color="auto"/>
              <w:bottom w:val="single" w:sz="6" w:space="0" w:color="auto"/>
              <w:right w:val="single" w:sz="6" w:space="0" w:color="auto"/>
            </w:tcBorders>
          </w:tcPr>
          <w:p w14:paraId="18C1E871" w14:textId="77777777" w:rsidR="004F7E24" w:rsidRDefault="004F7E24">
            <w:pPr>
              <w:pStyle w:val="TableText"/>
            </w:pPr>
            <w:r>
              <w:rPr>
                <w:sz w:val="16"/>
              </w:rPr>
              <w:t>Event-driven</w:t>
            </w:r>
          </w:p>
        </w:tc>
        <w:tc>
          <w:tcPr>
            <w:tcW w:w="1240" w:type="dxa"/>
            <w:tcBorders>
              <w:top w:val="single" w:sz="6" w:space="0" w:color="auto"/>
              <w:left w:val="single" w:sz="6" w:space="0" w:color="auto"/>
              <w:bottom w:val="single" w:sz="6" w:space="0" w:color="auto"/>
              <w:right w:val="single" w:sz="6" w:space="0" w:color="auto"/>
            </w:tcBorders>
          </w:tcPr>
          <w:p w14:paraId="61FEE37B" w14:textId="77777777" w:rsidR="004F7E24" w:rsidRDefault="004F7E24">
            <w:pPr>
              <w:pStyle w:val="TableText"/>
              <w:jc w:val="center"/>
            </w:pPr>
            <w:r>
              <w:rPr>
                <w:sz w:val="16"/>
              </w:rPr>
              <w:t>0.24</w:t>
            </w:r>
          </w:p>
        </w:tc>
        <w:tc>
          <w:tcPr>
            <w:tcW w:w="1240" w:type="dxa"/>
            <w:tcBorders>
              <w:top w:val="single" w:sz="6" w:space="0" w:color="auto"/>
              <w:left w:val="single" w:sz="6" w:space="0" w:color="auto"/>
              <w:bottom w:val="single" w:sz="6" w:space="0" w:color="auto"/>
              <w:right w:val="single" w:sz="6" w:space="0" w:color="auto"/>
            </w:tcBorders>
          </w:tcPr>
          <w:p w14:paraId="0A69DAE0" w14:textId="77777777" w:rsidR="004F7E24" w:rsidRDefault="004F7E24">
            <w:pPr>
              <w:pStyle w:val="TableText"/>
              <w:jc w:val="center"/>
            </w:pPr>
            <w:r>
              <w:rPr>
                <w:sz w:val="16"/>
              </w:rPr>
              <w:t>0.04</w:t>
            </w:r>
          </w:p>
        </w:tc>
        <w:tc>
          <w:tcPr>
            <w:tcW w:w="786" w:type="dxa"/>
            <w:tcBorders>
              <w:top w:val="single" w:sz="6" w:space="0" w:color="auto"/>
              <w:left w:val="single" w:sz="6" w:space="0" w:color="auto"/>
              <w:bottom w:val="single" w:sz="6" w:space="0" w:color="auto"/>
              <w:right w:val="single" w:sz="6" w:space="0" w:color="auto"/>
            </w:tcBorders>
          </w:tcPr>
          <w:p w14:paraId="19FE7A26" w14:textId="77777777" w:rsidR="004F7E24" w:rsidRDefault="004F7E24">
            <w:pPr>
              <w:pStyle w:val="TableText"/>
              <w:jc w:val="center"/>
            </w:pPr>
            <w:r>
              <w:rPr>
                <w:sz w:val="16"/>
              </w:rPr>
              <w:t>0.63</w:t>
            </w:r>
          </w:p>
        </w:tc>
        <w:tc>
          <w:tcPr>
            <w:tcW w:w="1145" w:type="dxa"/>
            <w:tcBorders>
              <w:top w:val="single" w:sz="6" w:space="0" w:color="auto"/>
              <w:left w:val="single" w:sz="6" w:space="0" w:color="auto"/>
              <w:bottom w:val="single" w:sz="6" w:space="0" w:color="auto"/>
              <w:right w:val="single" w:sz="6" w:space="0" w:color="auto"/>
            </w:tcBorders>
          </w:tcPr>
          <w:p w14:paraId="52A0D52D" w14:textId="77777777" w:rsidR="004F7E24" w:rsidRDefault="004F7E24">
            <w:pPr>
              <w:pStyle w:val="TableText"/>
              <w:jc w:val="center"/>
            </w:pPr>
            <w:r>
              <w:rPr>
                <w:sz w:val="16"/>
              </w:rPr>
              <w:t>0.6</w:t>
            </w:r>
          </w:p>
        </w:tc>
        <w:tc>
          <w:tcPr>
            <w:tcW w:w="989" w:type="dxa"/>
            <w:tcBorders>
              <w:top w:val="single" w:sz="6" w:space="0" w:color="auto"/>
              <w:left w:val="single" w:sz="6" w:space="0" w:color="auto"/>
              <w:bottom w:val="single" w:sz="6" w:space="0" w:color="auto"/>
              <w:right w:val="single" w:sz="6" w:space="0" w:color="auto"/>
            </w:tcBorders>
          </w:tcPr>
          <w:p w14:paraId="7F1F0339" w14:textId="77777777" w:rsidR="004F7E24" w:rsidRDefault="004F7E24">
            <w:pPr>
              <w:pStyle w:val="TableText"/>
              <w:jc w:val="center"/>
            </w:pPr>
            <w:r>
              <w:rPr>
                <w:sz w:val="16"/>
              </w:rPr>
              <w:t>0.52</w:t>
            </w:r>
          </w:p>
        </w:tc>
      </w:tr>
      <w:tr w:rsidR="00EC437D" w14:paraId="35164486" w14:textId="77777777" w:rsidTr="00EB70B6">
        <w:tc>
          <w:tcPr>
            <w:tcW w:w="1240" w:type="dxa"/>
            <w:tcBorders>
              <w:top w:val="single" w:sz="6" w:space="0" w:color="auto"/>
              <w:left w:val="single" w:sz="6" w:space="0" w:color="auto"/>
              <w:bottom w:val="single" w:sz="6" w:space="0" w:color="auto"/>
              <w:right w:val="single" w:sz="6" w:space="0" w:color="auto"/>
            </w:tcBorders>
          </w:tcPr>
          <w:p w14:paraId="16CA10EA" w14:textId="77777777" w:rsidR="004F7E24" w:rsidRDefault="004F7E24">
            <w:pPr>
              <w:pStyle w:val="TableText"/>
            </w:pPr>
            <w:r>
              <w:rPr>
                <w:sz w:val="16"/>
              </w:rPr>
              <w:t>Regular intervals</w:t>
            </w:r>
          </w:p>
        </w:tc>
        <w:tc>
          <w:tcPr>
            <w:tcW w:w="1240" w:type="dxa"/>
            <w:tcBorders>
              <w:top w:val="single" w:sz="6" w:space="0" w:color="auto"/>
              <w:left w:val="single" w:sz="6" w:space="0" w:color="auto"/>
              <w:bottom w:val="single" w:sz="6" w:space="0" w:color="auto"/>
              <w:right w:val="single" w:sz="6" w:space="0" w:color="auto"/>
            </w:tcBorders>
          </w:tcPr>
          <w:p w14:paraId="60F794B5" w14:textId="77777777" w:rsidR="004F7E24" w:rsidRDefault="004F7E24">
            <w:pPr>
              <w:pStyle w:val="TableText"/>
              <w:jc w:val="center"/>
            </w:pPr>
            <w:r>
              <w:rPr>
                <w:sz w:val="16"/>
              </w:rPr>
              <w:t>0.24</w:t>
            </w:r>
          </w:p>
        </w:tc>
        <w:tc>
          <w:tcPr>
            <w:tcW w:w="1240" w:type="dxa"/>
            <w:tcBorders>
              <w:top w:val="single" w:sz="6" w:space="0" w:color="auto"/>
              <w:left w:val="single" w:sz="6" w:space="0" w:color="auto"/>
              <w:bottom w:val="single" w:sz="6" w:space="0" w:color="auto"/>
              <w:right w:val="single" w:sz="6" w:space="0" w:color="auto"/>
            </w:tcBorders>
          </w:tcPr>
          <w:p w14:paraId="1510CA55" w14:textId="77777777" w:rsidR="004F7E24" w:rsidRDefault="004F7E24">
            <w:pPr>
              <w:pStyle w:val="TableText"/>
              <w:jc w:val="center"/>
            </w:pPr>
            <w:r>
              <w:rPr>
                <w:sz w:val="16"/>
              </w:rPr>
              <w:t>0.20</w:t>
            </w:r>
          </w:p>
        </w:tc>
        <w:tc>
          <w:tcPr>
            <w:tcW w:w="786" w:type="dxa"/>
            <w:tcBorders>
              <w:top w:val="single" w:sz="6" w:space="0" w:color="auto"/>
              <w:left w:val="single" w:sz="6" w:space="0" w:color="auto"/>
              <w:bottom w:val="single" w:sz="6" w:space="0" w:color="auto"/>
              <w:right w:val="single" w:sz="6" w:space="0" w:color="auto"/>
            </w:tcBorders>
          </w:tcPr>
          <w:p w14:paraId="402EEBE8" w14:textId="77777777" w:rsidR="004F7E24" w:rsidRDefault="004F7E24">
            <w:pPr>
              <w:pStyle w:val="TableText"/>
              <w:jc w:val="center"/>
            </w:pPr>
            <w:r>
              <w:rPr>
                <w:sz w:val="16"/>
              </w:rPr>
              <w:t>0.62</w:t>
            </w:r>
          </w:p>
        </w:tc>
        <w:tc>
          <w:tcPr>
            <w:tcW w:w="1145" w:type="dxa"/>
            <w:tcBorders>
              <w:top w:val="single" w:sz="6" w:space="0" w:color="auto"/>
              <w:left w:val="single" w:sz="6" w:space="0" w:color="auto"/>
              <w:bottom w:val="single" w:sz="6" w:space="0" w:color="auto"/>
              <w:right w:val="single" w:sz="6" w:space="0" w:color="auto"/>
            </w:tcBorders>
          </w:tcPr>
          <w:p w14:paraId="631CF2A1" w14:textId="77777777" w:rsidR="004F7E24" w:rsidRDefault="004F7E24">
            <w:pPr>
              <w:pStyle w:val="TableText"/>
              <w:jc w:val="center"/>
            </w:pPr>
            <w:r>
              <w:rPr>
                <w:sz w:val="16"/>
              </w:rPr>
              <w:t>1.7</w:t>
            </w:r>
          </w:p>
        </w:tc>
        <w:tc>
          <w:tcPr>
            <w:tcW w:w="989" w:type="dxa"/>
            <w:tcBorders>
              <w:top w:val="single" w:sz="6" w:space="0" w:color="auto"/>
              <w:left w:val="single" w:sz="6" w:space="0" w:color="auto"/>
              <w:bottom w:val="single" w:sz="6" w:space="0" w:color="auto"/>
              <w:right w:val="single" w:sz="6" w:space="0" w:color="auto"/>
            </w:tcBorders>
          </w:tcPr>
          <w:p w14:paraId="6894F209" w14:textId="77777777" w:rsidR="004F7E24" w:rsidRDefault="004F7E24">
            <w:pPr>
              <w:pStyle w:val="TableText"/>
              <w:jc w:val="center"/>
            </w:pPr>
            <w:r>
              <w:rPr>
                <w:sz w:val="16"/>
              </w:rPr>
              <w:t>2.86</w:t>
            </w:r>
          </w:p>
        </w:tc>
      </w:tr>
      <w:tr w:rsidR="00EC437D" w14:paraId="4BF18241" w14:textId="77777777" w:rsidTr="00EB70B6">
        <w:tc>
          <w:tcPr>
            <w:tcW w:w="1240" w:type="dxa"/>
            <w:tcBorders>
              <w:top w:val="single" w:sz="6" w:space="0" w:color="auto"/>
              <w:left w:val="single" w:sz="6" w:space="0" w:color="auto"/>
              <w:bottom w:val="single" w:sz="6" w:space="0" w:color="auto"/>
              <w:right w:val="single" w:sz="6" w:space="0" w:color="auto"/>
            </w:tcBorders>
          </w:tcPr>
          <w:p w14:paraId="324F88D2" w14:textId="77777777" w:rsidR="004F7E24" w:rsidRDefault="004F7E24">
            <w:pPr>
              <w:pStyle w:val="TableText"/>
            </w:pPr>
            <w:r>
              <w:rPr>
                <w:sz w:val="16"/>
              </w:rPr>
              <w:t>Random selection</w:t>
            </w:r>
          </w:p>
        </w:tc>
        <w:tc>
          <w:tcPr>
            <w:tcW w:w="1240" w:type="dxa"/>
            <w:tcBorders>
              <w:top w:val="single" w:sz="6" w:space="0" w:color="auto"/>
              <w:left w:val="single" w:sz="6" w:space="0" w:color="auto"/>
              <w:bottom w:val="single" w:sz="6" w:space="0" w:color="auto"/>
              <w:right w:val="single" w:sz="6" w:space="0" w:color="auto"/>
            </w:tcBorders>
          </w:tcPr>
          <w:p w14:paraId="3040A659" w14:textId="77777777" w:rsidR="004F7E24" w:rsidRDefault="004F7E24">
            <w:pPr>
              <w:pStyle w:val="TableText"/>
              <w:jc w:val="center"/>
            </w:pPr>
            <w:r>
              <w:rPr>
                <w:sz w:val="16"/>
              </w:rPr>
              <w:t>-0.38</w:t>
            </w:r>
          </w:p>
        </w:tc>
        <w:tc>
          <w:tcPr>
            <w:tcW w:w="1240" w:type="dxa"/>
            <w:tcBorders>
              <w:top w:val="single" w:sz="6" w:space="0" w:color="auto"/>
              <w:left w:val="single" w:sz="6" w:space="0" w:color="auto"/>
              <w:bottom w:val="single" w:sz="6" w:space="0" w:color="auto"/>
              <w:right w:val="single" w:sz="6" w:space="0" w:color="auto"/>
            </w:tcBorders>
          </w:tcPr>
          <w:p w14:paraId="3B3A77CE" w14:textId="77777777" w:rsidR="004F7E24" w:rsidRDefault="004F7E24">
            <w:pPr>
              <w:pStyle w:val="TableText"/>
              <w:jc w:val="center"/>
            </w:pPr>
            <w:r>
              <w:rPr>
                <w:sz w:val="16"/>
              </w:rPr>
              <w:t>-0.38</w:t>
            </w:r>
          </w:p>
        </w:tc>
        <w:tc>
          <w:tcPr>
            <w:tcW w:w="786" w:type="dxa"/>
            <w:tcBorders>
              <w:top w:val="single" w:sz="6" w:space="0" w:color="auto"/>
              <w:left w:val="single" w:sz="6" w:space="0" w:color="auto"/>
              <w:bottom w:val="single" w:sz="6" w:space="0" w:color="auto"/>
              <w:right w:val="single" w:sz="6" w:space="0" w:color="auto"/>
            </w:tcBorders>
          </w:tcPr>
          <w:p w14:paraId="4D12DAA6" w14:textId="77777777" w:rsidR="004F7E24" w:rsidRDefault="004F7E24">
            <w:pPr>
              <w:pStyle w:val="TableText"/>
              <w:jc w:val="center"/>
            </w:pPr>
            <w:r>
              <w:rPr>
                <w:sz w:val="16"/>
              </w:rPr>
              <w:t>0.02</w:t>
            </w:r>
          </w:p>
        </w:tc>
        <w:tc>
          <w:tcPr>
            <w:tcW w:w="1145" w:type="dxa"/>
            <w:tcBorders>
              <w:top w:val="single" w:sz="6" w:space="0" w:color="auto"/>
              <w:left w:val="single" w:sz="6" w:space="0" w:color="auto"/>
              <w:bottom w:val="single" w:sz="6" w:space="0" w:color="auto"/>
              <w:right w:val="single" w:sz="6" w:space="0" w:color="auto"/>
            </w:tcBorders>
          </w:tcPr>
          <w:p w14:paraId="675AF0B6" w14:textId="77777777" w:rsidR="004F7E24" w:rsidRDefault="004F7E24">
            <w:pPr>
              <w:pStyle w:val="TableText"/>
              <w:jc w:val="center"/>
            </w:pPr>
            <w:r>
              <w:rPr>
                <w:sz w:val="16"/>
              </w:rPr>
              <w:t>5.6</w:t>
            </w:r>
          </w:p>
        </w:tc>
        <w:tc>
          <w:tcPr>
            <w:tcW w:w="989" w:type="dxa"/>
            <w:tcBorders>
              <w:top w:val="single" w:sz="6" w:space="0" w:color="auto"/>
              <w:left w:val="single" w:sz="6" w:space="0" w:color="auto"/>
              <w:bottom w:val="single" w:sz="6" w:space="0" w:color="auto"/>
              <w:right w:val="single" w:sz="6" w:space="0" w:color="auto"/>
            </w:tcBorders>
          </w:tcPr>
          <w:p w14:paraId="26D1713A" w14:textId="77777777" w:rsidR="004F7E24" w:rsidRDefault="004F7E24">
            <w:pPr>
              <w:pStyle w:val="TableText"/>
              <w:jc w:val="center"/>
            </w:pPr>
            <w:r>
              <w:rPr>
                <w:sz w:val="16"/>
              </w:rPr>
              <w:t>100</w:t>
            </w:r>
          </w:p>
        </w:tc>
      </w:tr>
    </w:tbl>
    <w:p w14:paraId="0B1EDCB2" w14:textId="77777777" w:rsidR="004F7E24" w:rsidRDefault="004F7E24">
      <w:pPr>
        <w:pStyle w:val="DefaultText"/>
        <w:jc w:val="both"/>
        <w:rPr>
          <w:rFonts w:ascii="Nimrod" w:hAnsi="Nimrod"/>
          <w:sz w:val="20"/>
        </w:rPr>
      </w:pPr>
    </w:p>
    <w:p w14:paraId="3A054D6A" w14:textId="77777777" w:rsidR="004F7E24" w:rsidRPr="004804BA" w:rsidRDefault="004F7E24">
      <w:pPr>
        <w:pStyle w:val="DefaultText"/>
        <w:jc w:val="both"/>
        <w:rPr>
          <w:rFonts w:ascii="Nimrod" w:hAnsi="Nimrod"/>
          <w:sz w:val="20"/>
          <w:lang w:val="en-GB"/>
        </w:rPr>
      </w:pPr>
      <w:r w:rsidRPr="00AE1678">
        <w:rPr>
          <w:rFonts w:ascii="Nimrod" w:hAnsi="Nimrod"/>
          <w:b/>
          <w:sz w:val="20"/>
        </w:rPr>
        <w:t>Tab. 9:</w:t>
      </w:r>
      <w:r w:rsidRPr="00AE1678">
        <w:rPr>
          <w:rFonts w:ascii="Nimrod" w:hAnsi="Nimrod"/>
          <w:sz w:val="20"/>
        </w:rPr>
        <w:t xml:space="preserve"> Results of the Gadanho and Hallam experiments (according to Gadanho and </w:t>
      </w:r>
      <w:r w:rsidRPr="00AE1678">
        <w:rPr>
          <w:rFonts w:ascii="Nimrod" w:hAnsi="Nimrod"/>
          <w:sz w:val="20"/>
        </w:rPr>
        <w:tab/>
        <w:t xml:space="preserve"> Hallam, 1998, S. 5)</w:t>
      </w:r>
    </w:p>
    <w:p w14:paraId="7877B08C" w14:textId="77777777" w:rsidR="004F7E24" w:rsidRPr="004804BA" w:rsidRDefault="004F7E24">
      <w:pPr>
        <w:pStyle w:val="DefaultText"/>
        <w:jc w:val="both"/>
        <w:rPr>
          <w:rFonts w:ascii="Nimrod" w:hAnsi="Nimrod"/>
          <w:sz w:val="20"/>
          <w:lang w:val="en-GB"/>
        </w:rPr>
      </w:pPr>
    </w:p>
    <w:p w14:paraId="22BCF148" w14:textId="77777777" w:rsidR="004F7E24" w:rsidRPr="004804BA" w:rsidRDefault="004F7E24">
      <w:pPr>
        <w:pStyle w:val="DefaultText"/>
        <w:jc w:val="both"/>
        <w:rPr>
          <w:rFonts w:ascii="Nimrod" w:hAnsi="Nimrod"/>
          <w:sz w:val="20"/>
          <w:lang w:val="en-GB"/>
        </w:rPr>
      </w:pPr>
      <w:r w:rsidRPr="00AE1678">
        <w:rPr>
          <w:rFonts w:ascii="Nimrod" w:hAnsi="Nimrod"/>
          <w:sz w:val="20"/>
        </w:rPr>
        <w:t>According to the authors, the results show that the learning controllers have fulfilled their task. Their energy level is significantly lower on average, but does not reach a critical value. Between the two learning controllers, the main difference is the number of collisions - this is where the event-driven controller is better.</w:t>
      </w:r>
    </w:p>
    <w:p w14:paraId="45812BE6" w14:textId="77777777" w:rsidR="004F7E24" w:rsidRPr="004804BA" w:rsidRDefault="004F7E24">
      <w:pPr>
        <w:pStyle w:val="DefaultText"/>
        <w:jc w:val="both"/>
        <w:rPr>
          <w:rFonts w:ascii="Nimrod" w:hAnsi="Nimrod"/>
          <w:sz w:val="20"/>
          <w:lang w:val="en-GB"/>
        </w:rPr>
      </w:pPr>
    </w:p>
    <w:p w14:paraId="077E011B" w14:textId="77777777" w:rsidR="004F7E24" w:rsidRPr="004804BA" w:rsidRDefault="004F7E24">
      <w:pPr>
        <w:pStyle w:val="DefaultText"/>
        <w:jc w:val="both"/>
        <w:rPr>
          <w:rFonts w:ascii="Nimrod" w:hAnsi="Nimrod"/>
          <w:sz w:val="20"/>
          <w:lang w:val="en-GB"/>
        </w:rPr>
      </w:pPr>
      <w:r w:rsidRPr="00AE1678">
        <w:rPr>
          <w:rFonts w:ascii="Nimrod" w:hAnsi="Nimrod"/>
          <w:sz w:val="20"/>
        </w:rPr>
        <w:t>Overall, the event-driven controller is not significantly better than its competitor, but it achieves its learning success with a significantly lower number of events and thus saves much more time.</w:t>
      </w:r>
    </w:p>
    <w:p w14:paraId="07FD2787" w14:textId="77777777" w:rsidR="004F7E24" w:rsidRPr="004804BA" w:rsidRDefault="004F7E24">
      <w:pPr>
        <w:pStyle w:val="DefaultText"/>
        <w:jc w:val="both"/>
        <w:rPr>
          <w:rFonts w:ascii="Nimrod" w:hAnsi="Nimrod"/>
          <w:sz w:val="20"/>
          <w:lang w:val="en-GB"/>
        </w:rPr>
      </w:pPr>
    </w:p>
    <w:p w14:paraId="15E21ACC" w14:textId="77777777" w:rsidR="004F7E24" w:rsidRPr="004804BA" w:rsidRDefault="004F7E24">
      <w:pPr>
        <w:pStyle w:val="DefaultText"/>
        <w:jc w:val="both"/>
        <w:rPr>
          <w:rFonts w:ascii="Nimrod" w:hAnsi="Nimrod"/>
          <w:sz w:val="20"/>
          <w:lang w:val="en-GB"/>
        </w:rPr>
      </w:pPr>
      <w:r w:rsidRPr="00AE1678">
        <w:rPr>
          <w:rFonts w:ascii="Nimrod" w:hAnsi="Nimrod"/>
          <w:sz w:val="20"/>
        </w:rPr>
        <w:t>The authors conclude that the experiments have confirmed their hypothesis about the role of emotions in reinforcement learning.</w:t>
      </w:r>
    </w:p>
    <w:p w14:paraId="1E2AB2CB" w14:textId="77777777" w:rsidR="004F7E24" w:rsidRPr="004804BA" w:rsidRDefault="004F7E24">
      <w:pPr>
        <w:pStyle w:val="DefaultText"/>
        <w:jc w:val="both"/>
        <w:rPr>
          <w:rFonts w:ascii="Nimrod" w:hAnsi="Nimrod"/>
          <w:sz w:val="20"/>
          <w:lang w:val="en-GB"/>
        </w:rPr>
      </w:pPr>
    </w:p>
    <w:p w14:paraId="6719CF70" w14:textId="77777777" w:rsidR="004F7E24" w:rsidRPr="004804BA" w:rsidRDefault="004F7E24">
      <w:pPr>
        <w:pStyle w:val="DefaultText"/>
        <w:jc w:val="both"/>
        <w:rPr>
          <w:rFonts w:ascii="Nimrod" w:hAnsi="Nimrod"/>
          <w:sz w:val="20"/>
          <w:lang w:val="en-GB"/>
        </w:rPr>
      </w:pPr>
    </w:p>
    <w:p w14:paraId="6437F6A5" w14:textId="77777777" w:rsidR="004F7E24" w:rsidRPr="004804BA" w:rsidRDefault="004F7E24">
      <w:pPr>
        <w:pStyle w:val="DefaultText"/>
        <w:jc w:val="both"/>
        <w:rPr>
          <w:rFonts w:ascii="Nimrod" w:hAnsi="Nimrod"/>
          <w:sz w:val="20"/>
          <w:lang w:val="en-GB"/>
        </w:rPr>
      </w:pPr>
    </w:p>
    <w:p w14:paraId="51FDF48D" w14:textId="77777777" w:rsidR="004F7E24" w:rsidRPr="004804BA" w:rsidRDefault="004F7E24">
      <w:pPr>
        <w:pStyle w:val="DefaultText"/>
        <w:jc w:val="both"/>
        <w:rPr>
          <w:rFonts w:ascii="Nimrod" w:hAnsi="Nimrod"/>
          <w:b/>
          <w:lang w:val="en-GB"/>
        </w:rPr>
      </w:pPr>
      <w:r w:rsidRPr="00AE1678">
        <w:br w:type="page"/>
      </w:r>
      <w:r w:rsidRPr="00AE1678">
        <w:rPr>
          <w:rFonts w:ascii="Nimrod" w:hAnsi="Nimrod"/>
          <w:b/>
        </w:rPr>
        <w:lastRenderedPageBreak/>
        <w:t>11.4. The Model of Staller and Petta</w:t>
      </w:r>
    </w:p>
    <w:p w14:paraId="169BB28C" w14:textId="77777777" w:rsidR="004F7E24" w:rsidRPr="004804BA" w:rsidRDefault="004F7E24">
      <w:pPr>
        <w:pStyle w:val="DefaultText"/>
        <w:jc w:val="both"/>
        <w:rPr>
          <w:rFonts w:ascii="Nimrod" w:hAnsi="Nimrod"/>
          <w:sz w:val="20"/>
          <w:lang w:val="en-GB"/>
        </w:rPr>
      </w:pPr>
    </w:p>
    <w:p w14:paraId="6E1D58DB"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Staller and Petta developed the TABASCO architecture, an acronym for "Tractable Appraisal-Based Architecture for Situated Cognizers" (Staller and Petta, 1998). TABASCO is largely based on Scherer's theory of emotion and has not yet been implemented in a simulation. </w:t>
      </w:r>
    </w:p>
    <w:p w14:paraId="76E6CC01" w14:textId="77777777" w:rsidR="004F7E24" w:rsidRPr="004804BA" w:rsidRDefault="004F7E24">
      <w:pPr>
        <w:pStyle w:val="DefaultText"/>
        <w:jc w:val="both"/>
        <w:rPr>
          <w:rFonts w:ascii="Nimrod" w:hAnsi="Nimrod"/>
          <w:sz w:val="20"/>
          <w:lang w:val="en-GB"/>
        </w:rPr>
      </w:pPr>
    </w:p>
    <w:p w14:paraId="0F2D4BB6" w14:textId="77777777" w:rsidR="004F7E24" w:rsidRPr="004804BA" w:rsidRDefault="004F7E24">
      <w:pPr>
        <w:pStyle w:val="DefaultText"/>
        <w:jc w:val="both"/>
        <w:rPr>
          <w:rFonts w:ascii="Nimrod" w:hAnsi="Nimrod"/>
          <w:sz w:val="20"/>
          <w:lang w:val="en-GB"/>
        </w:rPr>
      </w:pPr>
      <w:r w:rsidRPr="00AE1678">
        <w:rPr>
          <w:rFonts w:ascii="Nimrod" w:hAnsi="Nimrod"/>
          <w:sz w:val="20"/>
        </w:rPr>
        <w:t>Staller and Petta conceive of emotions as processes that relate to an agent's interaction with his environment. "In particular, TABASCO models the appraisal process, the generation of action tendencies, and coping." (Staller and Petta, 1998, p. 3)</w:t>
      </w:r>
    </w:p>
    <w:p w14:paraId="57BE36A5" w14:textId="77777777" w:rsidR="004F7E24" w:rsidRPr="004804BA" w:rsidRDefault="004F7E24">
      <w:pPr>
        <w:pStyle w:val="DefaultText"/>
        <w:jc w:val="both"/>
        <w:rPr>
          <w:rFonts w:ascii="Nimrod" w:hAnsi="Nimrod"/>
          <w:sz w:val="20"/>
          <w:lang w:val="en-GB"/>
        </w:rPr>
      </w:pPr>
    </w:p>
    <w:p w14:paraId="37433441"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basic idea of TABASCO is that the levels of the emotional system postulated by Scherer (sensorimotor, schematic and conceptual) are valid not only in terms of assessments, but also in relation to the generation of action. The two main components of architecture, </w:t>
      </w:r>
      <w:r w:rsidRPr="00AE1678">
        <w:rPr>
          <w:rFonts w:ascii="Nimrod" w:hAnsi="Nimrod"/>
          <w:i/>
          <w:sz w:val="20"/>
        </w:rPr>
        <w:t>perception and appraisal</w:t>
      </w:r>
      <w:r w:rsidRPr="00AE1678">
        <w:rPr>
          <w:rFonts w:ascii="Nimrod" w:hAnsi="Nimrod"/>
          <w:sz w:val="20"/>
        </w:rPr>
        <w:t xml:space="preserve"> and </w:t>
      </w:r>
      <w:r w:rsidRPr="00AE1678">
        <w:rPr>
          <w:rFonts w:ascii="Nimrod" w:hAnsi="Nimrod"/>
          <w:i/>
          <w:sz w:val="20"/>
        </w:rPr>
        <w:t>action</w:t>
      </w:r>
      <w:r w:rsidRPr="00AE1678">
        <w:rPr>
          <w:rFonts w:ascii="Nimrod" w:hAnsi="Nimrod"/>
          <w:sz w:val="20"/>
        </w:rPr>
        <w:t>, are therefore designed as hierarchies with three levels.</w:t>
      </w:r>
    </w:p>
    <w:p w14:paraId="28387310" w14:textId="77777777" w:rsidR="004F7E24" w:rsidRPr="004804BA" w:rsidRDefault="004F7E24">
      <w:pPr>
        <w:pStyle w:val="DefaultText"/>
        <w:jc w:val="both"/>
        <w:rPr>
          <w:rFonts w:ascii="Nimrod" w:hAnsi="Nimrod"/>
          <w:sz w:val="20"/>
          <w:lang w:val="en-GB"/>
        </w:rPr>
      </w:pPr>
    </w:p>
    <w:p w14:paraId="18A2F14D" w14:textId="26E2C743" w:rsidR="004F7E24" w:rsidRDefault="004804BA">
      <w:pPr>
        <w:pStyle w:val="DefaultText"/>
        <w:framePr w:hSpace="72" w:vSpace="72" w:wrap="auto" w:vAnchor="page" w:hAnchor="page" w:x="3753" w:y="5761"/>
        <w:shd w:val="clear" w:color="auto" w:fill="FFFFFF"/>
        <w:jc w:val="both"/>
      </w:pPr>
      <w:r>
        <w:rPr>
          <w:noProof/>
          <w:sz w:val="20"/>
        </w:rPr>
        <w:drawing>
          <wp:inline distT="0" distB="0" distL="0" distR="0" wp14:anchorId="5ADA9FF0" wp14:editId="5525D17F">
            <wp:extent cx="4219575" cy="1962150"/>
            <wp:effectExtent l="0" t="0" r="0" b="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l="-1021" t="-2246" r="-1573" b="-2621"/>
                    <a:stretch>
                      <a:fillRect/>
                    </a:stretch>
                  </pic:blipFill>
                  <pic:spPr bwMode="auto">
                    <a:xfrm>
                      <a:off x="0" y="0"/>
                      <a:ext cx="4219575" cy="1962150"/>
                    </a:xfrm>
                    <a:prstGeom prst="rect">
                      <a:avLst/>
                    </a:prstGeom>
                    <a:noFill/>
                    <a:ln>
                      <a:noFill/>
                    </a:ln>
                  </pic:spPr>
                </pic:pic>
              </a:graphicData>
            </a:graphic>
          </wp:inline>
        </w:drawing>
      </w:r>
    </w:p>
    <w:p w14:paraId="3E0FCB33" w14:textId="77777777" w:rsidR="004F7E24" w:rsidRDefault="004F7E24">
      <w:pPr>
        <w:pStyle w:val="DefaultText"/>
        <w:jc w:val="both"/>
        <w:rPr>
          <w:rFonts w:ascii="Nimrod" w:hAnsi="Nimrod"/>
          <w:sz w:val="20"/>
        </w:rPr>
      </w:pPr>
    </w:p>
    <w:p w14:paraId="7EF32E27" w14:textId="77777777" w:rsidR="004F7E24" w:rsidRDefault="004F7E24">
      <w:pPr>
        <w:pStyle w:val="DefaultText"/>
        <w:jc w:val="both"/>
        <w:rPr>
          <w:rFonts w:ascii="Nimrod" w:hAnsi="Nimrod"/>
          <w:sz w:val="20"/>
        </w:rPr>
      </w:pPr>
    </w:p>
    <w:p w14:paraId="523E8B13"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  </w:t>
      </w:r>
    </w:p>
    <w:p w14:paraId="446A29F3" w14:textId="77777777" w:rsidR="004F7E24" w:rsidRPr="004804BA" w:rsidRDefault="004F7E24">
      <w:pPr>
        <w:pStyle w:val="DefaultText"/>
        <w:jc w:val="both"/>
        <w:rPr>
          <w:rFonts w:ascii="Nimrod" w:hAnsi="Nimrod"/>
          <w:sz w:val="20"/>
          <w:lang w:val="en-GB"/>
        </w:rPr>
      </w:pPr>
    </w:p>
    <w:p w14:paraId="37D82525" w14:textId="77777777" w:rsidR="004F7E24" w:rsidRPr="004804BA" w:rsidRDefault="004F7E24">
      <w:pPr>
        <w:pStyle w:val="DefaultText"/>
        <w:jc w:val="both"/>
        <w:rPr>
          <w:rFonts w:ascii="Nimrod" w:hAnsi="Nimrod"/>
          <w:b/>
          <w:lang w:val="en-GB"/>
        </w:rPr>
      </w:pPr>
    </w:p>
    <w:p w14:paraId="7A15DC6C" w14:textId="77777777" w:rsidR="004F7E24" w:rsidRPr="004804BA" w:rsidRDefault="004F7E24">
      <w:pPr>
        <w:pStyle w:val="DefaultText"/>
        <w:jc w:val="both"/>
        <w:rPr>
          <w:rFonts w:ascii="Nimrod" w:hAnsi="Nimrod"/>
          <w:b/>
          <w:lang w:val="en-GB"/>
        </w:rPr>
      </w:pPr>
    </w:p>
    <w:p w14:paraId="33B60F39" w14:textId="77777777" w:rsidR="004F7E24" w:rsidRPr="004804BA" w:rsidRDefault="004F7E24">
      <w:pPr>
        <w:pStyle w:val="DefaultText"/>
        <w:jc w:val="both"/>
        <w:rPr>
          <w:rFonts w:ascii="Nimrod" w:hAnsi="Nimrod"/>
          <w:b/>
          <w:lang w:val="en-GB"/>
        </w:rPr>
      </w:pPr>
    </w:p>
    <w:p w14:paraId="47A1B647" w14:textId="77777777" w:rsidR="00551739" w:rsidRPr="004804BA" w:rsidRDefault="00551739">
      <w:pPr>
        <w:pStyle w:val="DefaultText"/>
        <w:jc w:val="both"/>
        <w:rPr>
          <w:rFonts w:ascii="Nimrod" w:hAnsi="Nimrod"/>
          <w:b/>
          <w:lang w:val="en-GB"/>
        </w:rPr>
      </w:pPr>
    </w:p>
    <w:p w14:paraId="5B3AFFE4" w14:textId="77777777" w:rsidR="00551739" w:rsidRPr="004804BA" w:rsidRDefault="00551739">
      <w:pPr>
        <w:pStyle w:val="DefaultText"/>
        <w:jc w:val="both"/>
        <w:rPr>
          <w:rFonts w:ascii="Nimrod" w:hAnsi="Nimrod"/>
          <w:b/>
          <w:lang w:val="en-GB"/>
        </w:rPr>
      </w:pPr>
    </w:p>
    <w:p w14:paraId="6A2551BA" w14:textId="77777777" w:rsidR="00551739" w:rsidRPr="004804BA" w:rsidRDefault="00551739">
      <w:pPr>
        <w:pStyle w:val="DefaultText"/>
        <w:jc w:val="both"/>
        <w:rPr>
          <w:rFonts w:ascii="Nimrod" w:hAnsi="Nimrod"/>
          <w:b/>
          <w:lang w:val="en-GB"/>
        </w:rPr>
      </w:pPr>
    </w:p>
    <w:p w14:paraId="58B678ED" w14:textId="77777777" w:rsidR="00551739" w:rsidRPr="004804BA" w:rsidRDefault="00551739">
      <w:pPr>
        <w:pStyle w:val="DefaultText"/>
        <w:jc w:val="both"/>
        <w:rPr>
          <w:rFonts w:ascii="Nimrod" w:hAnsi="Nimrod"/>
          <w:b/>
          <w:lang w:val="en-GB"/>
        </w:rPr>
      </w:pPr>
    </w:p>
    <w:p w14:paraId="6A72DE70" w14:textId="77777777" w:rsidR="004F7E24" w:rsidRPr="004804BA" w:rsidRDefault="004F7E24">
      <w:pPr>
        <w:pStyle w:val="DefaultText"/>
        <w:jc w:val="both"/>
        <w:rPr>
          <w:rFonts w:ascii="Nimrod" w:hAnsi="Nimrod"/>
          <w:b/>
          <w:lang w:val="en-GB"/>
        </w:rPr>
      </w:pPr>
    </w:p>
    <w:p w14:paraId="477B1CD6" w14:textId="77777777" w:rsidR="00D72193" w:rsidRDefault="00D72193">
      <w:pPr>
        <w:pStyle w:val="DefaultText"/>
        <w:jc w:val="both"/>
        <w:rPr>
          <w:rFonts w:ascii="Nimrod" w:hAnsi="Nimrod"/>
          <w:b/>
          <w:sz w:val="20"/>
        </w:rPr>
      </w:pPr>
    </w:p>
    <w:p w14:paraId="0B1929EA" w14:textId="77777777" w:rsidR="00D72193" w:rsidRDefault="00D72193">
      <w:pPr>
        <w:pStyle w:val="DefaultText"/>
        <w:jc w:val="both"/>
        <w:rPr>
          <w:rFonts w:ascii="Nimrod" w:hAnsi="Nimrod"/>
          <w:b/>
          <w:sz w:val="20"/>
        </w:rPr>
      </w:pPr>
    </w:p>
    <w:p w14:paraId="53CC5BA2" w14:textId="590E0D18" w:rsidR="004F7E24" w:rsidRPr="004804BA" w:rsidRDefault="004F7E24">
      <w:pPr>
        <w:pStyle w:val="DefaultText"/>
        <w:jc w:val="both"/>
        <w:rPr>
          <w:rFonts w:ascii="Nimrod" w:hAnsi="Nimrod"/>
          <w:sz w:val="20"/>
          <w:lang w:val="en-GB"/>
        </w:rPr>
      </w:pPr>
      <w:r w:rsidRPr="00AE1678">
        <w:rPr>
          <w:rFonts w:ascii="Nimrod" w:hAnsi="Nimrod"/>
          <w:b/>
          <w:sz w:val="20"/>
        </w:rPr>
        <w:t>Fig. 20:</w:t>
      </w:r>
      <w:r w:rsidRPr="00AE1678">
        <w:rPr>
          <w:rFonts w:ascii="Nimrod" w:hAnsi="Nimrod"/>
          <w:sz w:val="20"/>
        </w:rPr>
        <w:t xml:space="preserve"> The TABASCO architecture (according to Staller and Petta, 1998, p. 4)</w:t>
      </w:r>
    </w:p>
    <w:p w14:paraId="61E433BC" w14:textId="77777777" w:rsidR="004F7E24" w:rsidRPr="004804BA" w:rsidRDefault="004F7E24">
      <w:pPr>
        <w:pStyle w:val="DefaultText"/>
        <w:jc w:val="both"/>
        <w:rPr>
          <w:rFonts w:ascii="Nimrod" w:hAnsi="Nimrod"/>
          <w:sz w:val="20"/>
          <w:lang w:val="en-GB"/>
        </w:rPr>
      </w:pPr>
    </w:p>
    <w:p w14:paraId="0AA1A3FE" w14:textId="77777777" w:rsidR="004F7E24" w:rsidRPr="004804BA" w:rsidRDefault="004F7E24">
      <w:pPr>
        <w:pStyle w:val="DefaultText"/>
        <w:jc w:val="both"/>
        <w:rPr>
          <w:rFonts w:ascii="Nimrod" w:hAnsi="Nimrod"/>
          <w:sz w:val="20"/>
          <w:lang w:val="en-GB"/>
        </w:rPr>
      </w:pPr>
    </w:p>
    <w:p w14:paraId="761D01F0"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w:t>
      </w:r>
      <w:r w:rsidRPr="00AE1678">
        <w:rPr>
          <w:rFonts w:ascii="Nimrod" w:hAnsi="Nimrod"/>
          <w:i/>
          <w:sz w:val="20"/>
        </w:rPr>
        <w:t>Perception and Appraisal</w:t>
      </w:r>
      <w:r w:rsidRPr="00AE1678">
        <w:rPr>
          <w:rFonts w:ascii="Nimrod" w:hAnsi="Nimrod"/>
          <w:sz w:val="20"/>
        </w:rPr>
        <w:t xml:space="preserve"> component: The sensory layer consists of feature detectors for detecting, for example, sudden, intense stimuli or the quality of a stimulus (e.g. </w:t>
      </w:r>
      <w:r w:rsidRPr="00AE1678">
        <w:rPr>
          <w:rFonts w:ascii="Nimrod" w:hAnsi="Nimrod"/>
          <w:i/>
          <w:sz w:val="20"/>
        </w:rPr>
        <w:t>pleasantness</w:t>
      </w:r>
      <w:r w:rsidRPr="00AE1678">
        <w:rPr>
          <w:rFonts w:ascii="Nimrod" w:hAnsi="Nimrod"/>
          <w:sz w:val="20"/>
        </w:rPr>
        <w:t xml:space="preserve">). The schematic layer compares the input with schemata, especially with social and self-schemata. The conceptual layer can think and inference abstractly </w:t>
      </w:r>
      <w:proofErr w:type="gramStart"/>
      <w:r w:rsidRPr="00AE1678">
        <w:rPr>
          <w:rFonts w:ascii="Nimrod" w:hAnsi="Nimrod"/>
          <w:sz w:val="20"/>
        </w:rPr>
        <w:t>on the basis of</w:t>
      </w:r>
      <w:proofErr w:type="gramEnd"/>
      <w:r w:rsidRPr="00AE1678">
        <w:rPr>
          <w:rFonts w:ascii="Nimrod" w:hAnsi="Nimrod"/>
          <w:sz w:val="20"/>
        </w:rPr>
        <w:t xml:space="preserve"> propositional knowledge and beliefs.</w:t>
      </w:r>
    </w:p>
    <w:p w14:paraId="51E05D01" w14:textId="77777777" w:rsidR="004F7E24" w:rsidRPr="004804BA" w:rsidRDefault="004F7E24">
      <w:pPr>
        <w:pStyle w:val="DefaultText"/>
        <w:jc w:val="both"/>
        <w:rPr>
          <w:rFonts w:ascii="Nimrod" w:hAnsi="Nimrod"/>
          <w:sz w:val="20"/>
          <w:lang w:val="en-GB"/>
        </w:rPr>
      </w:pPr>
    </w:p>
    <w:p w14:paraId="275CE347"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w:t>
      </w:r>
      <w:r w:rsidRPr="00AE1678">
        <w:rPr>
          <w:rFonts w:ascii="Nimrod" w:hAnsi="Nimrod"/>
          <w:i/>
          <w:sz w:val="20"/>
        </w:rPr>
        <w:t>Action</w:t>
      </w:r>
      <w:r w:rsidRPr="00AE1678">
        <w:rPr>
          <w:rFonts w:ascii="Nimrod" w:hAnsi="Nimrod"/>
          <w:sz w:val="20"/>
        </w:rPr>
        <w:t xml:space="preserve"> component: The motor layer contains motor commands. The schematic layer contains tendencies of action and what Frijda calls "flexible programs" (Frijda, 1986, p. 83). The conceptual layer is responsible for </w:t>
      </w:r>
      <w:r w:rsidRPr="00AE1678">
        <w:rPr>
          <w:rFonts w:ascii="Nimrod" w:hAnsi="Nimrod"/>
          <w:i/>
          <w:sz w:val="20"/>
        </w:rPr>
        <w:t>coping</w:t>
      </w:r>
      <w:r w:rsidRPr="00AE1678">
        <w:rPr>
          <w:rFonts w:ascii="Nimrod" w:hAnsi="Nimrod"/>
          <w:sz w:val="20"/>
        </w:rPr>
        <w:t xml:space="preserve">. </w:t>
      </w:r>
    </w:p>
    <w:p w14:paraId="3187F48F" w14:textId="77777777" w:rsidR="004F7E24" w:rsidRPr="004804BA" w:rsidRDefault="004F7E24">
      <w:pPr>
        <w:pStyle w:val="DefaultText"/>
        <w:jc w:val="both"/>
        <w:rPr>
          <w:rFonts w:ascii="Nimrod" w:hAnsi="Nimrod"/>
          <w:sz w:val="20"/>
          <w:lang w:val="en-GB"/>
        </w:rPr>
      </w:pPr>
    </w:p>
    <w:p w14:paraId="47BDDCA7"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Between these two components moderates the </w:t>
      </w:r>
      <w:r w:rsidRPr="00AE1678">
        <w:rPr>
          <w:rFonts w:ascii="Nimrod" w:hAnsi="Nimrod"/>
          <w:i/>
          <w:sz w:val="20"/>
        </w:rPr>
        <w:t>Appraisal Register</w:t>
      </w:r>
      <w:r w:rsidRPr="00AE1678">
        <w:rPr>
          <w:rFonts w:ascii="Nimrod" w:hAnsi="Nimrod"/>
          <w:sz w:val="20"/>
        </w:rPr>
        <w:t xml:space="preserve">, which goes back to a proposal by Smith et al. (1996). It detects and combines the assessment results of the three layers of the </w:t>
      </w:r>
      <w:r w:rsidRPr="00AE1678">
        <w:rPr>
          <w:rFonts w:ascii="Nimrod" w:hAnsi="Nimrod"/>
          <w:i/>
          <w:sz w:val="20"/>
        </w:rPr>
        <w:t>perception and appraisal</w:t>
      </w:r>
      <w:r w:rsidRPr="00AE1678">
        <w:rPr>
          <w:rFonts w:ascii="Nimrod" w:hAnsi="Nimrod"/>
          <w:sz w:val="20"/>
        </w:rPr>
        <w:t xml:space="preserve"> component and, based on the assessed state, influences the </w:t>
      </w:r>
      <w:r w:rsidRPr="00AE1678">
        <w:rPr>
          <w:rFonts w:ascii="Nimrod" w:hAnsi="Nimrod"/>
          <w:i/>
          <w:sz w:val="20"/>
        </w:rPr>
        <w:t>action</w:t>
      </w:r>
      <w:r w:rsidRPr="00AE1678">
        <w:rPr>
          <w:rFonts w:ascii="Nimrod" w:hAnsi="Nimrod"/>
          <w:sz w:val="20"/>
        </w:rPr>
        <w:t xml:space="preserve"> component. </w:t>
      </w:r>
    </w:p>
    <w:p w14:paraId="59C6D02D" w14:textId="77777777" w:rsidR="004F7E24" w:rsidRPr="004804BA" w:rsidRDefault="004F7E24">
      <w:pPr>
        <w:pStyle w:val="DefaultText"/>
        <w:jc w:val="both"/>
        <w:rPr>
          <w:rFonts w:ascii="Nimrod" w:hAnsi="Nimrod"/>
          <w:sz w:val="20"/>
          <w:lang w:val="en-GB"/>
        </w:rPr>
      </w:pPr>
    </w:p>
    <w:p w14:paraId="3B2D4290"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Finally, the </w:t>
      </w:r>
      <w:r w:rsidRPr="00AE1678">
        <w:rPr>
          <w:rFonts w:ascii="Nimrod" w:hAnsi="Nimrod"/>
          <w:i/>
          <w:sz w:val="20"/>
        </w:rPr>
        <w:t>Action Monitoring</w:t>
      </w:r>
      <w:r w:rsidRPr="00AE1678">
        <w:rPr>
          <w:rFonts w:ascii="Nimrod" w:hAnsi="Nimrod"/>
          <w:sz w:val="20"/>
        </w:rPr>
        <w:t xml:space="preserve"> component observes the planning and execution processes of the </w:t>
      </w:r>
      <w:r w:rsidRPr="00AE1678">
        <w:rPr>
          <w:rFonts w:ascii="Nimrod" w:hAnsi="Nimrod"/>
          <w:i/>
          <w:sz w:val="20"/>
        </w:rPr>
        <w:t>Action</w:t>
      </w:r>
      <w:r w:rsidRPr="00AE1678">
        <w:rPr>
          <w:rFonts w:ascii="Nimrod" w:hAnsi="Nimrod"/>
          <w:sz w:val="20"/>
        </w:rPr>
        <w:t xml:space="preserve"> component and transmits the results to the </w:t>
      </w:r>
      <w:r w:rsidRPr="00AE1678">
        <w:rPr>
          <w:rFonts w:ascii="Nimrod" w:hAnsi="Nimrod"/>
          <w:i/>
          <w:sz w:val="20"/>
        </w:rPr>
        <w:t xml:space="preserve">Perception and Appraisal </w:t>
      </w:r>
      <w:r w:rsidRPr="00AE1678">
        <w:rPr>
          <w:rFonts w:ascii="Nimrod" w:hAnsi="Nimrod"/>
          <w:sz w:val="20"/>
        </w:rPr>
        <w:t>component, where they are integrated into the assessment process.</w:t>
      </w:r>
    </w:p>
    <w:p w14:paraId="525F5D96" w14:textId="77777777" w:rsidR="004F7E24" w:rsidRPr="004804BA" w:rsidRDefault="004F7E24">
      <w:pPr>
        <w:pStyle w:val="DefaultText"/>
        <w:jc w:val="both"/>
        <w:rPr>
          <w:rFonts w:ascii="Nimrod" w:hAnsi="Nimrod"/>
          <w:sz w:val="20"/>
          <w:lang w:val="en-GB"/>
        </w:rPr>
      </w:pPr>
    </w:p>
    <w:p w14:paraId="2F962413" w14:textId="77777777" w:rsidR="004F7E24" w:rsidRDefault="004F7E24">
      <w:pPr>
        <w:pStyle w:val="DefaultText"/>
        <w:jc w:val="both"/>
        <w:rPr>
          <w:rFonts w:ascii="Nimrod" w:hAnsi="Nimrod"/>
          <w:sz w:val="20"/>
        </w:rPr>
      </w:pPr>
      <w:r w:rsidRPr="00AE1678">
        <w:rPr>
          <w:rFonts w:ascii="Nimrod" w:hAnsi="Nimrod"/>
          <w:sz w:val="20"/>
        </w:rPr>
        <w:lastRenderedPageBreak/>
        <w:t xml:space="preserve">Staller and Petta describe their system as a </w:t>
      </w:r>
      <w:r w:rsidRPr="00AE1678">
        <w:rPr>
          <w:rFonts w:ascii="Nimrod" w:hAnsi="Nimrod"/>
          <w:i/>
          <w:sz w:val="20"/>
        </w:rPr>
        <w:t xml:space="preserve">situated </w:t>
      </w:r>
      <w:proofErr w:type="spellStart"/>
      <w:r w:rsidRPr="00AE1678">
        <w:rPr>
          <w:rFonts w:ascii="Nimrod" w:hAnsi="Nimrod"/>
          <w:i/>
          <w:sz w:val="20"/>
        </w:rPr>
        <w:t>cognizer</w:t>
      </w:r>
      <w:proofErr w:type="spellEnd"/>
      <w:r w:rsidRPr="00AE1678">
        <w:rPr>
          <w:rFonts w:ascii="Nimrod" w:hAnsi="Nimrod"/>
          <w:sz w:val="20"/>
        </w:rPr>
        <w:t xml:space="preserve">. In doing so, they want to underline the importance of both components for an autonomous system. They define </w:t>
      </w:r>
      <w:r>
        <w:rPr>
          <w:rFonts w:ascii="Nimrod" w:hAnsi="Nimrod"/>
          <w:i/>
          <w:sz w:val="20"/>
        </w:rPr>
        <w:t xml:space="preserve">cognizing </w:t>
      </w:r>
      <w:r>
        <w:rPr>
          <w:rFonts w:ascii="Nimrod" w:hAnsi="Nimrod"/>
          <w:sz w:val="20"/>
        </w:rPr>
        <w:t xml:space="preserve">(a term first proposed by Chomsky) as "having access to knowledge that is not necessarily accessible to consciousness" (Staller and Petta, 1998, p. 5). </w:t>
      </w:r>
    </w:p>
    <w:p w14:paraId="2DF2CBEA" w14:textId="77777777" w:rsidR="004F7E24" w:rsidRDefault="004F7E24">
      <w:pPr>
        <w:pStyle w:val="DefaultText"/>
        <w:jc w:val="both"/>
        <w:rPr>
          <w:rFonts w:ascii="Nimrod" w:hAnsi="Nimrod"/>
          <w:sz w:val="20"/>
        </w:rPr>
      </w:pPr>
    </w:p>
    <w:p w14:paraId="56858FC5" w14:textId="77777777" w:rsidR="004F7E24" w:rsidRDefault="004F7E24">
      <w:pPr>
        <w:pStyle w:val="DefaultText"/>
        <w:jc w:val="both"/>
        <w:rPr>
          <w:rFonts w:ascii="Nimrod" w:hAnsi="Nimrod"/>
          <w:sz w:val="20"/>
        </w:rPr>
      </w:pPr>
    </w:p>
    <w:p w14:paraId="5CE96882" w14:textId="77777777" w:rsidR="004F7E24" w:rsidRDefault="004F7E24">
      <w:pPr>
        <w:pStyle w:val="DefaultText"/>
        <w:jc w:val="both"/>
        <w:rPr>
          <w:rFonts w:ascii="Nimrod" w:hAnsi="Nimrod"/>
          <w:sz w:val="20"/>
        </w:rPr>
      </w:pPr>
    </w:p>
    <w:p w14:paraId="015B2B4E" w14:textId="77777777" w:rsidR="004F7E24" w:rsidRPr="004804BA" w:rsidRDefault="004F7E24">
      <w:pPr>
        <w:pStyle w:val="DefaultText"/>
        <w:jc w:val="both"/>
        <w:rPr>
          <w:rFonts w:ascii="Nimrod" w:hAnsi="Nimrod"/>
          <w:b/>
          <w:lang w:val="en-GB"/>
        </w:rPr>
      </w:pPr>
      <w:r w:rsidRPr="00AE1678">
        <w:rPr>
          <w:rFonts w:ascii="Nimrod" w:hAnsi="Nimrod"/>
          <w:b/>
        </w:rPr>
        <w:t>11.5. The Model of Botelho and Coelho</w:t>
      </w:r>
    </w:p>
    <w:p w14:paraId="21990E47" w14:textId="77777777" w:rsidR="004F7E24" w:rsidRPr="004804BA" w:rsidRDefault="004F7E24">
      <w:pPr>
        <w:pStyle w:val="DefaultText"/>
        <w:jc w:val="both"/>
        <w:rPr>
          <w:rFonts w:ascii="Nimrod" w:hAnsi="Nimrod"/>
          <w:sz w:val="20"/>
          <w:lang w:val="en-GB"/>
        </w:rPr>
      </w:pPr>
    </w:p>
    <w:p w14:paraId="07C58374" w14:textId="77777777" w:rsidR="004F7E24" w:rsidRPr="004804BA" w:rsidRDefault="004F7E24">
      <w:pPr>
        <w:pStyle w:val="DefaultText"/>
        <w:jc w:val="both"/>
        <w:rPr>
          <w:rFonts w:ascii="Nimrod" w:hAnsi="Nimrod"/>
          <w:sz w:val="20"/>
          <w:lang w:val="en-GB"/>
        </w:rPr>
      </w:pPr>
      <w:r>
        <w:rPr>
          <w:rFonts w:ascii="Nimrod" w:hAnsi="Nimrod"/>
          <w:sz w:val="20"/>
        </w:rPr>
        <w:t xml:space="preserve">Botelho and Coelho, in the context of their </w:t>
      </w:r>
      <w:r>
        <w:rPr>
          <w:rFonts w:ascii="Nimrod" w:hAnsi="Nimrod"/>
          <w:i/>
          <w:sz w:val="20"/>
        </w:rPr>
        <w:t>Salt</w:t>
      </w:r>
      <w:r>
        <w:rPr>
          <w:rFonts w:ascii="Nimrod" w:hAnsi="Nimrod"/>
          <w:sz w:val="20"/>
        </w:rPr>
        <w:t xml:space="preserve"> &amp; </w:t>
      </w:r>
      <w:r>
        <w:rPr>
          <w:rFonts w:ascii="Nimrod" w:hAnsi="Nimrod"/>
          <w:i/>
          <w:sz w:val="20"/>
        </w:rPr>
        <w:t xml:space="preserve">Pepper </w:t>
      </w:r>
      <w:r>
        <w:rPr>
          <w:rFonts w:ascii="Nimrod" w:hAnsi="Nimrod"/>
          <w:sz w:val="20"/>
        </w:rPr>
        <w:t xml:space="preserve">project, define emotion as "a process that involves appraisal stages, generation of signals used to regulate the agent's behavior, and emotional responses" (Botelho and Coelho, 1997, p.4). </w:t>
      </w:r>
      <w:proofErr w:type="gramStart"/>
      <w:r>
        <w:rPr>
          <w:rFonts w:ascii="Nimrod" w:hAnsi="Nimrod"/>
          <w:sz w:val="20"/>
        </w:rPr>
        <w:t xml:space="preserve">The </w:t>
      </w:r>
      <w:r w:rsidRPr="00AE1678">
        <w:rPr>
          <w:rFonts w:ascii="Nimrod" w:hAnsi="Nimrod"/>
          <w:i/>
          <w:sz w:val="20"/>
        </w:rPr>
        <w:t xml:space="preserve"> aim</w:t>
      </w:r>
      <w:proofErr w:type="gramEnd"/>
      <w:r w:rsidRPr="00AE1678">
        <w:rPr>
          <w:rFonts w:ascii="Nimrod" w:hAnsi="Nimrod"/>
          <w:i/>
          <w:sz w:val="20"/>
        </w:rPr>
        <w:t xml:space="preserve"> of Salt &amp; Pepper</w:t>
      </w:r>
      <w:r w:rsidRPr="00AE1678">
        <w:rPr>
          <w:rFonts w:ascii="Nimrod" w:hAnsi="Nimrod"/>
          <w:sz w:val="20"/>
        </w:rPr>
        <w:t xml:space="preserve"> is to define an architecture that contains mechanisms that play the same role for autonomous agents as the mechanisms that make humans so successful.</w:t>
      </w:r>
    </w:p>
    <w:p w14:paraId="3F50A6F6" w14:textId="77777777" w:rsidR="004F7E24" w:rsidRPr="004804BA" w:rsidRDefault="004F7E24">
      <w:pPr>
        <w:pStyle w:val="DefaultText"/>
        <w:jc w:val="both"/>
        <w:rPr>
          <w:rFonts w:ascii="Nimrod" w:hAnsi="Nimrod"/>
          <w:sz w:val="20"/>
          <w:lang w:val="en-GB"/>
        </w:rPr>
      </w:pPr>
    </w:p>
    <w:p w14:paraId="1421F4D6"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starting point of her considerations is the classification of emotions in a multidimensional matrix "that may be used with any set of emotion classification dimensions" (Botelho and Coelho, 1997, p. 4).  </w:t>
      </w:r>
    </w:p>
    <w:p w14:paraId="75BA8038" w14:textId="77777777" w:rsidR="004F7E24" w:rsidRPr="004804BA" w:rsidRDefault="004F7E24">
      <w:pPr>
        <w:pStyle w:val="DefaultText"/>
        <w:jc w:val="both"/>
        <w:rPr>
          <w:rFonts w:ascii="Nimrod" w:hAnsi="Nimrod"/>
          <w:sz w:val="20"/>
          <w:lang w:val="en-GB"/>
        </w:rPr>
      </w:pPr>
    </w:p>
    <w:tbl>
      <w:tblPr>
        <w:tblW w:w="0" w:type="auto"/>
        <w:tblInd w:w="2136" w:type="dxa"/>
        <w:tblLook w:val="0000" w:firstRow="0" w:lastRow="0" w:firstColumn="0" w:lastColumn="0" w:noHBand="0" w:noVBand="0"/>
      </w:tblPr>
      <w:tblGrid>
        <w:gridCol w:w="1883"/>
        <w:gridCol w:w="3385"/>
        <w:gridCol w:w="1986"/>
      </w:tblGrid>
      <w:tr w:rsidR="00EC437D" w14:paraId="22026D97" w14:textId="77777777" w:rsidTr="00EB70B6">
        <w:tc>
          <w:tcPr>
            <w:tcW w:w="1951" w:type="dxa"/>
            <w:tcBorders>
              <w:top w:val="single" w:sz="6" w:space="0" w:color="auto"/>
              <w:left w:val="single" w:sz="6" w:space="0" w:color="auto"/>
              <w:bottom w:val="single" w:sz="6" w:space="0" w:color="auto"/>
              <w:right w:val="single" w:sz="6" w:space="0" w:color="auto"/>
            </w:tcBorders>
          </w:tcPr>
          <w:p w14:paraId="0ED5D351" w14:textId="77777777" w:rsidR="004F7E24" w:rsidRDefault="004F7E24">
            <w:pPr>
              <w:pStyle w:val="TableText"/>
              <w:jc w:val="center"/>
            </w:pPr>
            <w:r>
              <w:rPr>
                <w:b/>
                <w:sz w:val="20"/>
              </w:rPr>
              <w:t>Dimension of classification</w:t>
            </w:r>
          </w:p>
        </w:tc>
        <w:tc>
          <w:tcPr>
            <w:tcW w:w="3612" w:type="dxa"/>
            <w:tcBorders>
              <w:top w:val="single" w:sz="6" w:space="0" w:color="auto"/>
              <w:left w:val="single" w:sz="6" w:space="0" w:color="auto"/>
              <w:bottom w:val="single" w:sz="6" w:space="0" w:color="auto"/>
              <w:right w:val="single" w:sz="6" w:space="0" w:color="auto"/>
            </w:tcBorders>
          </w:tcPr>
          <w:p w14:paraId="3C187E5A" w14:textId="77777777" w:rsidR="004F7E24" w:rsidRDefault="004F7E24">
            <w:pPr>
              <w:pStyle w:val="TableText"/>
              <w:jc w:val="center"/>
            </w:pPr>
            <w:r>
              <w:rPr>
                <w:b/>
                <w:sz w:val="20"/>
              </w:rPr>
              <w:t>Examples</w:t>
            </w:r>
          </w:p>
        </w:tc>
        <w:tc>
          <w:tcPr>
            <w:tcW w:w="2086" w:type="dxa"/>
            <w:tcBorders>
              <w:top w:val="single" w:sz="6" w:space="0" w:color="auto"/>
              <w:left w:val="single" w:sz="6" w:space="0" w:color="auto"/>
              <w:bottom w:val="single" w:sz="6" w:space="0" w:color="auto"/>
              <w:right w:val="single" w:sz="6" w:space="0" w:color="auto"/>
            </w:tcBorders>
          </w:tcPr>
          <w:p w14:paraId="12B417D1" w14:textId="77777777" w:rsidR="004F7E24" w:rsidRDefault="004F7E24">
            <w:pPr>
              <w:pStyle w:val="TableText"/>
              <w:jc w:val="center"/>
            </w:pPr>
            <w:r>
              <w:rPr>
                <w:b/>
                <w:sz w:val="20"/>
              </w:rPr>
              <w:t>Process component</w:t>
            </w:r>
          </w:p>
        </w:tc>
      </w:tr>
      <w:tr w:rsidR="00EC437D" w14:paraId="500284BB" w14:textId="77777777" w:rsidTr="00EB70B6">
        <w:tc>
          <w:tcPr>
            <w:tcW w:w="1951" w:type="dxa"/>
            <w:tcBorders>
              <w:top w:val="single" w:sz="6" w:space="0" w:color="auto"/>
              <w:left w:val="single" w:sz="6" w:space="0" w:color="auto"/>
              <w:bottom w:val="single" w:sz="6" w:space="0" w:color="auto"/>
              <w:right w:val="single" w:sz="6" w:space="0" w:color="auto"/>
            </w:tcBorders>
          </w:tcPr>
          <w:p w14:paraId="52330A54" w14:textId="77777777" w:rsidR="004F7E24" w:rsidRDefault="004F7E24">
            <w:pPr>
              <w:pStyle w:val="TableText"/>
            </w:pPr>
            <w:r>
              <w:rPr>
                <w:sz w:val="20"/>
              </w:rPr>
              <w:t>Role/function of emotion</w:t>
            </w:r>
          </w:p>
        </w:tc>
        <w:tc>
          <w:tcPr>
            <w:tcW w:w="3612" w:type="dxa"/>
            <w:tcBorders>
              <w:top w:val="single" w:sz="6" w:space="0" w:color="auto"/>
              <w:left w:val="single" w:sz="6" w:space="0" w:color="auto"/>
              <w:bottom w:val="single" w:sz="6" w:space="0" w:color="auto"/>
              <w:right w:val="single" w:sz="6" w:space="0" w:color="auto"/>
            </w:tcBorders>
          </w:tcPr>
          <w:p w14:paraId="0B201581" w14:textId="77777777" w:rsidR="004F7E24" w:rsidRDefault="004F7E24">
            <w:pPr>
              <w:pStyle w:val="TableText"/>
            </w:pPr>
            <w:r>
              <w:rPr>
                <w:sz w:val="20"/>
              </w:rPr>
              <w:t>Attention shift warning, performance evaluation, malfunctioning-component warning, motivation intensifier</w:t>
            </w:r>
          </w:p>
        </w:tc>
        <w:tc>
          <w:tcPr>
            <w:tcW w:w="2086" w:type="dxa"/>
            <w:tcBorders>
              <w:top w:val="single" w:sz="6" w:space="0" w:color="auto"/>
              <w:left w:val="single" w:sz="6" w:space="0" w:color="auto"/>
              <w:bottom w:val="single" w:sz="6" w:space="0" w:color="auto"/>
              <w:right w:val="single" w:sz="6" w:space="0" w:color="auto"/>
            </w:tcBorders>
          </w:tcPr>
          <w:p w14:paraId="68E5B94C" w14:textId="77777777" w:rsidR="004F7E24" w:rsidRDefault="004F7E24">
            <w:pPr>
              <w:pStyle w:val="TableText"/>
            </w:pPr>
            <w:r>
              <w:rPr>
                <w:sz w:val="20"/>
              </w:rPr>
              <w:t>Emotion-signal</w:t>
            </w:r>
          </w:p>
        </w:tc>
      </w:tr>
      <w:tr w:rsidR="00EC437D" w14:paraId="0F8D499F" w14:textId="77777777" w:rsidTr="00EB70B6">
        <w:tc>
          <w:tcPr>
            <w:tcW w:w="1951" w:type="dxa"/>
            <w:tcBorders>
              <w:top w:val="single" w:sz="6" w:space="0" w:color="auto"/>
              <w:left w:val="single" w:sz="6" w:space="0" w:color="auto"/>
              <w:bottom w:val="single" w:sz="6" w:space="0" w:color="auto"/>
              <w:right w:val="single" w:sz="6" w:space="0" w:color="auto"/>
            </w:tcBorders>
          </w:tcPr>
          <w:p w14:paraId="0BAAD7E6" w14:textId="77777777" w:rsidR="004F7E24" w:rsidRDefault="004F7E24">
            <w:pPr>
              <w:pStyle w:val="TableText"/>
            </w:pPr>
            <w:r>
              <w:rPr>
                <w:sz w:val="20"/>
              </w:rPr>
              <w:t>Process by which emotion fulfills its role</w:t>
            </w:r>
          </w:p>
        </w:tc>
        <w:tc>
          <w:tcPr>
            <w:tcW w:w="3612" w:type="dxa"/>
            <w:tcBorders>
              <w:top w:val="single" w:sz="6" w:space="0" w:color="auto"/>
              <w:left w:val="single" w:sz="6" w:space="0" w:color="auto"/>
              <w:bottom w:val="single" w:sz="6" w:space="0" w:color="auto"/>
              <w:right w:val="single" w:sz="6" w:space="0" w:color="auto"/>
            </w:tcBorders>
          </w:tcPr>
          <w:p w14:paraId="34293D7D" w14:textId="77777777" w:rsidR="004F7E24" w:rsidRDefault="004F7E24">
            <w:pPr>
              <w:pStyle w:val="TableText"/>
            </w:pPr>
            <w:r>
              <w:rPr>
                <w:sz w:val="20"/>
              </w:rPr>
              <w:t>Reflexive action, creation of motivators, setting plan selection criteria</w:t>
            </w:r>
          </w:p>
        </w:tc>
        <w:tc>
          <w:tcPr>
            <w:tcW w:w="2086" w:type="dxa"/>
            <w:tcBorders>
              <w:top w:val="single" w:sz="6" w:space="0" w:color="auto"/>
              <w:left w:val="single" w:sz="6" w:space="0" w:color="auto"/>
              <w:bottom w:val="single" w:sz="6" w:space="0" w:color="auto"/>
              <w:right w:val="single" w:sz="6" w:space="0" w:color="auto"/>
            </w:tcBorders>
          </w:tcPr>
          <w:p w14:paraId="2D28C153" w14:textId="77777777" w:rsidR="004F7E24" w:rsidRDefault="004F7E24">
            <w:pPr>
              <w:pStyle w:val="TableText"/>
            </w:pPr>
            <w:r>
              <w:rPr>
                <w:sz w:val="20"/>
              </w:rPr>
              <w:t>Emotion-response</w:t>
            </w:r>
          </w:p>
        </w:tc>
      </w:tr>
      <w:tr w:rsidR="00EC437D" w14:paraId="3FABCD6B" w14:textId="77777777" w:rsidTr="00EB70B6">
        <w:tc>
          <w:tcPr>
            <w:tcW w:w="1951" w:type="dxa"/>
            <w:tcBorders>
              <w:top w:val="single" w:sz="6" w:space="0" w:color="auto"/>
              <w:left w:val="single" w:sz="6" w:space="0" w:color="auto"/>
              <w:bottom w:val="single" w:sz="6" w:space="0" w:color="auto"/>
              <w:right w:val="single" w:sz="6" w:space="0" w:color="auto"/>
            </w:tcBorders>
          </w:tcPr>
          <w:p w14:paraId="3A4E22A4" w14:textId="77777777" w:rsidR="004F7E24" w:rsidRDefault="004F7E24">
            <w:pPr>
              <w:pStyle w:val="TableText"/>
            </w:pPr>
            <w:r>
              <w:rPr>
                <w:sz w:val="20"/>
              </w:rPr>
              <w:t>Urgency of the repairing process</w:t>
            </w:r>
          </w:p>
        </w:tc>
        <w:tc>
          <w:tcPr>
            <w:tcW w:w="3612" w:type="dxa"/>
            <w:tcBorders>
              <w:top w:val="single" w:sz="6" w:space="0" w:color="auto"/>
              <w:left w:val="single" w:sz="6" w:space="0" w:color="auto"/>
              <w:bottom w:val="single" w:sz="6" w:space="0" w:color="auto"/>
              <w:right w:val="single" w:sz="6" w:space="0" w:color="auto"/>
            </w:tcBorders>
          </w:tcPr>
          <w:p w14:paraId="6293CB29" w14:textId="77777777" w:rsidR="004F7E24" w:rsidRDefault="004F7E24">
            <w:pPr>
              <w:pStyle w:val="TableText"/>
            </w:pPr>
            <w:r>
              <w:rPr>
                <w:sz w:val="20"/>
              </w:rPr>
              <w:t>Urgent (e.g. need to immediately attend the external environment), not urgent (e.g. need for long-term improvement of default criteria for plan selection)</w:t>
            </w:r>
          </w:p>
        </w:tc>
        <w:tc>
          <w:tcPr>
            <w:tcW w:w="2086" w:type="dxa"/>
            <w:tcBorders>
              <w:top w:val="single" w:sz="6" w:space="0" w:color="auto"/>
              <w:left w:val="single" w:sz="6" w:space="0" w:color="auto"/>
              <w:bottom w:val="single" w:sz="6" w:space="0" w:color="auto"/>
              <w:right w:val="single" w:sz="6" w:space="0" w:color="auto"/>
            </w:tcBorders>
          </w:tcPr>
          <w:p w14:paraId="5AE5DF13" w14:textId="77777777" w:rsidR="004F7E24" w:rsidRDefault="004F7E24">
            <w:pPr>
              <w:pStyle w:val="TableText"/>
            </w:pPr>
            <w:r>
              <w:rPr>
                <w:sz w:val="20"/>
              </w:rPr>
              <w:t>Emotion-response</w:t>
            </w:r>
          </w:p>
        </w:tc>
      </w:tr>
      <w:tr w:rsidR="00EC437D" w14:paraId="46ECF96B" w14:textId="77777777" w:rsidTr="00EB70B6">
        <w:tc>
          <w:tcPr>
            <w:tcW w:w="1951" w:type="dxa"/>
            <w:tcBorders>
              <w:top w:val="single" w:sz="6" w:space="0" w:color="auto"/>
              <w:left w:val="single" w:sz="6" w:space="0" w:color="auto"/>
              <w:bottom w:val="single" w:sz="6" w:space="0" w:color="auto"/>
              <w:right w:val="single" w:sz="6" w:space="0" w:color="auto"/>
            </w:tcBorders>
          </w:tcPr>
          <w:p w14:paraId="3CF462D4" w14:textId="77777777" w:rsidR="004F7E24" w:rsidRDefault="004F7E24">
            <w:pPr>
              <w:pStyle w:val="TableText"/>
            </w:pPr>
            <w:r>
              <w:rPr>
                <w:sz w:val="20"/>
              </w:rPr>
              <w:t>Source of appraisal</w:t>
            </w:r>
          </w:p>
        </w:tc>
        <w:tc>
          <w:tcPr>
            <w:tcW w:w="3612" w:type="dxa"/>
            <w:tcBorders>
              <w:top w:val="single" w:sz="6" w:space="0" w:color="auto"/>
              <w:left w:val="single" w:sz="6" w:space="0" w:color="auto"/>
              <w:bottom w:val="single" w:sz="6" w:space="0" w:color="auto"/>
              <w:right w:val="single" w:sz="6" w:space="0" w:color="auto"/>
            </w:tcBorders>
          </w:tcPr>
          <w:p w14:paraId="06803A82" w14:textId="77777777" w:rsidR="004F7E24" w:rsidRDefault="004F7E24">
            <w:pPr>
              <w:pStyle w:val="TableText"/>
            </w:pPr>
            <w:r>
              <w:rPr>
                <w:sz w:val="20"/>
              </w:rPr>
              <w:t>External environment, internal state, past events, current events</w:t>
            </w:r>
          </w:p>
        </w:tc>
        <w:tc>
          <w:tcPr>
            <w:tcW w:w="2086" w:type="dxa"/>
            <w:tcBorders>
              <w:top w:val="single" w:sz="6" w:space="0" w:color="auto"/>
              <w:left w:val="single" w:sz="6" w:space="0" w:color="auto"/>
              <w:bottom w:val="single" w:sz="6" w:space="0" w:color="auto"/>
              <w:right w:val="single" w:sz="6" w:space="0" w:color="auto"/>
            </w:tcBorders>
          </w:tcPr>
          <w:p w14:paraId="00513864" w14:textId="77777777" w:rsidR="004F7E24" w:rsidRDefault="004F7E24">
            <w:pPr>
              <w:pStyle w:val="TableText"/>
            </w:pPr>
            <w:r>
              <w:rPr>
                <w:sz w:val="20"/>
              </w:rPr>
              <w:t>Appraisal stage</w:t>
            </w:r>
          </w:p>
        </w:tc>
      </w:tr>
      <w:tr w:rsidR="00EC437D" w14:paraId="52E97409" w14:textId="77777777" w:rsidTr="00EB70B6">
        <w:tc>
          <w:tcPr>
            <w:tcW w:w="1951" w:type="dxa"/>
            <w:tcBorders>
              <w:top w:val="single" w:sz="6" w:space="0" w:color="auto"/>
              <w:left w:val="single" w:sz="6" w:space="0" w:color="auto"/>
              <w:bottom w:val="single" w:sz="6" w:space="0" w:color="auto"/>
              <w:right w:val="single" w:sz="6" w:space="0" w:color="auto"/>
            </w:tcBorders>
          </w:tcPr>
          <w:p w14:paraId="0C295458" w14:textId="77777777" w:rsidR="004F7E24" w:rsidRDefault="004F7E24">
            <w:pPr>
              <w:pStyle w:val="TableText"/>
            </w:pPr>
            <w:r>
              <w:rPr>
                <w:sz w:val="20"/>
              </w:rPr>
              <w:t>Type of appraisal</w:t>
            </w:r>
          </w:p>
        </w:tc>
        <w:tc>
          <w:tcPr>
            <w:tcW w:w="3612" w:type="dxa"/>
            <w:tcBorders>
              <w:top w:val="single" w:sz="6" w:space="0" w:color="auto"/>
              <w:left w:val="single" w:sz="6" w:space="0" w:color="auto"/>
              <w:bottom w:val="single" w:sz="6" w:space="0" w:color="auto"/>
              <w:right w:val="single" w:sz="6" w:space="0" w:color="auto"/>
            </w:tcBorders>
          </w:tcPr>
          <w:p w14:paraId="289566FF" w14:textId="77777777" w:rsidR="004F7E24" w:rsidRDefault="004F7E24">
            <w:pPr>
              <w:pStyle w:val="TableText"/>
            </w:pPr>
            <w:r>
              <w:rPr>
                <w:sz w:val="20"/>
              </w:rPr>
              <w:t>Affective appraisal, cognitive appraisal</w:t>
            </w:r>
          </w:p>
        </w:tc>
        <w:tc>
          <w:tcPr>
            <w:tcW w:w="2086" w:type="dxa"/>
            <w:tcBorders>
              <w:top w:val="single" w:sz="6" w:space="0" w:color="auto"/>
              <w:left w:val="single" w:sz="6" w:space="0" w:color="auto"/>
              <w:bottom w:val="single" w:sz="6" w:space="0" w:color="auto"/>
              <w:right w:val="single" w:sz="6" w:space="0" w:color="auto"/>
            </w:tcBorders>
          </w:tcPr>
          <w:p w14:paraId="069D12DE" w14:textId="77777777" w:rsidR="004F7E24" w:rsidRDefault="004F7E24">
            <w:pPr>
              <w:pStyle w:val="TableText"/>
            </w:pPr>
            <w:r>
              <w:rPr>
                <w:sz w:val="20"/>
              </w:rPr>
              <w:t>Appraisal stage</w:t>
            </w:r>
          </w:p>
        </w:tc>
      </w:tr>
    </w:tbl>
    <w:p w14:paraId="61156F9C" w14:textId="77777777" w:rsidR="004F7E24" w:rsidRDefault="004F7E24">
      <w:pPr>
        <w:pStyle w:val="DefaultText"/>
        <w:jc w:val="both"/>
        <w:rPr>
          <w:rFonts w:ascii="Nimrod" w:hAnsi="Nimrod"/>
          <w:sz w:val="20"/>
        </w:rPr>
      </w:pPr>
    </w:p>
    <w:p w14:paraId="0E67948F" w14:textId="77777777" w:rsidR="004F7E24" w:rsidRPr="004804BA" w:rsidRDefault="004F7E24">
      <w:pPr>
        <w:pStyle w:val="DefaultText"/>
        <w:rPr>
          <w:rFonts w:ascii="Nimrod" w:hAnsi="Nimrod"/>
          <w:b/>
          <w:lang w:val="en-GB"/>
        </w:rPr>
      </w:pPr>
      <w:r w:rsidRPr="00AE1678">
        <w:rPr>
          <w:rFonts w:ascii="Nimrod" w:hAnsi="Nimrod"/>
          <w:b/>
          <w:sz w:val="20"/>
        </w:rPr>
        <w:t xml:space="preserve">Table 10: </w:t>
      </w:r>
      <w:r w:rsidRPr="00AE1678">
        <w:rPr>
          <w:rFonts w:ascii="Nimrod" w:hAnsi="Nimrod"/>
          <w:sz w:val="20"/>
        </w:rPr>
        <w:t>Dimensions of emotion classification (according to Botelho and Coelho, 1997, p. 5)</w:t>
      </w:r>
    </w:p>
    <w:p w14:paraId="36BAE01B" w14:textId="77777777" w:rsidR="004F7E24" w:rsidRPr="004804BA" w:rsidRDefault="004F7E24">
      <w:pPr>
        <w:pStyle w:val="DefaultText"/>
        <w:jc w:val="both"/>
        <w:rPr>
          <w:rFonts w:ascii="Nimrod" w:hAnsi="Nimrod"/>
          <w:sz w:val="20"/>
          <w:lang w:val="en-GB"/>
        </w:rPr>
      </w:pPr>
    </w:p>
    <w:p w14:paraId="3A344174"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authors distinguish between affective and cognitive assessment and claim that it is in principle possible to clearly distinguish between these two components </w:t>
      </w:r>
      <w:proofErr w:type="gramStart"/>
      <w:r w:rsidRPr="00AE1678">
        <w:rPr>
          <w:rFonts w:ascii="Nimrod" w:hAnsi="Nimrod"/>
          <w:sz w:val="20"/>
        </w:rPr>
        <w:t>in a given</w:t>
      </w:r>
      <w:proofErr w:type="gramEnd"/>
      <w:r w:rsidRPr="00AE1678">
        <w:rPr>
          <w:rFonts w:ascii="Nimrod" w:hAnsi="Nimrod"/>
          <w:sz w:val="20"/>
        </w:rPr>
        <w:t xml:space="preserve"> architecture. They refer to the corresponding modules as </w:t>
      </w:r>
      <w:r w:rsidRPr="00AE1678">
        <w:rPr>
          <w:rFonts w:ascii="Nimrod" w:hAnsi="Nimrod"/>
          <w:i/>
          <w:sz w:val="20"/>
        </w:rPr>
        <w:t>Affective Engine</w:t>
      </w:r>
      <w:r w:rsidRPr="00AE1678">
        <w:rPr>
          <w:rFonts w:ascii="Nimrod" w:hAnsi="Nimrod"/>
          <w:sz w:val="20"/>
        </w:rPr>
        <w:t xml:space="preserve"> and </w:t>
      </w:r>
      <w:r w:rsidRPr="00AE1678">
        <w:rPr>
          <w:rFonts w:ascii="Nimrod" w:hAnsi="Nimrod"/>
          <w:i/>
          <w:sz w:val="20"/>
        </w:rPr>
        <w:t>Cognitive Engine</w:t>
      </w:r>
      <w:r w:rsidRPr="00AE1678">
        <w:rPr>
          <w:rFonts w:ascii="Nimrod" w:hAnsi="Nimrod"/>
          <w:sz w:val="20"/>
        </w:rPr>
        <w:t>.</w:t>
      </w:r>
    </w:p>
    <w:p w14:paraId="01BFCA39" w14:textId="77777777" w:rsidR="004F7E24" w:rsidRPr="004804BA" w:rsidRDefault="004F7E24">
      <w:pPr>
        <w:pStyle w:val="DefaultText"/>
        <w:jc w:val="both"/>
        <w:rPr>
          <w:rFonts w:ascii="Nimrod" w:hAnsi="Nimrod"/>
          <w:sz w:val="20"/>
          <w:lang w:val="en-GB"/>
        </w:rPr>
      </w:pPr>
    </w:p>
    <w:p w14:paraId="35BDA055"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w:t>
      </w:r>
      <w:r w:rsidRPr="00AE1678">
        <w:rPr>
          <w:rFonts w:ascii="Nimrod" w:hAnsi="Nimrod"/>
          <w:i/>
          <w:sz w:val="20"/>
        </w:rPr>
        <w:t>Affective Engine</w:t>
      </w:r>
      <w:r w:rsidRPr="00AE1678">
        <w:rPr>
          <w:rFonts w:ascii="Nimrod" w:hAnsi="Nimrod"/>
          <w:sz w:val="20"/>
        </w:rPr>
        <w:t xml:space="preserve"> and the </w:t>
      </w:r>
      <w:r w:rsidRPr="00AE1678">
        <w:rPr>
          <w:rFonts w:ascii="Nimrod" w:hAnsi="Nimrod"/>
          <w:i/>
          <w:sz w:val="20"/>
        </w:rPr>
        <w:t>Cognitive Engine</w:t>
      </w:r>
      <w:r w:rsidRPr="00AE1678">
        <w:rPr>
          <w:rFonts w:ascii="Nimrod" w:hAnsi="Nimrod"/>
          <w:sz w:val="20"/>
        </w:rPr>
        <w:t xml:space="preserve"> differ in three aspects:</w:t>
      </w:r>
    </w:p>
    <w:p w14:paraId="46BCBC7D" w14:textId="77777777" w:rsidR="004F7E24" w:rsidRPr="004804BA" w:rsidRDefault="004F7E24">
      <w:pPr>
        <w:pStyle w:val="DefaultText"/>
        <w:jc w:val="both"/>
        <w:rPr>
          <w:rFonts w:ascii="Nimrod" w:hAnsi="Nimrod"/>
          <w:sz w:val="20"/>
          <w:lang w:val="en-GB"/>
        </w:rPr>
      </w:pPr>
    </w:p>
    <w:p w14:paraId="5197EF8F" w14:textId="77777777" w:rsidR="004F7E24" w:rsidRPr="004804BA" w:rsidRDefault="004F7E24">
      <w:pPr>
        <w:pStyle w:val="DefaultText"/>
        <w:numPr>
          <w:ilvl w:val="3"/>
          <w:numId w:val="135"/>
        </w:numPr>
        <w:ind w:left="360"/>
        <w:jc w:val="both"/>
        <w:rPr>
          <w:rFonts w:ascii="Nimrod" w:hAnsi="Nimrod"/>
          <w:sz w:val="20"/>
          <w:lang w:val="en-GB"/>
        </w:rPr>
      </w:pPr>
      <w:r w:rsidRPr="00AE1678">
        <w:rPr>
          <w:rFonts w:ascii="Nimrod" w:hAnsi="Nimrod"/>
          <w:sz w:val="20"/>
        </w:rPr>
        <w:t xml:space="preserve">Type of information processed: The </w:t>
      </w:r>
      <w:r w:rsidRPr="00AE1678">
        <w:rPr>
          <w:rFonts w:ascii="Nimrod" w:hAnsi="Nimrod"/>
          <w:i/>
          <w:sz w:val="20"/>
        </w:rPr>
        <w:t>affective engine</w:t>
      </w:r>
      <w:r w:rsidRPr="00AE1678">
        <w:rPr>
          <w:rFonts w:ascii="Nimrod" w:hAnsi="Nimrod"/>
          <w:sz w:val="20"/>
        </w:rPr>
        <w:t xml:space="preserve"> processes information that has to </w:t>
      </w:r>
      <w:proofErr w:type="gramStart"/>
      <w:r w:rsidRPr="00AE1678">
        <w:rPr>
          <w:rFonts w:ascii="Nimrod" w:hAnsi="Nimrod"/>
          <w:sz w:val="20"/>
        </w:rPr>
        <w:t>do  with</w:t>
      </w:r>
      <w:proofErr w:type="gramEnd"/>
      <w:r w:rsidRPr="00AE1678">
        <w:rPr>
          <w:rFonts w:ascii="Nimrod" w:hAnsi="Nimrod"/>
          <w:sz w:val="20"/>
        </w:rPr>
        <w:t xml:space="preserve"> the hypothetical or actual satisfiability of the agent's motives, while the </w:t>
      </w:r>
      <w:r w:rsidRPr="00AE1678">
        <w:rPr>
          <w:rFonts w:ascii="Nimrod" w:hAnsi="Nimrod"/>
          <w:i/>
          <w:sz w:val="20"/>
        </w:rPr>
        <w:t>cognitive engine</w:t>
      </w:r>
      <w:r w:rsidRPr="00AE1678">
        <w:rPr>
          <w:rFonts w:ascii="Nimrod" w:hAnsi="Nimrod"/>
          <w:sz w:val="20"/>
        </w:rPr>
        <w:t xml:space="preserve"> also processes problem-solving information, decision information, and declarative information about different aspects of the world.</w:t>
      </w:r>
    </w:p>
    <w:p w14:paraId="4CCE2D38" w14:textId="77777777" w:rsidR="004F7E24" w:rsidRDefault="004F7E24">
      <w:pPr>
        <w:pStyle w:val="DefaultText"/>
        <w:numPr>
          <w:ilvl w:val="3"/>
          <w:numId w:val="135"/>
        </w:numPr>
        <w:ind w:left="360"/>
        <w:jc w:val="both"/>
        <w:rPr>
          <w:rFonts w:ascii="Nimrod" w:hAnsi="Nimrod"/>
          <w:sz w:val="20"/>
        </w:rPr>
      </w:pPr>
      <w:r w:rsidRPr="00AE1678">
        <w:rPr>
          <w:rFonts w:ascii="Nimrod" w:hAnsi="Nimrod"/>
          <w:sz w:val="20"/>
        </w:rPr>
        <w:t xml:space="preserve">Goal of information processing: The main goal of the information processing of the </w:t>
      </w:r>
      <w:r w:rsidRPr="00AE1678">
        <w:rPr>
          <w:rFonts w:ascii="Nimrod" w:hAnsi="Nimrod"/>
          <w:i/>
          <w:sz w:val="20"/>
        </w:rPr>
        <w:t>affective engine</w:t>
      </w:r>
      <w:r w:rsidRPr="00AE1678">
        <w:rPr>
          <w:rFonts w:ascii="Nimrod" w:hAnsi="Nimrod"/>
          <w:sz w:val="20"/>
        </w:rPr>
        <w:t xml:space="preserve"> is to generate signals that help the </w:t>
      </w:r>
      <w:r w:rsidRPr="00AE1678">
        <w:rPr>
          <w:rFonts w:ascii="Nimrod" w:hAnsi="Nimrod"/>
          <w:i/>
          <w:sz w:val="20"/>
        </w:rPr>
        <w:t>cognitive engine</w:t>
      </w:r>
      <w:r w:rsidRPr="00AE1678">
        <w:rPr>
          <w:rFonts w:ascii="Nimrod" w:hAnsi="Nimrod"/>
          <w:sz w:val="20"/>
        </w:rPr>
        <w:t xml:space="preserve"> to perform its tasks, for example, selecting the cognitive structures relevant to a situation, controlling attention, etc. The main goals of the </w:t>
      </w:r>
      <w:r w:rsidRPr="00AE1678">
        <w:rPr>
          <w:rFonts w:ascii="Nimrod" w:hAnsi="Nimrod"/>
          <w:i/>
          <w:sz w:val="20"/>
        </w:rPr>
        <w:t>Cognitive Engine</w:t>
      </w:r>
      <w:r w:rsidRPr="00AE1678">
        <w:rPr>
          <w:rFonts w:ascii="Nimrod" w:hAnsi="Nimrod"/>
          <w:sz w:val="20"/>
        </w:rPr>
        <w:t xml:space="preserve"> are goal achievement, problem solving and decision-making. "A simple way to put it is to say the Cognitive Engine reasons at the object level, whereas the Affective Engine reasons at the meta-level." (Botelho and Coelho, 1997, p. 10). </w:t>
      </w:r>
    </w:p>
    <w:p w14:paraId="1CA9A93E" w14:textId="77777777" w:rsidR="004F7E24" w:rsidRPr="004804BA" w:rsidRDefault="004F7E24">
      <w:pPr>
        <w:pStyle w:val="DefaultText"/>
        <w:numPr>
          <w:ilvl w:val="3"/>
          <w:numId w:val="135"/>
        </w:numPr>
        <w:ind w:left="360"/>
        <w:jc w:val="both"/>
        <w:rPr>
          <w:rFonts w:ascii="Nimrod" w:hAnsi="Nimrod"/>
          <w:sz w:val="20"/>
          <w:lang w:val="en-GB"/>
        </w:rPr>
      </w:pPr>
      <w:r w:rsidRPr="00AE1678">
        <w:rPr>
          <w:rFonts w:ascii="Nimrod" w:hAnsi="Nimrod"/>
          <w:sz w:val="20"/>
        </w:rPr>
        <w:lastRenderedPageBreak/>
        <w:t xml:space="preserve">Typical response time: The </w:t>
      </w:r>
      <w:r w:rsidRPr="00AE1678">
        <w:rPr>
          <w:rFonts w:ascii="Nimrod" w:hAnsi="Nimrod"/>
          <w:i/>
          <w:sz w:val="20"/>
        </w:rPr>
        <w:t>affective engine</w:t>
      </w:r>
      <w:r w:rsidRPr="00AE1678">
        <w:rPr>
          <w:rFonts w:ascii="Nimrod" w:hAnsi="Nimrod"/>
          <w:sz w:val="20"/>
        </w:rPr>
        <w:t xml:space="preserve"> reacts much faster than the </w:t>
      </w:r>
      <w:r w:rsidRPr="00AE1678">
        <w:rPr>
          <w:rFonts w:ascii="Nimrod" w:hAnsi="Nimrod"/>
          <w:i/>
          <w:sz w:val="20"/>
        </w:rPr>
        <w:t>cognitive engine</w:t>
      </w:r>
      <w:r w:rsidRPr="00AE1678">
        <w:rPr>
          <w:rFonts w:ascii="Nimrod" w:hAnsi="Nimrod"/>
          <w:sz w:val="20"/>
        </w:rPr>
        <w:t xml:space="preserve"> because it requires only a fraction of the </w:t>
      </w:r>
      <w:proofErr w:type="gramStart"/>
      <w:r w:rsidRPr="00AE1678">
        <w:rPr>
          <w:rFonts w:ascii="Nimrod" w:hAnsi="Nimrod"/>
          <w:sz w:val="20"/>
        </w:rPr>
        <w:t>information</w:t>
      </w:r>
      <w:proofErr w:type="gramEnd"/>
      <w:r w:rsidRPr="00AE1678">
        <w:rPr>
          <w:rFonts w:ascii="Nimrod" w:hAnsi="Nimrod"/>
          <w:sz w:val="20"/>
        </w:rPr>
        <w:t xml:space="preserve"> and its architecture also contributes to faster decisions.</w:t>
      </w:r>
    </w:p>
    <w:p w14:paraId="33CE7894" w14:textId="77777777" w:rsidR="004F7E24" w:rsidRPr="004804BA" w:rsidRDefault="004F7E24">
      <w:pPr>
        <w:pStyle w:val="DefaultText"/>
        <w:numPr>
          <w:ilvl w:val="12"/>
          <w:numId w:val="0"/>
        </w:numPr>
        <w:ind w:left="360" w:hanging="360"/>
        <w:jc w:val="both"/>
        <w:rPr>
          <w:rFonts w:ascii="Nimrod" w:hAnsi="Nimrod"/>
          <w:sz w:val="20"/>
          <w:lang w:val="en-GB"/>
        </w:rPr>
      </w:pPr>
      <w:r w:rsidRPr="00AE1678">
        <w:t xml:space="preserve"> </w:t>
      </w:r>
      <w:r w:rsidRPr="00AE1678">
        <w:tab/>
      </w:r>
    </w:p>
    <w:p w14:paraId="12F4A36E"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authors propose a mechanism that gives the </w:t>
      </w:r>
      <w:r w:rsidRPr="00AE1678">
        <w:rPr>
          <w:rFonts w:ascii="Nimrod" w:hAnsi="Nimrod"/>
          <w:i/>
          <w:sz w:val="20"/>
        </w:rPr>
        <w:t>affective engine</w:t>
      </w:r>
      <w:r w:rsidRPr="00AE1678">
        <w:rPr>
          <w:rFonts w:ascii="Nimrod" w:hAnsi="Nimrod"/>
          <w:sz w:val="20"/>
        </w:rPr>
        <w:t xml:space="preserve"> </w:t>
      </w:r>
      <w:proofErr w:type="gramStart"/>
      <w:r w:rsidRPr="00AE1678">
        <w:rPr>
          <w:rFonts w:ascii="Nimrod" w:hAnsi="Nimrod"/>
          <w:sz w:val="20"/>
        </w:rPr>
        <w:t>the  ability</w:t>
      </w:r>
      <w:proofErr w:type="gramEnd"/>
      <w:r w:rsidRPr="00AE1678">
        <w:rPr>
          <w:rFonts w:ascii="Nimrod" w:hAnsi="Nimrod"/>
          <w:sz w:val="20"/>
        </w:rPr>
        <w:t xml:space="preserve"> to react quickly: the reduction of explicit and long chains of comparison into short, specific rules. They give an example of such a process:</w:t>
      </w:r>
    </w:p>
    <w:p w14:paraId="4E2E6862" w14:textId="77777777" w:rsidR="004F7E24" w:rsidRPr="004804BA" w:rsidRDefault="004F7E24">
      <w:pPr>
        <w:pStyle w:val="DefaultText"/>
        <w:jc w:val="both"/>
        <w:rPr>
          <w:rFonts w:ascii="Nimrod" w:hAnsi="Nimrod"/>
          <w:sz w:val="20"/>
          <w:lang w:val="en-GB"/>
        </w:rPr>
      </w:pPr>
    </w:p>
    <w:p w14:paraId="656764FF" w14:textId="77777777" w:rsidR="004F7E24" w:rsidRPr="004804BA" w:rsidRDefault="004F7E24">
      <w:pPr>
        <w:pStyle w:val="DefaultText"/>
        <w:jc w:val="both"/>
        <w:rPr>
          <w:rFonts w:ascii="Nimrod" w:hAnsi="Nimrod"/>
          <w:i/>
          <w:sz w:val="20"/>
          <w:lang w:val="en-GB"/>
        </w:rPr>
      </w:pPr>
      <w:r w:rsidRPr="00AE1678">
        <w:rPr>
          <w:rFonts w:ascii="Nimrod" w:hAnsi="Nimrod"/>
          <w:i/>
          <w:sz w:val="20"/>
        </w:rPr>
        <w:t xml:space="preserve">if someone risks dying, he or she will feel a lot of </w:t>
      </w:r>
      <w:proofErr w:type="gramStart"/>
      <w:r w:rsidRPr="00AE1678">
        <w:rPr>
          <w:rFonts w:ascii="Nimrod" w:hAnsi="Nimrod"/>
          <w:i/>
          <w:sz w:val="20"/>
        </w:rPr>
        <w:t>fear;</w:t>
      </w:r>
      <w:proofErr w:type="gramEnd"/>
    </w:p>
    <w:p w14:paraId="4A9A6BF8" w14:textId="77777777" w:rsidR="004F7E24" w:rsidRDefault="004F7E24">
      <w:pPr>
        <w:pStyle w:val="DefaultText"/>
        <w:jc w:val="both"/>
        <w:rPr>
          <w:rFonts w:ascii="Nimrod" w:hAnsi="Nimrod"/>
          <w:sz w:val="20"/>
        </w:rPr>
      </w:pPr>
      <w:proofErr w:type="spellStart"/>
      <w:r>
        <w:rPr>
          <w:rFonts w:ascii="Nimrod" w:hAnsi="Nimrod"/>
          <w:sz w:val="20"/>
        </w:rPr>
        <w:t>risks_dying</w:t>
      </w:r>
      <w:proofErr w:type="spellEnd"/>
      <w:r>
        <w:rPr>
          <w:rFonts w:ascii="Nimrod" w:hAnsi="Nimrod"/>
          <w:sz w:val="20"/>
        </w:rPr>
        <w:t xml:space="preserve">(A) -&gt; </w:t>
      </w:r>
      <w:proofErr w:type="gramStart"/>
      <w:r>
        <w:rPr>
          <w:rFonts w:ascii="Nimrod" w:hAnsi="Nimrod"/>
          <w:b/>
          <w:sz w:val="20"/>
        </w:rPr>
        <w:t>activate</w:t>
      </w:r>
      <w:r>
        <w:rPr>
          <w:rFonts w:ascii="Nimrod" w:hAnsi="Nimrod"/>
          <w:sz w:val="20"/>
        </w:rPr>
        <w:t>(</w:t>
      </w:r>
      <w:proofErr w:type="gramEnd"/>
      <w:r>
        <w:rPr>
          <w:rFonts w:ascii="Nimrod" w:hAnsi="Nimrod"/>
          <w:sz w:val="20"/>
        </w:rPr>
        <w:t>fear, negative, 15)</w:t>
      </w:r>
    </w:p>
    <w:p w14:paraId="212CE110" w14:textId="77777777" w:rsidR="004F7E24" w:rsidRDefault="004F7E24">
      <w:pPr>
        <w:pStyle w:val="DefaultText"/>
        <w:jc w:val="both"/>
        <w:rPr>
          <w:rFonts w:ascii="Nimrod" w:hAnsi="Nimrod"/>
          <w:sz w:val="20"/>
        </w:rPr>
      </w:pPr>
      <w:r>
        <w:rPr>
          <w:rFonts w:ascii="Nimrod" w:hAnsi="Nimrod"/>
          <w:i/>
          <w:sz w:val="20"/>
        </w:rPr>
        <w:t xml:space="preserve">if someone risks running out of food, he or she risks </w:t>
      </w:r>
      <w:proofErr w:type="gramStart"/>
      <w:r>
        <w:rPr>
          <w:rFonts w:ascii="Nimrod" w:hAnsi="Nimrod"/>
          <w:i/>
          <w:sz w:val="20"/>
        </w:rPr>
        <w:t>dying;</w:t>
      </w:r>
      <w:proofErr w:type="gramEnd"/>
    </w:p>
    <w:p w14:paraId="51C2DFBA" w14:textId="77777777" w:rsidR="004F7E24" w:rsidRDefault="004F7E24">
      <w:pPr>
        <w:pStyle w:val="DefaultText"/>
        <w:jc w:val="both"/>
        <w:rPr>
          <w:rFonts w:ascii="Nimrod" w:hAnsi="Nimrod"/>
          <w:sz w:val="20"/>
        </w:rPr>
      </w:pPr>
      <w:proofErr w:type="spellStart"/>
      <w:r>
        <w:rPr>
          <w:rFonts w:ascii="Nimrod" w:hAnsi="Nimrod"/>
          <w:sz w:val="20"/>
        </w:rPr>
        <w:t>risks_running_out_of_food</w:t>
      </w:r>
      <w:proofErr w:type="spellEnd"/>
      <w:r>
        <w:rPr>
          <w:rFonts w:ascii="Nimrod" w:hAnsi="Nimrod"/>
          <w:sz w:val="20"/>
        </w:rPr>
        <w:t xml:space="preserve">(A) -&gt; </w:t>
      </w:r>
      <w:proofErr w:type="spellStart"/>
      <w:r>
        <w:rPr>
          <w:rFonts w:ascii="Nimrod" w:hAnsi="Nimrod"/>
          <w:sz w:val="20"/>
        </w:rPr>
        <w:t>risks_dying</w:t>
      </w:r>
      <w:proofErr w:type="spellEnd"/>
      <w:r>
        <w:rPr>
          <w:rFonts w:ascii="Nimrod" w:hAnsi="Nimrod"/>
          <w:sz w:val="20"/>
        </w:rPr>
        <w:t>(A)</w:t>
      </w:r>
    </w:p>
    <w:p w14:paraId="3C0DD643" w14:textId="77777777" w:rsidR="004F7E24" w:rsidRDefault="004F7E24">
      <w:pPr>
        <w:pStyle w:val="DefaultText"/>
        <w:jc w:val="both"/>
        <w:rPr>
          <w:rFonts w:ascii="Nimrod" w:hAnsi="Nimrod"/>
          <w:sz w:val="20"/>
        </w:rPr>
      </w:pPr>
      <w:r>
        <w:rPr>
          <w:rFonts w:ascii="Nimrod" w:hAnsi="Nimrod"/>
          <w:i/>
          <w:sz w:val="20"/>
        </w:rPr>
        <w:t xml:space="preserve">if someone risks running out of money, he or she risks running out of </w:t>
      </w:r>
      <w:proofErr w:type="gramStart"/>
      <w:r>
        <w:rPr>
          <w:rFonts w:ascii="Nimrod" w:hAnsi="Nimrod"/>
          <w:i/>
          <w:sz w:val="20"/>
        </w:rPr>
        <w:t>food;</w:t>
      </w:r>
      <w:proofErr w:type="gramEnd"/>
    </w:p>
    <w:p w14:paraId="79E18D32" w14:textId="77777777" w:rsidR="004F7E24" w:rsidRDefault="004F7E24">
      <w:pPr>
        <w:pStyle w:val="DefaultText"/>
        <w:jc w:val="both"/>
        <w:rPr>
          <w:rFonts w:ascii="Nimrod" w:hAnsi="Nimrod"/>
          <w:sz w:val="20"/>
        </w:rPr>
      </w:pPr>
      <w:proofErr w:type="spellStart"/>
      <w:r>
        <w:rPr>
          <w:rFonts w:ascii="Nimrod" w:hAnsi="Nimrod"/>
          <w:sz w:val="20"/>
        </w:rPr>
        <w:t>risks_running_out_of_money</w:t>
      </w:r>
      <w:proofErr w:type="spellEnd"/>
      <w:r>
        <w:rPr>
          <w:rFonts w:ascii="Nimrod" w:hAnsi="Nimrod"/>
          <w:sz w:val="20"/>
        </w:rPr>
        <w:t xml:space="preserve">(A) -&gt; </w:t>
      </w:r>
      <w:proofErr w:type="spellStart"/>
      <w:r>
        <w:rPr>
          <w:rFonts w:ascii="Nimrod" w:hAnsi="Nimrod"/>
          <w:sz w:val="20"/>
        </w:rPr>
        <w:t>risks_running_out_of_food</w:t>
      </w:r>
      <w:proofErr w:type="spellEnd"/>
      <w:r>
        <w:rPr>
          <w:rFonts w:ascii="Nimrod" w:hAnsi="Nimrod"/>
          <w:sz w:val="20"/>
        </w:rPr>
        <w:t>(A)</w:t>
      </w:r>
    </w:p>
    <w:p w14:paraId="5CF2B498" w14:textId="77777777" w:rsidR="004F7E24" w:rsidRDefault="004F7E24">
      <w:pPr>
        <w:pStyle w:val="DefaultText"/>
        <w:jc w:val="both"/>
        <w:rPr>
          <w:rFonts w:ascii="Nimrod" w:hAnsi="Nimrod"/>
          <w:sz w:val="20"/>
        </w:rPr>
      </w:pPr>
      <w:r>
        <w:rPr>
          <w:rFonts w:ascii="Nimrod" w:hAnsi="Nimrod"/>
          <w:i/>
          <w:sz w:val="20"/>
        </w:rPr>
        <w:t xml:space="preserve">if someone loses some amount of money, he or she risks running out of </w:t>
      </w:r>
      <w:proofErr w:type="gramStart"/>
      <w:r>
        <w:rPr>
          <w:rFonts w:ascii="Nimrod" w:hAnsi="Nimrod"/>
          <w:i/>
          <w:sz w:val="20"/>
        </w:rPr>
        <w:t>money;</w:t>
      </w:r>
      <w:proofErr w:type="gramEnd"/>
    </w:p>
    <w:p w14:paraId="660707C1" w14:textId="77777777" w:rsidR="004F7E24" w:rsidRDefault="004F7E24">
      <w:pPr>
        <w:pStyle w:val="DefaultText"/>
        <w:jc w:val="both"/>
        <w:rPr>
          <w:rFonts w:ascii="Nimrod" w:hAnsi="Nimrod"/>
          <w:sz w:val="20"/>
        </w:rPr>
      </w:pPr>
      <w:proofErr w:type="spellStart"/>
      <w:r>
        <w:rPr>
          <w:rFonts w:ascii="Nimrod" w:hAnsi="Nimrod"/>
          <w:sz w:val="20"/>
        </w:rPr>
        <w:t>loses_money</w:t>
      </w:r>
      <w:proofErr w:type="spellEnd"/>
      <w:r>
        <w:rPr>
          <w:rFonts w:ascii="Nimrod" w:hAnsi="Nimrod"/>
          <w:sz w:val="20"/>
        </w:rPr>
        <w:t xml:space="preserve">(A) -&gt; </w:t>
      </w:r>
      <w:proofErr w:type="spellStart"/>
      <w:r>
        <w:rPr>
          <w:rFonts w:ascii="Nimrod" w:hAnsi="Nimrod"/>
          <w:sz w:val="20"/>
        </w:rPr>
        <w:t>risks_running_out_of</w:t>
      </w:r>
      <w:proofErr w:type="spellEnd"/>
      <w:r>
        <w:rPr>
          <w:rFonts w:ascii="Nimrod" w:hAnsi="Nimrod"/>
          <w:sz w:val="20"/>
        </w:rPr>
        <w:t>-money(A)</w:t>
      </w:r>
    </w:p>
    <w:p w14:paraId="36C15D77" w14:textId="77777777" w:rsidR="004F7E24" w:rsidRDefault="004F7E24">
      <w:pPr>
        <w:pStyle w:val="DefaultText"/>
        <w:jc w:val="both"/>
        <w:rPr>
          <w:rFonts w:ascii="Nimrod" w:hAnsi="Nimrod"/>
          <w:sz w:val="20"/>
        </w:rPr>
      </w:pPr>
    </w:p>
    <w:p w14:paraId="332B7CB7" w14:textId="77777777" w:rsidR="004F7E24" w:rsidRDefault="004F7E24">
      <w:pPr>
        <w:pStyle w:val="DefaultText"/>
        <w:jc w:val="both"/>
        <w:rPr>
          <w:rFonts w:ascii="Nimrod" w:hAnsi="Nimrod"/>
          <w:sz w:val="20"/>
        </w:rPr>
      </w:pPr>
      <w:proofErr w:type="spellStart"/>
      <w:r>
        <w:rPr>
          <w:rFonts w:ascii="Nimrod" w:hAnsi="Nimrod"/>
          <w:sz w:val="20"/>
        </w:rPr>
        <w:t>loses_money</w:t>
      </w:r>
      <w:proofErr w:type="spellEnd"/>
      <w:r>
        <w:rPr>
          <w:rFonts w:ascii="Nimrod" w:hAnsi="Nimrod"/>
          <w:sz w:val="20"/>
        </w:rPr>
        <w:t xml:space="preserve">(A) -&gt; </w:t>
      </w:r>
      <w:proofErr w:type="gramStart"/>
      <w:r>
        <w:rPr>
          <w:rFonts w:ascii="Nimrod" w:hAnsi="Nimrod"/>
          <w:b/>
          <w:sz w:val="20"/>
        </w:rPr>
        <w:t>activate</w:t>
      </w:r>
      <w:r>
        <w:rPr>
          <w:rFonts w:ascii="Nimrod" w:hAnsi="Nimrod"/>
          <w:sz w:val="20"/>
        </w:rPr>
        <w:t>(</w:t>
      </w:r>
      <w:proofErr w:type="gramEnd"/>
      <w:r>
        <w:rPr>
          <w:rFonts w:ascii="Nimrod" w:hAnsi="Nimrod"/>
          <w:sz w:val="20"/>
        </w:rPr>
        <w:t>fear, negative,15)</w:t>
      </w:r>
    </w:p>
    <w:p w14:paraId="265C5432" w14:textId="77777777" w:rsidR="004F7E24" w:rsidRDefault="004F7E24">
      <w:pPr>
        <w:pStyle w:val="DefaultText"/>
        <w:jc w:val="both"/>
        <w:rPr>
          <w:rFonts w:ascii="Nimrod" w:hAnsi="Nimrod"/>
          <w:sz w:val="20"/>
        </w:rPr>
      </w:pPr>
    </w:p>
    <w:p w14:paraId="3F16C23A" w14:textId="77777777" w:rsidR="004F7E24" w:rsidRPr="004804BA" w:rsidRDefault="004F7E24">
      <w:pPr>
        <w:pStyle w:val="DefaultText"/>
        <w:jc w:val="both"/>
        <w:rPr>
          <w:rFonts w:ascii="Nimrod" w:hAnsi="Nimrod"/>
          <w:sz w:val="20"/>
          <w:lang w:val="en-GB"/>
        </w:rPr>
      </w:pPr>
      <w:r w:rsidRPr="00AE1678">
        <w:rPr>
          <w:rFonts w:ascii="Nimrod" w:hAnsi="Nimrod"/>
          <w:sz w:val="20"/>
        </w:rPr>
        <w:t>(Botelho und Coelho, 1997, S. 11)</w:t>
      </w:r>
    </w:p>
    <w:p w14:paraId="67261085" w14:textId="77777777" w:rsidR="004F7E24" w:rsidRPr="004804BA" w:rsidRDefault="004F7E24">
      <w:pPr>
        <w:pStyle w:val="DefaultText"/>
        <w:jc w:val="both"/>
        <w:rPr>
          <w:rFonts w:ascii="Nimrod" w:hAnsi="Nimrod"/>
          <w:sz w:val="20"/>
          <w:lang w:val="en-GB"/>
        </w:rPr>
      </w:pPr>
    </w:p>
    <w:p w14:paraId="3A54BC46"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These explicit and implicit rules should be organized in a hierarchy where the longer rules are only used if no short matching rule is found. </w:t>
      </w:r>
    </w:p>
    <w:p w14:paraId="5FC789DE" w14:textId="77777777" w:rsidR="004F7E24" w:rsidRPr="004804BA" w:rsidRDefault="004F7E24">
      <w:pPr>
        <w:pStyle w:val="DefaultText"/>
        <w:jc w:val="both"/>
        <w:rPr>
          <w:rFonts w:ascii="Nimrod" w:hAnsi="Nimrod"/>
          <w:sz w:val="20"/>
          <w:lang w:val="en-GB"/>
        </w:rPr>
      </w:pPr>
    </w:p>
    <w:p w14:paraId="0500EB95"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w:t>
      </w:r>
      <w:r w:rsidRPr="00AE1678">
        <w:rPr>
          <w:rFonts w:ascii="Nimrod" w:hAnsi="Nimrod"/>
          <w:i/>
          <w:sz w:val="20"/>
        </w:rPr>
        <w:t>Salt &amp; Pepper</w:t>
      </w:r>
      <w:r w:rsidRPr="00AE1678">
        <w:rPr>
          <w:rFonts w:ascii="Nimrod" w:hAnsi="Nimrod"/>
          <w:sz w:val="20"/>
        </w:rPr>
        <w:t xml:space="preserve"> architecture consists of three main components: the </w:t>
      </w:r>
      <w:r w:rsidRPr="00AE1678">
        <w:rPr>
          <w:rFonts w:ascii="Nimrod" w:hAnsi="Nimrod"/>
          <w:i/>
          <w:sz w:val="20"/>
        </w:rPr>
        <w:t>Affective Engine</w:t>
      </w:r>
      <w:r w:rsidRPr="00AE1678">
        <w:rPr>
          <w:rFonts w:ascii="Nimrod" w:hAnsi="Nimrod"/>
          <w:sz w:val="20"/>
        </w:rPr>
        <w:t xml:space="preserve">, the </w:t>
      </w:r>
      <w:r w:rsidRPr="00AE1678">
        <w:rPr>
          <w:rFonts w:ascii="Nimrod" w:hAnsi="Nimrod"/>
          <w:i/>
          <w:sz w:val="20"/>
        </w:rPr>
        <w:t>Cognitive Engine</w:t>
      </w:r>
      <w:r w:rsidRPr="00AE1678">
        <w:rPr>
          <w:rFonts w:ascii="Nimrod" w:hAnsi="Nimrod"/>
          <w:sz w:val="20"/>
        </w:rPr>
        <w:t xml:space="preserve"> and an </w:t>
      </w:r>
      <w:r w:rsidRPr="00AE1678">
        <w:rPr>
          <w:rFonts w:ascii="Nimrod" w:hAnsi="Nimrod"/>
          <w:i/>
          <w:sz w:val="20"/>
        </w:rPr>
        <w:t>Interrupt Manager</w:t>
      </w:r>
      <w:r w:rsidRPr="00AE1678">
        <w:rPr>
          <w:rFonts w:ascii="Nimrod" w:hAnsi="Nimrod"/>
          <w:sz w:val="20"/>
        </w:rPr>
        <w:t xml:space="preserve">. The </w:t>
      </w:r>
      <w:r w:rsidRPr="00AE1678">
        <w:rPr>
          <w:rFonts w:ascii="Nimrod" w:hAnsi="Nimrod"/>
          <w:i/>
          <w:sz w:val="20"/>
        </w:rPr>
        <w:t>Affective Engine</w:t>
      </w:r>
      <w:r w:rsidRPr="00AE1678">
        <w:rPr>
          <w:rFonts w:ascii="Nimrod" w:hAnsi="Nimrod"/>
          <w:sz w:val="20"/>
        </w:rPr>
        <w:t xml:space="preserve"> has </w:t>
      </w:r>
      <w:r w:rsidRPr="00AE1678">
        <w:rPr>
          <w:rFonts w:ascii="Nimrod" w:hAnsi="Nimrod"/>
          <w:i/>
          <w:sz w:val="20"/>
        </w:rPr>
        <w:t>Affective Sensors</w:t>
      </w:r>
      <w:r w:rsidRPr="00AE1678">
        <w:rPr>
          <w:rFonts w:ascii="Nimrod" w:hAnsi="Nimrod"/>
          <w:sz w:val="20"/>
        </w:rPr>
        <w:t xml:space="preserve">, an </w:t>
      </w:r>
      <w:r w:rsidRPr="00AE1678">
        <w:rPr>
          <w:rFonts w:ascii="Nimrod" w:hAnsi="Nimrod"/>
          <w:i/>
          <w:sz w:val="20"/>
        </w:rPr>
        <w:t>Affective Generator</w:t>
      </w:r>
      <w:r w:rsidRPr="00AE1678">
        <w:rPr>
          <w:rFonts w:ascii="Nimrod" w:hAnsi="Nimrod"/>
          <w:sz w:val="20"/>
        </w:rPr>
        <w:t xml:space="preserve"> and an </w:t>
      </w:r>
      <w:r w:rsidRPr="00AE1678">
        <w:rPr>
          <w:rFonts w:ascii="Nimrod" w:hAnsi="Nimrod"/>
          <w:i/>
          <w:sz w:val="20"/>
        </w:rPr>
        <w:t>Affective Monitor</w:t>
      </w:r>
      <w:r w:rsidRPr="00AE1678">
        <w:rPr>
          <w:rFonts w:ascii="Nimrod" w:hAnsi="Nimrod"/>
          <w:sz w:val="20"/>
        </w:rPr>
        <w:t xml:space="preserve">. The last two initiate the process of generating emotions together. All other modules of the system (except the </w:t>
      </w:r>
      <w:r w:rsidRPr="00AE1678">
        <w:rPr>
          <w:rFonts w:ascii="Nimrod" w:hAnsi="Nimrod"/>
          <w:i/>
          <w:sz w:val="20"/>
        </w:rPr>
        <w:t>Interrupt Manager</w:t>
      </w:r>
      <w:r w:rsidRPr="00AE1678">
        <w:rPr>
          <w:rFonts w:ascii="Nimrod" w:hAnsi="Nimrod"/>
          <w:sz w:val="20"/>
        </w:rPr>
        <w:t xml:space="preserve">) </w:t>
      </w:r>
      <w:proofErr w:type="gramStart"/>
      <w:r w:rsidRPr="00AE1678">
        <w:rPr>
          <w:rFonts w:ascii="Nimrod" w:hAnsi="Nimrod"/>
          <w:sz w:val="20"/>
        </w:rPr>
        <w:t xml:space="preserve">are </w:t>
      </w:r>
      <w:r w:rsidRPr="00AE1678">
        <w:rPr>
          <w:rFonts w:ascii="Nimrod" w:hAnsi="Nimrod"/>
          <w:i/>
          <w:sz w:val="20"/>
        </w:rPr>
        <w:t xml:space="preserve"> to</w:t>
      </w:r>
      <w:proofErr w:type="gramEnd"/>
      <w:r w:rsidRPr="00AE1678">
        <w:rPr>
          <w:rFonts w:ascii="Nimrod" w:hAnsi="Nimrod"/>
          <w:i/>
          <w:sz w:val="20"/>
        </w:rPr>
        <w:t xml:space="preserve"> be attributed to</w:t>
      </w:r>
      <w:r w:rsidRPr="00AE1678">
        <w:rPr>
          <w:rFonts w:ascii="Nimrod" w:hAnsi="Nimrod"/>
          <w:sz w:val="20"/>
        </w:rPr>
        <w:t xml:space="preserve"> the Cognitive Engine.</w:t>
      </w:r>
    </w:p>
    <w:p w14:paraId="0E98136F" w14:textId="77777777" w:rsidR="00551739" w:rsidRPr="004804BA" w:rsidRDefault="00551739">
      <w:pPr>
        <w:pStyle w:val="DefaultText"/>
        <w:jc w:val="both"/>
        <w:rPr>
          <w:rFonts w:ascii="Nimrod" w:hAnsi="Nimrod"/>
          <w:sz w:val="20"/>
          <w:lang w:val="en-GB"/>
        </w:rPr>
      </w:pPr>
    </w:p>
    <w:p w14:paraId="0F5A761E" w14:textId="51144C31" w:rsidR="004F7E24" w:rsidRDefault="004F7E24">
      <w:pPr>
        <w:pStyle w:val="DefaultText"/>
        <w:framePr w:hSpace="72" w:vSpace="72" w:wrap="auto" w:vAnchor="page" w:hAnchor="page" w:x="4041" w:y="7777"/>
        <w:shd w:val="clear" w:color="auto" w:fill="FFFFFF"/>
        <w:jc w:val="both"/>
      </w:pPr>
    </w:p>
    <w:p w14:paraId="1C721F36" w14:textId="77777777" w:rsidR="004F7E24" w:rsidRDefault="004F7E24">
      <w:pPr>
        <w:pStyle w:val="DefaultText"/>
        <w:jc w:val="both"/>
        <w:rPr>
          <w:rFonts w:ascii="Nimrod" w:hAnsi="Nimrod"/>
          <w:sz w:val="20"/>
        </w:rPr>
      </w:pPr>
    </w:p>
    <w:p w14:paraId="61242AF0" w14:textId="12BBC999" w:rsidR="004F7E24" w:rsidRDefault="00D72193">
      <w:pPr>
        <w:pStyle w:val="DefaultText"/>
        <w:jc w:val="both"/>
        <w:rPr>
          <w:rFonts w:ascii="Nimrod" w:hAnsi="Nimrod"/>
          <w:sz w:val="20"/>
        </w:rPr>
      </w:pPr>
      <w:r>
        <w:rPr>
          <w:noProof/>
          <w:sz w:val="20"/>
        </w:rPr>
        <w:drawing>
          <wp:inline distT="0" distB="0" distL="0" distR="0" wp14:anchorId="4931A53C" wp14:editId="1ABBEAB2">
            <wp:extent cx="3762375" cy="2516959"/>
            <wp:effectExtent l="0" t="0" r="0"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l="-1019" t="-1573" r="-5338" b="-8636"/>
                    <a:stretch>
                      <a:fillRect/>
                    </a:stretch>
                  </pic:blipFill>
                  <pic:spPr bwMode="auto">
                    <a:xfrm>
                      <a:off x="0" y="0"/>
                      <a:ext cx="3767324" cy="2520270"/>
                    </a:xfrm>
                    <a:prstGeom prst="rect">
                      <a:avLst/>
                    </a:prstGeom>
                    <a:noFill/>
                    <a:ln>
                      <a:noFill/>
                    </a:ln>
                  </pic:spPr>
                </pic:pic>
              </a:graphicData>
            </a:graphic>
          </wp:inline>
        </w:drawing>
      </w:r>
    </w:p>
    <w:p w14:paraId="6A963C5E" w14:textId="77777777" w:rsidR="004F7E24" w:rsidRPr="004804BA" w:rsidRDefault="004F7E24">
      <w:pPr>
        <w:pStyle w:val="DefaultText"/>
        <w:rPr>
          <w:rFonts w:ascii="Nimrod" w:hAnsi="Nimrod"/>
          <w:sz w:val="20"/>
          <w:lang w:val="en-GB"/>
        </w:rPr>
      </w:pPr>
      <w:r w:rsidRPr="00AE1678">
        <w:rPr>
          <w:rFonts w:ascii="Nimrod" w:hAnsi="Nimrod"/>
          <w:b/>
          <w:sz w:val="20"/>
        </w:rPr>
        <w:t xml:space="preserve">Fig. 21:  </w:t>
      </w:r>
      <w:r w:rsidRPr="00AE1678">
        <w:rPr>
          <w:rFonts w:ascii="Nimrod" w:hAnsi="Nimrod"/>
          <w:i/>
          <w:sz w:val="20"/>
        </w:rPr>
        <w:t>Salt &amp; Pepper architecture</w:t>
      </w:r>
      <w:r w:rsidRPr="00AE1678">
        <w:rPr>
          <w:rFonts w:ascii="Nimrod" w:hAnsi="Nimrod"/>
          <w:sz w:val="20"/>
        </w:rPr>
        <w:t xml:space="preserve"> (after Botelho and Coelho, 1997, p. 12)</w:t>
      </w:r>
    </w:p>
    <w:p w14:paraId="2096D5B1" w14:textId="77777777" w:rsidR="004F7E24" w:rsidRPr="004804BA" w:rsidRDefault="004F7E24">
      <w:pPr>
        <w:pStyle w:val="DefaultText"/>
        <w:jc w:val="both"/>
        <w:rPr>
          <w:rFonts w:ascii="Nimrod" w:hAnsi="Nimrod"/>
          <w:sz w:val="20"/>
          <w:lang w:val="en-GB"/>
        </w:rPr>
      </w:pPr>
    </w:p>
    <w:p w14:paraId="55909E39" w14:textId="77777777" w:rsidR="004F7E24" w:rsidRPr="004804BA" w:rsidRDefault="004F7E24">
      <w:pPr>
        <w:pStyle w:val="DefaultText"/>
        <w:jc w:val="both"/>
        <w:rPr>
          <w:rFonts w:ascii="Nimrod" w:hAnsi="Nimrod"/>
          <w:sz w:val="20"/>
          <w:lang w:val="en-GB"/>
        </w:rPr>
      </w:pPr>
      <w:r w:rsidRPr="00AE1678">
        <w:rPr>
          <w:rFonts w:ascii="Nimrod" w:hAnsi="Nimrod"/>
          <w:sz w:val="20"/>
        </w:rPr>
        <w:t>Long-term memory is an associative network. Each node of the network possesses an identification, an activation level, a set of associations with other nodes, and a set of symbolic structures that represent motives, plans, actions, and declarative knowledge. The more a node is activated, the more likely it is to be noticed in a search process (</w:t>
      </w:r>
      <w:proofErr w:type="spellStart"/>
      <w:r w:rsidRPr="00AE1678">
        <w:rPr>
          <w:rFonts w:ascii="Nimrod" w:hAnsi="Nimrod"/>
          <w:i/>
          <w:sz w:val="20"/>
        </w:rPr>
        <w:t>accessability</w:t>
      </w:r>
      <w:proofErr w:type="spellEnd"/>
      <w:r w:rsidRPr="00AE1678">
        <w:rPr>
          <w:rFonts w:ascii="Nimrod" w:hAnsi="Nimrod"/>
          <w:sz w:val="20"/>
        </w:rPr>
        <w:t xml:space="preserve">). </w:t>
      </w:r>
    </w:p>
    <w:p w14:paraId="2812D005" w14:textId="77777777" w:rsidR="004F7E24" w:rsidRPr="004804BA" w:rsidRDefault="004F7E24">
      <w:pPr>
        <w:pStyle w:val="DefaultText"/>
        <w:jc w:val="both"/>
        <w:rPr>
          <w:rFonts w:ascii="Nimrod" w:hAnsi="Nimrod"/>
          <w:sz w:val="20"/>
          <w:lang w:val="en-GB"/>
        </w:rPr>
      </w:pPr>
    </w:p>
    <w:p w14:paraId="74C30516" w14:textId="77777777" w:rsidR="004F7E24" w:rsidRPr="004804BA" w:rsidRDefault="004F7E24">
      <w:pPr>
        <w:pStyle w:val="DefaultText"/>
        <w:jc w:val="both"/>
        <w:rPr>
          <w:rFonts w:ascii="Nimrod" w:hAnsi="Nimrod"/>
          <w:sz w:val="20"/>
          <w:lang w:val="en-GB"/>
        </w:rPr>
      </w:pPr>
      <w:r w:rsidRPr="00AE1678">
        <w:rPr>
          <w:rFonts w:ascii="Nimrod" w:hAnsi="Nimrod"/>
          <w:sz w:val="20"/>
        </w:rPr>
        <w:lastRenderedPageBreak/>
        <w:t xml:space="preserve">The </w:t>
      </w:r>
      <w:r w:rsidRPr="00AE1678">
        <w:rPr>
          <w:rFonts w:ascii="Nimrod" w:hAnsi="Nimrod"/>
          <w:i/>
          <w:sz w:val="20"/>
        </w:rPr>
        <w:t>Input Buffer</w:t>
      </w:r>
      <w:r w:rsidRPr="00AE1678">
        <w:rPr>
          <w:rFonts w:ascii="Nimrod" w:hAnsi="Nimrod"/>
          <w:sz w:val="20"/>
        </w:rPr>
        <w:t xml:space="preserve"> and the </w:t>
      </w:r>
      <w:r w:rsidRPr="00AE1678">
        <w:rPr>
          <w:rFonts w:ascii="Nimrod" w:hAnsi="Nimrod"/>
          <w:i/>
          <w:sz w:val="20"/>
        </w:rPr>
        <w:t>Affective Generator</w:t>
      </w:r>
      <w:r w:rsidRPr="00AE1678">
        <w:rPr>
          <w:rFonts w:ascii="Nimrod" w:hAnsi="Nimrod"/>
          <w:sz w:val="20"/>
        </w:rPr>
        <w:t xml:space="preserve"> activate nodes in long-term memory. The </w:t>
      </w:r>
      <w:r w:rsidRPr="00AE1678">
        <w:rPr>
          <w:rFonts w:ascii="Nimrod" w:hAnsi="Nimrod"/>
          <w:i/>
          <w:sz w:val="20"/>
        </w:rPr>
        <w:t>Cognitive Monitor</w:t>
      </w:r>
      <w:r w:rsidRPr="00AE1678">
        <w:rPr>
          <w:rFonts w:ascii="Nimrod" w:hAnsi="Nimrod"/>
          <w:sz w:val="20"/>
        </w:rPr>
        <w:t xml:space="preserve"> and the </w:t>
      </w:r>
      <w:r w:rsidRPr="00AE1678">
        <w:rPr>
          <w:rFonts w:ascii="Nimrod" w:hAnsi="Nimrod"/>
          <w:i/>
          <w:sz w:val="20"/>
        </w:rPr>
        <w:t>Affective Monitor</w:t>
      </w:r>
      <w:r w:rsidRPr="00AE1678">
        <w:rPr>
          <w:rFonts w:ascii="Nimrod" w:hAnsi="Nimrod"/>
          <w:sz w:val="20"/>
        </w:rPr>
        <w:t xml:space="preserve"> suggest specific nodes for the agent's attention. Whenever such a suggestion process is running, the </w:t>
      </w:r>
      <w:r w:rsidRPr="00AE1678">
        <w:rPr>
          <w:rFonts w:ascii="Nimrod" w:hAnsi="Nimrod"/>
          <w:i/>
          <w:sz w:val="20"/>
        </w:rPr>
        <w:t>interrupt manager</w:t>
      </w:r>
      <w:r w:rsidRPr="00AE1678">
        <w:rPr>
          <w:rFonts w:ascii="Nimrod" w:hAnsi="Nimrod"/>
          <w:sz w:val="20"/>
        </w:rPr>
        <w:t xml:space="preserve"> decides whether to interrupt the currently running cognitive process and load the contents of the proposed node into memory to be processed. When the contents of a node are processed in memory, the node receives a certain level of activation and thus more </w:t>
      </w:r>
      <w:r w:rsidRPr="00AE1678">
        <w:rPr>
          <w:rFonts w:ascii="Nimrod" w:hAnsi="Nimrod"/>
          <w:i/>
          <w:sz w:val="20"/>
        </w:rPr>
        <w:t>accessibility</w:t>
      </w:r>
      <w:r w:rsidRPr="00AE1678">
        <w:rPr>
          <w:rFonts w:ascii="Nimrod" w:hAnsi="Nimrod"/>
          <w:sz w:val="20"/>
        </w:rPr>
        <w:t>.</w:t>
      </w:r>
    </w:p>
    <w:p w14:paraId="78A722D0" w14:textId="77777777" w:rsidR="004F7E24" w:rsidRPr="004804BA" w:rsidRDefault="004F7E24">
      <w:pPr>
        <w:pStyle w:val="DefaultText"/>
        <w:jc w:val="both"/>
        <w:rPr>
          <w:rFonts w:ascii="Nimrod" w:hAnsi="Nimrod"/>
          <w:sz w:val="20"/>
          <w:lang w:val="en-GB"/>
        </w:rPr>
      </w:pPr>
    </w:p>
    <w:p w14:paraId="3EEF6F49" w14:textId="77777777" w:rsidR="004F7E24" w:rsidRPr="004804BA" w:rsidRDefault="004F7E24">
      <w:pPr>
        <w:pStyle w:val="DefaultText"/>
        <w:jc w:val="both"/>
        <w:rPr>
          <w:rFonts w:ascii="Nimrod" w:hAnsi="Nimrod"/>
          <w:sz w:val="20"/>
          <w:lang w:val="en-GB"/>
        </w:rPr>
      </w:pPr>
      <w:r w:rsidRPr="00AE1678">
        <w:rPr>
          <w:rFonts w:ascii="Nimrod" w:hAnsi="Nimrod"/>
          <w:sz w:val="20"/>
        </w:rPr>
        <w:t>Nodes that are based on certain experiences of the agent are called episodic nodes and form episodic memory.</w:t>
      </w:r>
    </w:p>
    <w:p w14:paraId="028D28C0" w14:textId="77777777" w:rsidR="004F7E24" w:rsidRPr="004804BA" w:rsidRDefault="004F7E24">
      <w:pPr>
        <w:pStyle w:val="DefaultText"/>
        <w:jc w:val="both"/>
        <w:rPr>
          <w:rFonts w:ascii="Nimrod" w:hAnsi="Nimrod"/>
          <w:sz w:val="20"/>
          <w:lang w:val="en-GB"/>
        </w:rPr>
      </w:pPr>
    </w:p>
    <w:p w14:paraId="7C61106F"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Emotions are described in this system by </w:t>
      </w:r>
      <w:proofErr w:type="gramStart"/>
      <w:r w:rsidRPr="00AE1678">
        <w:rPr>
          <w:rFonts w:ascii="Nimrod" w:hAnsi="Nimrod"/>
          <w:sz w:val="20"/>
        </w:rPr>
        <w:t>a number of</w:t>
      </w:r>
      <w:proofErr w:type="gramEnd"/>
      <w:r w:rsidRPr="00AE1678">
        <w:rPr>
          <w:rFonts w:ascii="Nimrod" w:hAnsi="Nimrod"/>
          <w:sz w:val="20"/>
        </w:rPr>
        <w:t xml:space="preserve"> parameters: </w:t>
      </w:r>
    </w:p>
    <w:p w14:paraId="32C0657E" w14:textId="77777777" w:rsidR="004F7E24" w:rsidRPr="004804BA" w:rsidRDefault="004F7E24">
      <w:pPr>
        <w:pStyle w:val="DefaultText"/>
        <w:jc w:val="both"/>
        <w:rPr>
          <w:rFonts w:ascii="Nimrod" w:hAnsi="Nimrod"/>
          <w:sz w:val="20"/>
          <w:lang w:val="en-GB"/>
        </w:rPr>
      </w:pPr>
    </w:p>
    <w:p w14:paraId="1A026439" w14:textId="77777777" w:rsidR="004F7E24" w:rsidRPr="004804BA" w:rsidRDefault="004F7E24">
      <w:pPr>
        <w:pStyle w:val="DefaultText"/>
        <w:numPr>
          <w:ilvl w:val="3"/>
          <w:numId w:val="136"/>
        </w:numPr>
        <w:ind w:left="360"/>
        <w:jc w:val="both"/>
        <w:rPr>
          <w:rFonts w:ascii="Nimrod" w:hAnsi="Nimrod"/>
          <w:sz w:val="20"/>
          <w:lang w:val="en-GB"/>
        </w:rPr>
      </w:pPr>
      <w:r w:rsidRPr="00AE1678">
        <w:rPr>
          <w:rFonts w:ascii="Nimrod" w:hAnsi="Nimrod"/>
          <w:sz w:val="20"/>
        </w:rPr>
        <w:t xml:space="preserve">a label E, which describes the emotion class and a list of arguments, for example, the source of the </w:t>
      </w:r>
      <w:proofErr w:type="gramStart"/>
      <w:r w:rsidRPr="00AE1678">
        <w:rPr>
          <w:rFonts w:ascii="Nimrod" w:hAnsi="Nimrod"/>
          <w:sz w:val="20"/>
        </w:rPr>
        <w:t>assessment;</w:t>
      </w:r>
      <w:proofErr w:type="gramEnd"/>
    </w:p>
    <w:p w14:paraId="68CBA330" w14:textId="77777777" w:rsidR="004F7E24" w:rsidRPr="004804BA" w:rsidRDefault="004F7E24">
      <w:pPr>
        <w:pStyle w:val="DefaultText"/>
        <w:numPr>
          <w:ilvl w:val="3"/>
          <w:numId w:val="136"/>
        </w:numPr>
        <w:ind w:left="360"/>
        <w:jc w:val="both"/>
        <w:rPr>
          <w:rFonts w:ascii="Nimrod" w:hAnsi="Nimrod"/>
          <w:sz w:val="20"/>
          <w:lang w:val="en-GB"/>
        </w:rPr>
      </w:pPr>
      <w:r w:rsidRPr="00AE1678">
        <w:rPr>
          <w:rFonts w:ascii="Nimrod" w:hAnsi="Nimrod"/>
          <w:sz w:val="20"/>
        </w:rPr>
        <w:t xml:space="preserve">a valence V, which can assume the values positive, negative or </w:t>
      </w:r>
      <w:proofErr w:type="gramStart"/>
      <w:r w:rsidRPr="00AE1678">
        <w:rPr>
          <w:rFonts w:ascii="Nimrod" w:hAnsi="Nimrod"/>
          <w:sz w:val="20"/>
        </w:rPr>
        <w:t>neutral;</w:t>
      </w:r>
      <w:proofErr w:type="gramEnd"/>
    </w:p>
    <w:p w14:paraId="67406963" w14:textId="77777777" w:rsidR="004F7E24" w:rsidRDefault="004F7E24">
      <w:pPr>
        <w:pStyle w:val="DefaultText"/>
        <w:numPr>
          <w:ilvl w:val="3"/>
          <w:numId w:val="136"/>
        </w:numPr>
        <w:ind w:left="360"/>
        <w:jc w:val="both"/>
        <w:rPr>
          <w:rFonts w:ascii="Nimrod" w:hAnsi="Nimrod"/>
          <w:sz w:val="20"/>
        </w:rPr>
      </w:pPr>
      <w:r>
        <w:rPr>
          <w:rFonts w:ascii="Nimrod" w:hAnsi="Nimrod"/>
          <w:sz w:val="20"/>
        </w:rPr>
        <w:t xml:space="preserve">an intensity </w:t>
      </w:r>
      <w:proofErr w:type="gramStart"/>
      <w:r>
        <w:rPr>
          <w:rFonts w:ascii="Nimrod" w:hAnsi="Nimrod"/>
          <w:sz w:val="20"/>
        </w:rPr>
        <w:t>I;</w:t>
      </w:r>
      <w:proofErr w:type="gramEnd"/>
    </w:p>
    <w:p w14:paraId="2D17EBF5" w14:textId="77777777" w:rsidR="004F7E24" w:rsidRPr="004804BA" w:rsidRDefault="004F7E24">
      <w:pPr>
        <w:pStyle w:val="DefaultText"/>
        <w:numPr>
          <w:ilvl w:val="3"/>
          <w:numId w:val="136"/>
        </w:numPr>
        <w:ind w:left="360"/>
        <w:jc w:val="both"/>
        <w:rPr>
          <w:rFonts w:ascii="Nimrod" w:hAnsi="Nimrod"/>
          <w:sz w:val="20"/>
          <w:lang w:val="en-GB"/>
        </w:rPr>
      </w:pPr>
      <w:r w:rsidRPr="00AE1678">
        <w:rPr>
          <w:rFonts w:ascii="Nimrod" w:hAnsi="Nimrod"/>
          <w:sz w:val="20"/>
        </w:rPr>
        <w:t xml:space="preserve">an emotion program P, which represents a sequence of actions that is executed as soon as the assessment level has produced a </w:t>
      </w:r>
      <w:proofErr w:type="gramStart"/>
      <w:r w:rsidRPr="00AE1678">
        <w:rPr>
          <w:rFonts w:ascii="Nimrod" w:hAnsi="Nimrod"/>
          <w:sz w:val="20"/>
        </w:rPr>
        <w:t>label;</w:t>
      </w:r>
      <w:proofErr w:type="gramEnd"/>
    </w:p>
    <w:p w14:paraId="09C3EC8D" w14:textId="77777777" w:rsidR="004F7E24" w:rsidRPr="004804BA" w:rsidRDefault="004F7E24">
      <w:pPr>
        <w:pStyle w:val="DefaultText"/>
        <w:numPr>
          <w:ilvl w:val="3"/>
          <w:numId w:val="136"/>
        </w:numPr>
        <w:ind w:left="360"/>
        <w:jc w:val="both"/>
        <w:rPr>
          <w:rFonts w:ascii="Nimrod" w:hAnsi="Nimrod"/>
          <w:sz w:val="20"/>
          <w:lang w:val="en-GB"/>
        </w:rPr>
      </w:pPr>
      <w:r w:rsidRPr="00AE1678">
        <w:rPr>
          <w:rFonts w:ascii="Nimrod" w:hAnsi="Nimrod"/>
          <w:sz w:val="20"/>
        </w:rPr>
        <w:t>an emotional response R, which is only executed when a node in the long-term memory that matches the label of the emotion is selected and processed in memory.</w:t>
      </w:r>
    </w:p>
    <w:p w14:paraId="3C5688D5" w14:textId="77777777" w:rsidR="004F7E24" w:rsidRPr="004804BA" w:rsidRDefault="004F7E24">
      <w:pPr>
        <w:pStyle w:val="DefaultText"/>
        <w:jc w:val="both"/>
        <w:rPr>
          <w:rFonts w:ascii="Nimrod" w:hAnsi="Nimrod"/>
          <w:sz w:val="20"/>
          <w:lang w:val="en-GB"/>
        </w:rPr>
      </w:pPr>
    </w:p>
    <w:p w14:paraId="5ECC2247"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emotion program differs from the emotional response in that </w:t>
      </w:r>
      <w:proofErr w:type="gramStart"/>
      <w:r w:rsidRPr="00AE1678">
        <w:rPr>
          <w:rFonts w:ascii="Nimrod" w:hAnsi="Nimrod"/>
          <w:sz w:val="20"/>
        </w:rPr>
        <w:t>it  is</w:t>
      </w:r>
      <w:proofErr w:type="gramEnd"/>
      <w:r w:rsidRPr="00AE1678">
        <w:rPr>
          <w:rFonts w:ascii="Nimrod" w:hAnsi="Nimrod"/>
          <w:sz w:val="20"/>
        </w:rPr>
        <w:t xml:space="preserve"> executed by the </w:t>
      </w:r>
      <w:r w:rsidRPr="00AE1678">
        <w:rPr>
          <w:rFonts w:ascii="Nimrod" w:hAnsi="Nimrod"/>
          <w:i/>
          <w:sz w:val="20"/>
        </w:rPr>
        <w:t>Affective Generator</w:t>
      </w:r>
      <w:r w:rsidRPr="00AE1678">
        <w:rPr>
          <w:rFonts w:ascii="Nimrod" w:hAnsi="Nimrod"/>
          <w:sz w:val="20"/>
        </w:rPr>
        <w:t xml:space="preserve"> without interrupting the agent's ongoing cognitive processing. </w:t>
      </w:r>
    </w:p>
    <w:p w14:paraId="584BE1E5" w14:textId="77777777" w:rsidR="004F7E24" w:rsidRPr="004804BA" w:rsidRDefault="004F7E24">
      <w:pPr>
        <w:pStyle w:val="DefaultText"/>
        <w:jc w:val="both"/>
        <w:rPr>
          <w:rFonts w:ascii="Nimrod" w:hAnsi="Nimrod"/>
          <w:sz w:val="20"/>
          <w:lang w:val="en-GB"/>
        </w:rPr>
      </w:pPr>
    </w:p>
    <w:p w14:paraId="722601CE"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w:t>
      </w:r>
      <w:r w:rsidRPr="00AE1678">
        <w:rPr>
          <w:rFonts w:ascii="Nimrod" w:hAnsi="Nimrod"/>
          <w:i/>
          <w:sz w:val="20"/>
        </w:rPr>
        <w:t>affective generator</w:t>
      </w:r>
      <w:r w:rsidRPr="00AE1678">
        <w:rPr>
          <w:rFonts w:ascii="Nimrod" w:hAnsi="Nimrod"/>
          <w:sz w:val="20"/>
        </w:rPr>
        <w:t xml:space="preserve"> performs a partial evaluation of the agent's external and internal state, the so-called affective assessment. When the invocation conditions of a particular emotion are met, the </w:t>
      </w:r>
      <w:r w:rsidRPr="00AE1678">
        <w:rPr>
          <w:rFonts w:ascii="Nimrod" w:hAnsi="Nimrod"/>
          <w:i/>
          <w:sz w:val="20"/>
        </w:rPr>
        <w:t>Affective Generator</w:t>
      </w:r>
      <w:r w:rsidRPr="00AE1678">
        <w:rPr>
          <w:rFonts w:ascii="Nimrod" w:hAnsi="Nimrod"/>
          <w:sz w:val="20"/>
        </w:rPr>
        <w:t xml:space="preserve"> generates  the label, intensity, and valence of the emotion and executes the emotion program. The </w:t>
      </w:r>
      <w:r w:rsidRPr="00AE1678">
        <w:rPr>
          <w:rFonts w:ascii="Nimrod" w:hAnsi="Nimrod"/>
          <w:i/>
          <w:sz w:val="20"/>
        </w:rPr>
        <w:t>Affective Monitor</w:t>
      </w:r>
      <w:r w:rsidRPr="00AE1678">
        <w:rPr>
          <w:rFonts w:ascii="Nimrod" w:hAnsi="Nimrod"/>
          <w:sz w:val="20"/>
        </w:rPr>
        <w:t xml:space="preserve"> then searches the long-term memory until it finds a node that corresponds to the label of the emotion and has the same valence. He activates it with an activation level that is a function of the generated emotional intensity. </w:t>
      </w:r>
    </w:p>
    <w:p w14:paraId="37202017" w14:textId="77777777" w:rsidR="004F7E24" w:rsidRPr="004804BA" w:rsidRDefault="004F7E24">
      <w:pPr>
        <w:pStyle w:val="DefaultText"/>
        <w:jc w:val="both"/>
        <w:rPr>
          <w:rFonts w:ascii="Nimrod" w:hAnsi="Nimrod"/>
          <w:sz w:val="20"/>
          <w:lang w:val="en-GB"/>
        </w:rPr>
      </w:pPr>
    </w:p>
    <w:p w14:paraId="667BEDB1" w14:textId="77777777" w:rsidR="004F7E24" w:rsidRDefault="004F7E24">
      <w:pPr>
        <w:pStyle w:val="DefaultText"/>
        <w:jc w:val="both"/>
        <w:rPr>
          <w:rFonts w:ascii="Nimrod" w:hAnsi="Nimrod"/>
          <w:sz w:val="20"/>
        </w:rPr>
      </w:pPr>
      <w:r w:rsidRPr="00AE1678">
        <w:rPr>
          <w:rFonts w:ascii="Nimrod" w:hAnsi="Nimrod"/>
          <w:sz w:val="20"/>
        </w:rPr>
        <w:t>The system has mechanisms that allow it to learn emotionally. The authors distinguish between three classes of emotional learning:</w:t>
      </w:r>
    </w:p>
    <w:p w14:paraId="3B5A8940" w14:textId="77777777" w:rsidR="004F7E24" w:rsidRDefault="004F7E24">
      <w:pPr>
        <w:pStyle w:val="DefaultText"/>
        <w:jc w:val="both"/>
        <w:rPr>
          <w:rFonts w:ascii="Nimrod" w:hAnsi="Nimrod"/>
          <w:sz w:val="20"/>
        </w:rPr>
      </w:pPr>
    </w:p>
    <w:p w14:paraId="1B502FF3" w14:textId="77777777" w:rsidR="004F7E24" w:rsidRPr="004804BA" w:rsidRDefault="004F7E24">
      <w:pPr>
        <w:pStyle w:val="DefaultText"/>
        <w:numPr>
          <w:ilvl w:val="2"/>
          <w:numId w:val="137"/>
        </w:numPr>
        <w:ind w:left="360"/>
        <w:jc w:val="both"/>
        <w:rPr>
          <w:rFonts w:ascii="Nimrod" w:hAnsi="Nimrod"/>
          <w:sz w:val="20"/>
          <w:lang w:val="en-GB"/>
        </w:rPr>
      </w:pPr>
      <w:r w:rsidRPr="00AE1678">
        <w:rPr>
          <w:rFonts w:ascii="Nimrod" w:hAnsi="Nimrod"/>
          <w:sz w:val="20"/>
        </w:rPr>
        <w:t>Learning new and optimizing assessment rules: This includes learning new circumstances that can trigger an emotion signal, reducing assessment rules (see above) and changing the characteristics of the generated emotion signal.</w:t>
      </w:r>
    </w:p>
    <w:p w14:paraId="6E4C2CA1" w14:textId="77777777" w:rsidR="004F7E24" w:rsidRPr="004804BA" w:rsidRDefault="004F7E24">
      <w:pPr>
        <w:pStyle w:val="DefaultText"/>
        <w:numPr>
          <w:ilvl w:val="2"/>
          <w:numId w:val="137"/>
        </w:numPr>
        <w:ind w:left="360"/>
        <w:jc w:val="both"/>
        <w:rPr>
          <w:rFonts w:ascii="Nimrod" w:hAnsi="Nimrod"/>
          <w:sz w:val="20"/>
          <w:lang w:val="en-GB"/>
        </w:rPr>
      </w:pPr>
      <w:r w:rsidRPr="00AE1678">
        <w:rPr>
          <w:rFonts w:ascii="Nimrod" w:hAnsi="Nimrod"/>
          <w:sz w:val="20"/>
        </w:rPr>
        <w:t>Expansion of the repertoire of emotional signals.</w:t>
      </w:r>
    </w:p>
    <w:p w14:paraId="7B5914E5" w14:textId="77777777" w:rsidR="004F7E24" w:rsidRPr="004804BA" w:rsidRDefault="004F7E24">
      <w:pPr>
        <w:pStyle w:val="DefaultText"/>
        <w:numPr>
          <w:ilvl w:val="2"/>
          <w:numId w:val="137"/>
        </w:numPr>
        <w:ind w:left="360"/>
        <w:jc w:val="both"/>
        <w:rPr>
          <w:rFonts w:ascii="Nimrod" w:hAnsi="Nimrod"/>
          <w:sz w:val="20"/>
          <w:lang w:val="en-GB"/>
        </w:rPr>
      </w:pPr>
      <w:r w:rsidRPr="00AE1678">
        <w:rPr>
          <w:rFonts w:ascii="Nimrod" w:hAnsi="Nimrod"/>
          <w:sz w:val="20"/>
        </w:rPr>
        <w:t xml:space="preserve">Learning emotional responses: This includes optimizing existing behavioral responses, learning new responses, and learning </w:t>
      </w:r>
      <w:proofErr w:type="gramStart"/>
      <w:r w:rsidRPr="00AE1678">
        <w:rPr>
          <w:rFonts w:ascii="Nimrod" w:hAnsi="Nimrod"/>
          <w:sz w:val="20"/>
        </w:rPr>
        <w:t>as a result of</w:t>
      </w:r>
      <w:proofErr w:type="gramEnd"/>
      <w:r w:rsidRPr="00AE1678">
        <w:rPr>
          <w:rFonts w:ascii="Nimrod" w:hAnsi="Nimrod"/>
          <w:sz w:val="20"/>
        </w:rPr>
        <w:t xml:space="preserve"> responding to an emotion signal.</w:t>
      </w:r>
    </w:p>
    <w:p w14:paraId="23839180" w14:textId="77777777" w:rsidR="004F7E24" w:rsidRPr="004804BA" w:rsidRDefault="004F7E24">
      <w:pPr>
        <w:pStyle w:val="DefaultText"/>
        <w:jc w:val="both"/>
        <w:rPr>
          <w:rFonts w:ascii="Nimrod" w:hAnsi="Nimrod"/>
          <w:sz w:val="20"/>
          <w:lang w:val="en-GB"/>
        </w:rPr>
      </w:pPr>
    </w:p>
    <w:p w14:paraId="09719C2B"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authors specify the conditions under which a system </w:t>
      </w:r>
      <w:proofErr w:type="gramStart"/>
      <w:r w:rsidRPr="00AE1678">
        <w:rPr>
          <w:rFonts w:ascii="Nimrod" w:hAnsi="Nimrod"/>
          <w:sz w:val="20"/>
        </w:rPr>
        <w:t>is able to</w:t>
      </w:r>
      <w:proofErr w:type="gramEnd"/>
      <w:r w:rsidRPr="00AE1678">
        <w:rPr>
          <w:rFonts w:ascii="Nimrod" w:hAnsi="Nimrod"/>
          <w:sz w:val="20"/>
        </w:rPr>
        <w:t xml:space="preserve"> carry out these learning processes (Botelho and Coelho, 1998). </w:t>
      </w:r>
    </w:p>
    <w:p w14:paraId="6680C7BB" w14:textId="77777777" w:rsidR="004F7E24" w:rsidRPr="004804BA" w:rsidRDefault="004F7E24">
      <w:pPr>
        <w:pStyle w:val="DefaultText"/>
        <w:jc w:val="both"/>
        <w:rPr>
          <w:rFonts w:ascii="Nimrod" w:hAnsi="Nimrod"/>
          <w:sz w:val="20"/>
          <w:lang w:val="en-GB"/>
        </w:rPr>
      </w:pPr>
    </w:p>
    <w:p w14:paraId="757B2DEB"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Some elements of </w:t>
      </w:r>
      <w:r w:rsidRPr="00AE1678">
        <w:rPr>
          <w:rFonts w:ascii="Nimrod" w:hAnsi="Nimrod"/>
          <w:i/>
          <w:sz w:val="20"/>
        </w:rPr>
        <w:t>Salt &amp; Pepper</w:t>
      </w:r>
      <w:r w:rsidRPr="00AE1678">
        <w:rPr>
          <w:rFonts w:ascii="Nimrod" w:hAnsi="Nimrod"/>
          <w:sz w:val="20"/>
        </w:rPr>
        <w:t xml:space="preserve"> have been implemented so far and, according to the authors, have confirmed the theoretical assumptions (Botelho and Coelho, 1997).</w:t>
      </w:r>
    </w:p>
    <w:p w14:paraId="119D7A2C" w14:textId="77777777" w:rsidR="004F7E24" w:rsidRPr="004804BA" w:rsidRDefault="004F7E24">
      <w:pPr>
        <w:pStyle w:val="DefaultText"/>
        <w:jc w:val="both"/>
        <w:rPr>
          <w:rFonts w:ascii="Nimrod" w:hAnsi="Nimrod"/>
          <w:sz w:val="20"/>
          <w:lang w:val="en-GB"/>
        </w:rPr>
      </w:pPr>
    </w:p>
    <w:p w14:paraId="6164AFBE" w14:textId="77777777" w:rsidR="004F7E24" w:rsidRPr="004804BA" w:rsidRDefault="004F7E24">
      <w:pPr>
        <w:pStyle w:val="DefaultText"/>
        <w:jc w:val="both"/>
        <w:rPr>
          <w:rFonts w:ascii="Nimrod" w:hAnsi="Nimrod"/>
          <w:sz w:val="20"/>
          <w:lang w:val="en-GB"/>
        </w:rPr>
      </w:pPr>
    </w:p>
    <w:p w14:paraId="6EB6E9FB" w14:textId="77777777" w:rsidR="004F7E24" w:rsidRPr="004804BA" w:rsidRDefault="004F7E24">
      <w:pPr>
        <w:pStyle w:val="DefaultText"/>
        <w:jc w:val="both"/>
        <w:rPr>
          <w:rFonts w:ascii="Nimrod" w:hAnsi="Nimrod"/>
          <w:sz w:val="20"/>
          <w:lang w:val="en-GB"/>
        </w:rPr>
      </w:pPr>
    </w:p>
    <w:p w14:paraId="7A3B39D7"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 </w:t>
      </w:r>
    </w:p>
    <w:p w14:paraId="4D26F074" w14:textId="77777777" w:rsidR="004F7E24" w:rsidRPr="004804BA" w:rsidRDefault="004F7E24">
      <w:pPr>
        <w:pStyle w:val="DefaultText"/>
        <w:jc w:val="both"/>
        <w:rPr>
          <w:rFonts w:ascii="Nimrod" w:hAnsi="Nimrod"/>
          <w:sz w:val="20"/>
          <w:lang w:val="en-GB"/>
        </w:rPr>
      </w:pPr>
    </w:p>
    <w:p w14:paraId="69E37C03" w14:textId="77777777" w:rsidR="004F7E24" w:rsidRPr="004804BA" w:rsidRDefault="004F7E24">
      <w:pPr>
        <w:rPr>
          <w:rFonts w:ascii="Nimrod" w:hAnsi="Nimrod"/>
          <w:lang w:val="en-GB"/>
        </w:rPr>
      </w:pPr>
      <w:r w:rsidRPr="004804BA">
        <w:rPr>
          <w:lang w:val="en-GB"/>
        </w:rPr>
        <w:br w:type="page"/>
      </w:r>
      <w:r w:rsidRPr="004804BA">
        <w:rPr>
          <w:rFonts w:ascii="Nimrod" w:hAnsi="Nimrod"/>
          <w:b/>
          <w:lang w:val="en-GB"/>
        </w:rPr>
        <w:lastRenderedPageBreak/>
        <w:t xml:space="preserve">.6. The model of </w:t>
      </w:r>
      <w:proofErr w:type="spellStart"/>
      <w:r w:rsidRPr="004804BA">
        <w:rPr>
          <w:rFonts w:ascii="Nimrod" w:hAnsi="Nimrod"/>
          <w:b/>
          <w:lang w:val="en-GB"/>
        </w:rPr>
        <w:t>Canamero</w:t>
      </w:r>
      <w:proofErr w:type="spellEnd"/>
    </w:p>
    <w:p w14:paraId="5719722E" w14:textId="77777777" w:rsidR="004F7E24" w:rsidRPr="004804BA" w:rsidRDefault="004F7E24">
      <w:pPr>
        <w:rPr>
          <w:rFonts w:ascii="Nimrod" w:hAnsi="Nimrod"/>
          <w:lang w:val="en-GB"/>
        </w:rPr>
      </w:pPr>
    </w:p>
    <w:p w14:paraId="063E288E" w14:textId="77777777" w:rsidR="004F7E24" w:rsidRPr="004804BA" w:rsidRDefault="004F7E24">
      <w:pPr>
        <w:jc w:val="both"/>
        <w:rPr>
          <w:rFonts w:ascii="Nimrod" w:hAnsi="Nimrod"/>
          <w:lang w:val="en-GB"/>
        </w:rPr>
      </w:pPr>
      <w:proofErr w:type="spellStart"/>
      <w:r w:rsidRPr="004804BA">
        <w:rPr>
          <w:rFonts w:ascii="Nimrod" w:hAnsi="Nimrod"/>
          <w:lang w:val="en-GB"/>
        </w:rPr>
        <w:t>Canamero</w:t>
      </w:r>
      <w:proofErr w:type="spellEnd"/>
      <w:r w:rsidRPr="004804BA">
        <w:rPr>
          <w:rFonts w:ascii="Nimrod" w:hAnsi="Nimrod"/>
          <w:lang w:val="en-GB"/>
        </w:rPr>
        <w:t xml:space="preserve"> (1997) also follows an approach based on Minsky's "Society of Mind" (1985). In a two-dimensional world called </w:t>
      </w:r>
      <w:r w:rsidRPr="004804BA">
        <w:rPr>
          <w:rFonts w:ascii="Nimrod" w:hAnsi="Nimrod"/>
          <w:i/>
          <w:lang w:val="en-GB"/>
        </w:rPr>
        <w:t>Gridland</w:t>
      </w:r>
      <w:r w:rsidRPr="004804BA">
        <w:rPr>
          <w:rFonts w:ascii="Nimrod" w:hAnsi="Nimrod"/>
          <w:lang w:val="en-GB"/>
        </w:rPr>
        <w:t xml:space="preserve"> live the </w:t>
      </w:r>
      <w:r w:rsidRPr="004804BA">
        <w:rPr>
          <w:rFonts w:ascii="Nimrod" w:hAnsi="Nimrod"/>
          <w:i/>
          <w:lang w:val="en-GB"/>
        </w:rPr>
        <w:t>Abbotts</w:t>
      </w:r>
      <w:r w:rsidRPr="004804BA">
        <w:rPr>
          <w:rFonts w:ascii="Nimrod" w:hAnsi="Nimrod"/>
          <w:lang w:val="en-GB"/>
        </w:rPr>
        <w:t>, artificial creatures that also have a motivational and emotional system.</w:t>
      </w:r>
    </w:p>
    <w:p w14:paraId="19A67AE6" w14:textId="77777777" w:rsidR="004F7E24" w:rsidRPr="004804BA" w:rsidRDefault="004F7E24">
      <w:pPr>
        <w:jc w:val="both"/>
        <w:rPr>
          <w:rFonts w:ascii="Nimrod" w:hAnsi="Nimrod"/>
          <w:lang w:val="en-GB"/>
        </w:rPr>
      </w:pPr>
    </w:p>
    <w:p w14:paraId="22C57C95" w14:textId="77777777" w:rsidR="004F7E24" w:rsidRPr="004804BA" w:rsidRDefault="004F7E24">
      <w:pPr>
        <w:jc w:val="both"/>
        <w:rPr>
          <w:rFonts w:ascii="Nimrod" w:hAnsi="Nimrod"/>
          <w:lang w:val="en-GB"/>
        </w:rPr>
      </w:pPr>
      <w:r w:rsidRPr="004804BA">
        <w:rPr>
          <w:rFonts w:ascii="Nimrod" w:hAnsi="Nimrod"/>
          <w:lang w:val="en-GB"/>
        </w:rPr>
        <w:t xml:space="preserve">An </w:t>
      </w:r>
      <w:r w:rsidRPr="004804BA">
        <w:rPr>
          <w:rFonts w:ascii="Nimrod" w:hAnsi="Nimrod"/>
          <w:i/>
          <w:lang w:val="en-GB"/>
        </w:rPr>
        <w:t>Abbott</w:t>
      </w:r>
      <w:r w:rsidRPr="004804BA">
        <w:rPr>
          <w:rFonts w:ascii="Nimrod" w:hAnsi="Nimrod"/>
          <w:lang w:val="en-GB"/>
        </w:rPr>
        <w:t xml:space="preserve"> consists of </w:t>
      </w:r>
      <w:proofErr w:type="gramStart"/>
      <w:r w:rsidRPr="004804BA">
        <w:rPr>
          <w:rFonts w:ascii="Nimrod" w:hAnsi="Nimrod"/>
          <w:lang w:val="en-GB"/>
        </w:rPr>
        <w:t>a large number of</w:t>
      </w:r>
      <w:proofErr w:type="gramEnd"/>
      <w:r w:rsidRPr="004804BA">
        <w:rPr>
          <w:rFonts w:ascii="Nimrod" w:hAnsi="Nimrod"/>
          <w:lang w:val="en-GB"/>
        </w:rPr>
        <w:t xml:space="preserve"> agents who, each taken individually, are "simple", but when combined they reach a new quality. An </w:t>
      </w:r>
      <w:r w:rsidRPr="004804BA">
        <w:rPr>
          <w:rFonts w:ascii="Nimrod" w:hAnsi="Nimrod"/>
          <w:i/>
          <w:lang w:val="en-GB"/>
        </w:rPr>
        <w:t>Abbott</w:t>
      </w:r>
      <w:r w:rsidRPr="004804BA">
        <w:rPr>
          <w:rFonts w:ascii="Nimrod" w:hAnsi="Nimrod"/>
          <w:lang w:val="en-GB"/>
        </w:rPr>
        <w:t xml:space="preserve"> has three types of sensors (somatic, tactile, visual); two types of </w:t>
      </w:r>
      <w:r w:rsidRPr="004804BA">
        <w:rPr>
          <w:rFonts w:ascii="Nimrod" w:hAnsi="Nimrod"/>
          <w:i/>
          <w:lang w:val="en-GB"/>
        </w:rPr>
        <w:t>recognizers</w:t>
      </w:r>
      <w:r w:rsidRPr="004804BA">
        <w:rPr>
          <w:rFonts w:ascii="Nimrod" w:hAnsi="Nimrod"/>
          <w:lang w:val="en-GB"/>
        </w:rPr>
        <w:t xml:space="preserve"> that respond to complex stimuli and can both learn and forget; eight so-called </w:t>
      </w:r>
      <w:r w:rsidRPr="004804BA">
        <w:rPr>
          <w:rFonts w:ascii="Nimrod" w:hAnsi="Nimrod"/>
          <w:i/>
          <w:lang w:val="en-GB"/>
        </w:rPr>
        <w:t>direction-</w:t>
      </w:r>
      <w:proofErr w:type="spellStart"/>
      <w:r w:rsidRPr="004804BA">
        <w:rPr>
          <w:rFonts w:ascii="Nimrod" w:hAnsi="Nimrod"/>
          <w:i/>
          <w:lang w:val="en-GB"/>
        </w:rPr>
        <w:t>nemes</w:t>
      </w:r>
      <w:proofErr w:type="spellEnd"/>
      <w:r w:rsidRPr="004804BA">
        <w:rPr>
          <w:rFonts w:ascii="Nimrod" w:hAnsi="Nimrod"/>
          <w:lang w:val="en-GB"/>
        </w:rPr>
        <w:t xml:space="preserve">, which provide information from the </w:t>
      </w:r>
      <w:r w:rsidRPr="004804BA">
        <w:rPr>
          <w:rFonts w:ascii="Nimrod" w:hAnsi="Nimrod"/>
          <w:i/>
          <w:lang w:val="en-GB"/>
        </w:rPr>
        <w:t>Abbott'</w:t>
      </w:r>
      <w:r w:rsidRPr="004804BA">
        <w:rPr>
          <w:rFonts w:ascii="Nimrod" w:hAnsi="Nimrod"/>
          <w:lang w:val="en-GB"/>
        </w:rPr>
        <w:t xml:space="preserve">s spatial environment  ; two categories of </w:t>
      </w:r>
      <w:r w:rsidRPr="004804BA">
        <w:rPr>
          <w:rFonts w:ascii="Nimrod" w:hAnsi="Nimrod"/>
          <w:i/>
          <w:lang w:val="en-GB"/>
        </w:rPr>
        <w:t>maps</w:t>
      </w:r>
      <w:r w:rsidRPr="004804BA">
        <w:rPr>
          <w:rFonts w:ascii="Nimrod" w:hAnsi="Nimrod"/>
          <w:lang w:val="en-GB"/>
        </w:rPr>
        <w:t xml:space="preserve"> (tactile and visual) that receive their information from the </w:t>
      </w:r>
      <w:r w:rsidRPr="004804BA">
        <w:rPr>
          <w:rFonts w:ascii="Nimrod" w:hAnsi="Nimrod"/>
          <w:i/>
          <w:lang w:val="en-GB"/>
        </w:rPr>
        <w:t xml:space="preserve">recognizers, </w:t>
      </w:r>
      <w:r w:rsidRPr="004804BA">
        <w:rPr>
          <w:rFonts w:ascii="Nimrod" w:hAnsi="Nimrod"/>
          <w:lang w:val="en-GB"/>
        </w:rPr>
        <w:t xml:space="preserve"> and </w:t>
      </w:r>
      <w:r w:rsidRPr="004804BA">
        <w:rPr>
          <w:rFonts w:ascii="Nimrod" w:hAnsi="Nimrod"/>
          <w:i/>
          <w:lang w:val="en-GB"/>
        </w:rPr>
        <w:t>direction-</w:t>
      </w:r>
      <w:proofErr w:type="spellStart"/>
      <w:r w:rsidRPr="004804BA">
        <w:rPr>
          <w:rFonts w:ascii="Nimrod" w:hAnsi="Nimrod"/>
          <w:i/>
          <w:lang w:val="en-GB"/>
        </w:rPr>
        <w:t>nemes</w:t>
      </w:r>
      <w:proofErr w:type="spellEnd"/>
      <w:r w:rsidRPr="004804BA">
        <w:rPr>
          <w:rFonts w:ascii="Nimrod" w:hAnsi="Nimrod"/>
          <w:lang w:val="en-GB"/>
        </w:rPr>
        <w:t xml:space="preserve"> and represent them internally; three effectors (hand, foot, mouth); a </w:t>
      </w:r>
      <w:proofErr w:type="spellStart"/>
      <w:r w:rsidRPr="004804BA">
        <w:rPr>
          <w:rFonts w:ascii="Nimrod" w:hAnsi="Nimrod"/>
          <w:lang w:val="en-GB"/>
        </w:rPr>
        <w:t>behavioral</w:t>
      </w:r>
      <w:proofErr w:type="spellEnd"/>
      <w:r w:rsidRPr="004804BA">
        <w:rPr>
          <w:rFonts w:ascii="Nimrod" w:hAnsi="Nimrod"/>
          <w:lang w:val="en-GB"/>
        </w:rPr>
        <w:t xml:space="preserve"> repertoire (</w:t>
      </w:r>
      <w:r w:rsidRPr="004804BA">
        <w:rPr>
          <w:rFonts w:ascii="Nimrod" w:hAnsi="Nimrod"/>
          <w:i/>
          <w:lang w:val="en-GB"/>
        </w:rPr>
        <w:t>attack, drink, eat, play, rest, withdraw,</w:t>
      </w:r>
      <w:r w:rsidRPr="004804BA">
        <w:rPr>
          <w:rFonts w:ascii="Nimrod" w:hAnsi="Nimrod"/>
          <w:lang w:val="en-GB"/>
        </w:rPr>
        <w:t xml:space="preserve"> etc.) and a number of </w:t>
      </w:r>
      <w:r w:rsidRPr="004804BA">
        <w:rPr>
          <w:rFonts w:ascii="Nimrod" w:hAnsi="Nimrod"/>
          <w:i/>
          <w:lang w:val="en-GB"/>
        </w:rPr>
        <w:t>managers</w:t>
      </w:r>
      <w:r w:rsidRPr="004804BA">
        <w:rPr>
          <w:rFonts w:ascii="Nimrod" w:hAnsi="Nimrod"/>
          <w:lang w:val="en-GB"/>
        </w:rPr>
        <w:t xml:space="preserve"> (e.g. </w:t>
      </w:r>
      <w:r w:rsidRPr="004804BA">
        <w:rPr>
          <w:rFonts w:ascii="Nimrod" w:hAnsi="Nimrod"/>
          <w:i/>
          <w:lang w:val="en-GB"/>
        </w:rPr>
        <w:t>finder</w:t>
      </w:r>
      <w:r w:rsidRPr="004804BA">
        <w:rPr>
          <w:rFonts w:ascii="Nimrod" w:hAnsi="Nimrod"/>
          <w:lang w:val="en-GB"/>
        </w:rPr>
        <w:t xml:space="preserve">, </w:t>
      </w:r>
      <w:r w:rsidRPr="004804BA">
        <w:rPr>
          <w:rFonts w:ascii="Nimrod" w:hAnsi="Nimrod"/>
          <w:i/>
          <w:lang w:val="en-GB"/>
        </w:rPr>
        <w:t>look-for</w:t>
      </w:r>
      <w:r w:rsidRPr="004804BA">
        <w:rPr>
          <w:rFonts w:ascii="Nimrod" w:hAnsi="Nimrod"/>
          <w:lang w:val="en-GB"/>
        </w:rPr>
        <w:t xml:space="preserve">, </w:t>
      </w:r>
      <w:r w:rsidRPr="004804BA">
        <w:rPr>
          <w:rFonts w:ascii="Nimrod" w:hAnsi="Nimrod"/>
          <w:i/>
          <w:lang w:val="en-GB"/>
        </w:rPr>
        <w:t>go-toward</w:t>
      </w:r>
      <w:r w:rsidRPr="004804BA">
        <w:rPr>
          <w:rFonts w:ascii="Nimrod" w:hAnsi="Nimrod"/>
          <w:lang w:val="en-GB"/>
        </w:rPr>
        <w:t xml:space="preserve">) that correspond to appetizing </w:t>
      </w:r>
      <w:proofErr w:type="spellStart"/>
      <w:r w:rsidRPr="004804BA">
        <w:rPr>
          <w:rFonts w:ascii="Nimrod" w:hAnsi="Nimrod"/>
          <w:lang w:val="en-GB"/>
        </w:rPr>
        <w:t>behavior</w:t>
      </w:r>
      <w:proofErr w:type="spellEnd"/>
      <w:r w:rsidRPr="004804BA">
        <w:rPr>
          <w:rFonts w:ascii="Nimrod" w:hAnsi="Nimrod"/>
          <w:lang w:val="en-GB"/>
        </w:rPr>
        <w:t xml:space="preserve">. In addition, </w:t>
      </w:r>
      <w:r w:rsidRPr="004804BA">
        <w:rPr>
          <w:rFonts w:ascii="Nimrod" w:hAnsi="Nimrod"/>
          <w:i/>
          <w:lang w:val="en-GB"/>
        </w:rPr>
        <w:t>the Abbotts</w:t>
      </w:r>
      <w:r w:rsidRPr="004804BA">
        <w:rPr>
          <w:rFonts w:ascii="Nimrod" w:hAnsi="Nimrod"/>
          <w:lang w:val="en-GB"/>
        </w:rPr>
        <w:t xml:space="preserve"> have </w:t>
      </w:r>
      <w:proofErr w:type="gramStart"/>
      <w:r w:rsidRPr="004804BA">
        <w:rPr>
          <w:rFonts w:ascii="Nimrod" w:hAnsi="Nimrod"/>
          <w:lang w:val="en-GB"/>
        </w:rPr>
        <w:t>a number of</w:t>
      </w:r>
      <w:proofErr w:type="gramEnd"/>
      <w:r w:rsidRPr="004804BA">
        <w:rPr>
          <w:rFonts w:ascii="Nimrod" w:hAnsi="Nimrod"/>
          <w:lang w:val="en-GB"/>
        </w:rPr>
        <w:t xml:space="preserve"> physiological variables, e.g. adrenaline, blood sugar, endorphins, body temperature, etc.</w:t>
      </w:r>
    </w:p>
    <w:p w14:paraId="0D492E5C" w14:textId="77777777" w:rsidR="004F7E24" w:rsidRPr="004804BA" w:rsidRDefault="004F7E24">
      <w:pPr>
        <w:jc w:val="both"/>
        <w:rPr>
          <w:rFonts w:ascii="Nimrod" w:hAnsi="Nimrod"/>
          <w:lang w:val="en-GB"/>
        </w:rPr>
      </w:pPr>
    </w:p>
    <w:p w14:paraId="4B8424D0" w14:textId="77777777" w:rsidR="004F7E24" w:rsidRPr="004804BA" w:rsidRDefault="004F7E24">
      <w:pPr>
        <w:jc w:val="both"/>
        <w:rPr>
          <w:rFonts w:ascii="Nimrod" w:hAnsi="Nimrod"/>
          <w:lang w:val="en-GB"/>
        </w:rPr>
      </w:pPr>
      <w:r w:rsidRPr="004804BA">
        <w:rPr>
          <w:rFonts w:ascii="Nimrod" w:hAnsi="Nimrod"/>
          <w:lang w:val="en-GB"/>
        </w:rPr>
        <w:t xml:space="preserve">The </w:t>
      </w:r>
      <w:r w:rsidRPr="004804BA">
        <w:rPr>
          <w:rFonts w:ascii="Nimrod" w:hAnsi="Nimrod"/>
          <w:i/>
          <w:lang w:val="en-GB"/>
        </w:rPr>
        <w:t>Abbotts</w:t>
      </w:r>
      <w:r w:rsidRPr="004804BA">
        <w:rPr>
          <w:rFonts w:ascii="Nimrod" w:hAnsi="Nimrod"/>
          <w:lang w:val="en-GB"/>
        </w:rPr>
        <w:t xml:space="preserve"> move in a world where there are food sources and obstacles, as well as enemies. They come into this world as "newborns" with a basic set of characteristics and then </w:t>
      </w:r>
      <w:proofErr w:type="gramStart"/>
      <w:r w:rsidRPr="004804BA">
        <w:rPr>
          <w:rFonts w:ascii="Nimrod" w:hAnsi="Nimrod"/>
          <w:lang w:val="en-GB"/>
        </w:rPr>
        <w:t>have to</w:t>
      </w:r>
      <w:proofErr w:type="gramEnd"/>
      <w:r w:rsidRPr="004804BA">
        <w:rPr>
          <w:rFonts w:ascii="Nimrod" w:hAnsi="Nimrod"/>
          <w:lang w:val="en-GB"/>
        </w:rPr>
        <w:t xml:space="preserve"> develop in their environment.</w:t>
      </w:r>
    </w:p>
    <w:p w14:paraId="27850B8B" w14:textId="77777777" w:rsidR="004F7E24" w:rsidRPr="004804BA" w:rsidRDefault="004F7E24">
      <w:pPr>
        <w:jc w:val="both"/>
        <w:rPr>
          <w:rFonts w:ascii="Nimrod" w:hAnsi="Nimrod"/>
          <w:lang w:val="en-GB"/>
        </w:rPr>
      </w:pPr>
    </w:p>
    <w:p w14:paraId="36188E04" w14:textId="77777777" w:rsidR="004F7E24" w:rsidRPr="004804BA" w:rsidRDefault="004F7E24">
      <w:pPr>
        <w:jc w:val="both"/>
        <w:rPr>
          <w:rFonts w:ascii="Nimrod" w:hAnsi="Nimrod"/>
          <w:lang w:val="en-GB"/>
        </w:rPr>
      </w:pPr>
      <w:r w:rsidRPr="004804BA">
        <w:rPr>
          <w:rFonts w:ascii="Nimrod" w:hAnsi="Nimrod"/>
          <w:lang w:val="en-GB"/>
        </w:rPr>
        <w:t xml:space="preserve">What is interesting about the </w:t>
      </w:r>
      <w:proofErr w:type="spellStart"/>
      <w:r w:rsidRPr="004804BA">
        <w:rPr>
          <w:rFonts w:ascii="Nimrod" w:hAnsi="Nimrod"/>
          <w:lang w:val="en-GB"/>
        </w:rPr>
        <w:t>Canamero</w:t>
      </w:r>
      <w:proofErr w:type="spellEnd"/>
      <w:r w:rsidRPr="004804BA">
        <w:rPr>
          <w:rFonts w:ascii="Nimrod" w:hAnsi="Nimrod"/>
          <w:lang w:val="en-GB"/>
        </w:rPr>
        <w:t xml:space="preserve"> model is that its creatures are endowed with motivations and emotions from the very beginning. They are called, according to Minsky, </w:t>
      </w:r>
      <w:proofErr w:type="gramStart"/>
      <w:r w:rsidRPr="004804BA">
        <w:rPr>
          <w:rFonts w:ascii="Nimrod" w:hAnsi="Nimrod"/>
          <w:i/>
          <w:lang w:val="en-GB"/>
        </w:rPr>
        <w:t>proto-specialists</w:t>
      </w:r>
      <w:proofErr w:type="gramEnd"/>
      <w:r w:rsidRPr="004804BA">
        <w:rPr>
          <w:rFonts w:ascii="Nimrod" w:hAnsi="Nimrod"/>
          <w:lang w:val="en-GB"/>
        </w:rPr>
        <w:t xml:space="preserve"> because they are primitive mechanisms that are responsible for action selection and control functions.</w:t>
      </w:r>
    </w:p>
    <w:p w14:paraId="670D03F8" w14:textId="77777777" w:rsidR="004F7E24" w:rsidRPr="004804BA" w:rsidRDefault="004F7E24">
      <w:pPr>
        <w:jc w:val="both"/>
        <w:rPr>
          <w:rFonts w:ascii="Nimrod" w:hAnsi="Nimrod"/>
          <w:lang w:val="en-GB"/>
        </w:rPr>
      </w:pPr>
    </w:p>
    <w:p w14:paraId="795E3D19" w14:textId="77777777" w:rsidR="004F7E24" w:rsidRPr="004804BA" w:rsidRDefault="004F7E24">
      <w:pPr>
        <w:jc w:val="both"/>
        <w:rPr>
          <w:rFonts w:ascii="Nimrod" w:hAnsi="Nimrod"/>
          <w:lang w:val="en-GB"/>
        </w:rPr>
      </w:pPr>
      <w:r w:rsidRPr="004804BA">
        <w:rPr>
          <w:rFonts w:ascii="Nimrod" w:hAnsi="Nimrod"/>
          <w:lang w:val="en-GB"/>
        </w:rPr>
        <w:t xml:space="preserve">The theoretical basis for the motivations is a homeostatic approach: </w:t>
      </w:r>
    </w:p>
    <w:p w14:paraId="2F5AD986" w14:textId="77777777" w:rsidR="004F7E24" w:rsidRPr="004804BA" w:rsidRDefault="004F7E24">
      <w:pPr>
        <w:jc w:val="both"/>
        <w:rPr>
          <w:rFonts w:ascii="Nimrod" w:hAnsi="Nimrod"/>
          <w:lang w:val="en-GB"/>
        </w:rPr>
      </w:pPr>
    </w:p>
    <w:p w14:paraId="4B57C3D1" w14:textId="77777777" w:rsidR="004F7E24" w:rsidRPr="00AE1678" w:rsidRDefault="004F7E24">
      <w:pPr>
        <w:ind w:left="720" w:right="720"/>
        <w:jc w:val="both"/>
        <w:rPr>
          <w:rFonts w:ascii="Nimrod" w:hAnsi="Nimrod"/>
          <w:lang w:val="en-GB"/>
        </w:rPr>
      </w:pPr>
      <w:r w:rsidRPr="004804BA">
        <w:rPr>
          <w:rFonts w:ascii="Nimrod" w:hAnsi="Nimrod"/>
          <w:lang w:val="en-GB"/>
        </w:rPr>
        <w:t xml:space="preserve">"In general, motivations can be seen as homeostatic processes which maintain a controlled physiological variable within a certain range." </w:t>
      </w:r>
    </w:p>
    <w:p w14:paraId="0100167A" w14:textId="77777777" w:rsidR="004F7E24" w:rsidRPr="004804BA" w:rsidRDefault="004F7E24">
      <w:pPr>
        <w:ind w:left="720" w:right="720"/>
        <w:jc w:val="both"/>
        <w:rPr>
          <w:rFonts w:ascii="Nimrod" w:hAnsi="Nimrod"/>
          <w:lang w:val="en-GB"/>
        </w:rPr>
      </w:pPr>
      <w:r w:rsidRPr="004804BA">
        <w:rPr>
          <w:rFonts w:ascii="Nimrod" w:hAnsi="Nimrod"/>
          <w:lang w:val="en-GB"/>
        </w:rPr>
        <w:t>(</w:t>
      </w:r>
      <w:proofErr w:type="spellStart"/>
      <w:r w:rsidRPr="004804BA">
        <w:rPr>
          <w:rFonts w:ascii="Nimrod" w:hAnsi="Nimrod"/>
          <w:lang w:val="en-GB"/>
        </w:rPr>
        <w:t>Canamero</w:t>
      </w:r>
      <w:proofErr w:type="spellEnd"/>
      <w:r w:rsidRPr="004804BA">
        <w:rPr>
          <w:rFonts w:ascii="Nimrod" w:hAnsi="Nimrod"/>
          <w:lang w:val="en-GB"/>
        </w:rPr>
        <w:t>, 1997, S. 6)</w:t>
      </w:r>
    </w:p>
    <w:p w14:paraId="7B6AE8DC" w14:textId="77777777" w:rsidR="004F7E24" w:rsidRPr="004804BA" w:rsidRDefault="004F7E24">
      <w:pPr>
        <w:jc w:val="both"/>
        <w:rPr>
          <w:rFonts w:ascii="Nimrod" w:hAnsi="Nimrod"/>
          <w:lang w:val="en-GB"/>
        </w:rPr>
      </w:pPr>
    </w:p>
    <w:p w14:paraId="4F743602" w14:textId="77777777" w:rsidR="004F7E24" w:rsidRPr="004804BA" w:rsidRDefault="004F7E24">
      <w:pPr>
        <w:jc w:val="both"/>
        <w:rPr>
          <w:rFonts w:ascii="Nimrod" w:hAnsi="Nimrod"/>
          <w:lang w:val="en-GB"/>
        </w:rPr>
      </w:pPr>
      <w:r w:rsidRPr="004804BA">
        <w:rPr>
          <w:rFonts w:ascii="Nimrod" w:hAnsi="Nimrod"/>
          <w:lang w:val="en-GB"/>
        </w:rPr>
        <w:t xml:space="preserve">The Abbotts' </w:t>
      </w:r>
      <w:r w:rsidRPr="004804BA">
        <w:rPr>
          <w:rFonts w:ascii="Nimrod" w:hAnsi="Nimrod"/>
          <w:i/>
          <w:lang w:val="en-GB"/>
        </w:rPr>
        <w:t xml:space="preserve">motivational </w:t>
      </w:r>
      <w:proofErr w:type="gramStart"/>
      <w:r w:rsidRPr="004804BA">
        <w:rPr>
          <w:rFonts w:ascii="Nimrod" w:hAnsi="Nimrod"/>
          <w:i/>
          <w:lang w:val="en-GB"/>
        </w:rPr>
        <w:t xml:space="preserve">agents </w:t>
      </w:r>
      <w:r w:rsidRPr="004804BA">
        <w:rPr>
          <w:rFonts w:ascii="Nimrod" w:hAnsi="Nimrod"/>
          <w:lang w:val="en-GB"/>
        </w:rPr>
        <w:t xml:space="preserve"> consist</w:t>
      </w:r>
      <w:proofErr w:type="gramEnd"/>
      <w:r w:rsidRPr="004804BA">
        <w:rPr>
          <w:rFonts w:ascii="Nimrod" w:hAnsi="Nimrod"/>
          <w:lang w:val="en-GB"/>
        </w:rPr>
        <w:t xml:space="preserve"> of </w:t>
      </w:r>
    </w:p>
    <w:p w14:paraId="3848DA4C" w14:textId="77777777" w:rsidR="004F7E24" w:rsidRPr="004804BA" w:rsidRDefault="004F7E24">
      <w:pPr>
        <w:jc w:val="both"/>
        <w:rPr>
          <w:rFonts w:ascii="Nimrod" w:hAnsi="Nimrod"/>
          <w:lang w:val="en-GB"/>
        </w:rPr>
      </w:pPr>
    </w:p>
    <w:p w14:paraId="5DEB5AD7" w14:textId="77777777" w:rsidR="004F7E24" w:rsidRPr="00AE1678" w:rsidRDefault="004F7E24">
      <w:pPr>
        <w:ind w:left="720" w:right="720"/>
        <w:jc w:val="both"/>
        <w:rPr>
          <w:rFonts w:ascii="Nimrod" w:hAnsi="Nimrod"/>
          <w:lang w:val="en-GB"/>
        </w:rPr>
      </w:pPr>
      <w:r w:rsidRPr="004804BA">
        <w:rPr>
          <w:rFonts w:ascii="Nimrod" w:hAnsi="Nimrod"/>
          <w:lang w:val="en-GB"/>
        </w:rPr>
        <w:t xml:space="preserve">"a controlled variable, the set point and the normal variability range of which are defined by the corresponding sensor that tracks </w:t>
      </w:r>
      <w:proofErr w:type="spellStart"/>
      <w:r w:rsidRPr="004804BA">
        <w:rPr>
          <w:rFonts w:ascii="Nimrod" w:hAnsi="Nimrod"/>
          <w:lang w:val="en-GB"/>
        </w:rPr>
        <w:t>ist</w:t>
      </w:r>
      <w:proofErr w:type="spellEnd"/>
      <w:r w:rsidRPr="004804BA">
        <w:rPr>
          <w:rFonts w:ascii="Nimrod" w:hAnsi="Nimrod"/>
          <w:lang w:val="en-GB"/>
        </w:rPr>
        <w:t xml:space="preserve"> real value; an incentive stimulus that can increase the motivation's activation </w:t>
      </w:r>
      <w:proofErr w:type="gramStart"/>
      <w:r w:rsidRPr="004804BA">
        <w:rPr>
          <w:rFonts w:ascii="Nimrod" w:hAnsi="Nimrod"/>
          <w:lang w:val="en-GB"/>
        </w:rPr>
        <w:t>level, but</w:t>
      </w:r>
      <w:proofErr w:type="gramEnd"/>
      <w:r w:rsidRPr="004804BA">
        <w:rPr>
          <w:rFonts w:ascii="Nimrod" w:hAnsi="Nimrod"/>
          <w:lang w:val="en-GB"/>
        </w:rPr>
        <w:t xml:space="preserve"> cannot trigger it; an error signal or drive; and a satiation criterion."</w:t>
      </w:r>
    </w:p>
    <w:p w14:paraId="2908E404" w14:textId="77777777" w:rsidR="004F7E24" w:rsidRPr="004804BA" w:rsidRDefault="004F7E24">
      <w:pPr>
        <w:ind w:left="720" w:right="720"/>
        <w:jc w:val="both"/>
        <w:rPr>
          <w:rFonts w:ascii="Nimrod" w:hAnsi="Nimrod"/>
          <w:lang w:val="en-GB"/>
        </w:rPr>
      </w:pPr>
      <w:r w:rsidRPr="004804BA">
        <w:rPr>
          <w:rFonts w:ascii="Nimrod" w:hAnsi="Nimrod"/>
          <w:lang w:val="en-GB"/>
        </w:rPr>
        <w:t>(</w:t>
      </w:r>
      <w:proofErr w:type="spellStart"/>
      <w:r w:rsidRPr="004804BA">
        <w:rPr>
          <w:rFonts w:ascii="Nimrod" w:hAnsi="Nimrod"/>
          <w:lang w:val="en-GB"/>
        </w:rPr>
        <w:t>Canamero</w:t>
      </w:r>
      <w:proofErr w:type="spellEnd"/>
      <w:r w:rsidRPr="004804BA">
        <w:rPr>
          <w:rFonts w:ascii="Nimrod" w:hAnsi="Nimrod"/>
          <w:lang w:val="en-GB"/>
        </w:rPr>
        <w:t>, 1997, S. 6f.)</w:t>
      </w:r>
    </w:p>
    <w:p w14:paraId="5520353C" w14:textId="77777777" w:rsidR="004F7E24" w:rsidRPr="004804BA" w:rsidRDefault="004F7E24">
      <w:pPr>
        <w:jc w:val="both"/>
        <w:rPr>
          <w:rFonts w:ascii="Nimrod" w:hAnsi="Nimrod"/>
          <w:lang w:val="en-GB"/>
        </w:rPr>
      </w:pPr>
    </w:p>
    <w:p w14:paraId="4FA71916" w14:textId="77777777" w:rsidR="004F7E24" w:rsidRPr="004804BA" w:rsidRDefault="004F7E24">
      <w:pPr>
        <w:jc w:val="both"/>
        <w:rPr>
          <w:rFonts w:ascii="Nimrod" w:hAnsi="Nimrod"/>
          <w:lang w:val="en-GB"/>
        </w:rPr>
      </w:pPr>
      <w:r w:rsidRPr="004804BA">
        <w:rPr>
          <w:rFonts w:ascii="Nimrod" w:hAnsi="Nimrod"/>
          <w:lang w:val="en-GB"/>
        </w:rPr>
        <w:t xml:space="preserve">For example, the error message "too low blood sugar" invokes the motivation hunger, whose goal is to increase blood sugar levels. The activation of a motivation is proportional to the size of the error message (or deviation of a physiological value from the homeostatic state); the intensity of motivation is also calculated based on the level of activation. The motivation with the highest level of activation tries to organize the </w:t>
      </w:r>
      <w:proofErr w:type="spellStart"/>
      <w:r w:rsidRPr="004804BA">
        <w:rPr>
          <w:rFonts w:ascii="Nimrod" w:hAnsi="Nimrod"/>
          <w:lang w:val="en-GB"/>
        </w:rPr>
        <w:t>behavior</w:t>
      </w:r>
      <w:proofErr w:type="spellEnd"/>
      <w:r w:rsidRPr="004804BA">
        <w:rPr>
          <w:rFonts w:ascii="Nimrod" w:hAnsi="Nimrod"/>
          <w:lang w:val="en-GB"/>
        </w:rPr>
        <w:t xml:space="preserve"> of the </w:t>
      </w:r>
      <w:r w:rsidRPr="004804BA">
        <w:rPr>
          <w:rFonts w:ascii="Nimrod" w:hAnsi="Nimrod"/>
          <w:i/>
          <w:lang w:val="en-GB"/>
        </w:rPr>
        <w:t>Abbott</w:t>
      </w:r>
      <w:r w:rsidRPr="004804BA">
        <w:rPr>
          <w:rFonts w:ascii="Nimrod" w:hAnsi="Nimrod"/>
          <w:lang w:val="en-GB"/>
        </w:rPr>
        <w:t xml:space="preserve"> in such a way that the corresponding drive is satisfied. If the motivation can't find and invoke appropriate </w:t>
      </w:r>
      <w:proofErr w:type="spellStart"/>
      <w:r w:rsidRPr="004804BA">
        <w:rPr>
          <w:rFonts w:ascii="Nimrod" w:hAnsi="Nimrod"/>
          <w:lang w:val="en-GB"/>
        </w:rPr>
        <w:t>behavior</w:t>
      </w:r>
      <w:proofErr w:type="spellEnd"/>
      <w:r w:rsidRPr="004804BA">
        <w:rPr>
          <w:rFonts w:ascii="Nimrod" w:hAnsi="Nimrod"/>
          <w:lang w:val="en-GB"/>
        </w:rPr>
        <w:t xml:space="preserve">, it activates the </w:t>
      </w:r>
      <w:r w:rsidRPr="004804BA">
        <w:rPr>
          <w:rFonts w:ascii="Nimrod" w:hAnsi="Nimrod"/>
          <w:i/>
          <w:lang w:val="en-GB"/>
        </w:rPr>
        <w:t>finder agent</w:t>
      </w:r>
      <w:r w:rsidRPr="004804BA">
        <w:rPr>
          <w:rFonts w:ascii="Nimrod" w:hAnsi="Nimrod"/>
          <w:lang w:val="en-GB"/>
        </w:rPr>
        <w:t xml:space="preserve"> and passes the intensity value to it so that it can pass it on to other agents that it activates. The intensity has a significant influence on a </w:t>
      </w:r>
      <w:proofErr w:type="spellStart"/>
      <w:r w:rsidRPr="004804BA">
        <w:rPr>
          <w:rFonts w:ascii="Nimrod" w:hAnsi="Nimrod"/>
          <w:lang w:val="en-GB"/>
        </w:rPr>
        <w:t>behavior</w:t>
      </w:r>
      <w:proofErr w:type="spellEnd"/>
      <w:r w:rsidRPr="004804BA">
        <w:rPr>
          <w:rFonts w:ascii="Nimrod" w:hAnsi="Nimrod"/>
          <w:lang w:val="en-GB"/>
        </w:rPr>
        <w:t xml:space="preserve">: in the case of flight </w:t>
      </w:r>
      <w:proofErr w:type="spellStart"/>
      <w:r w:rsidRPr="004804BA">
        <w:rPr>
          <w:rFonts w:ascii="Nimrod" w:hAnsi="Nimrod"/>
          <w:lang w:val="en-GB"/>
        </w:rPr>
        <w:t>behavior</w:t>
      </w:r>
      <w:proofErr w:type="spellEnd"/>
      <w:r w:rsidRPr="004804BA">
        <w:rPr>
          <w:rFonts w:ascii="Nimrod" w:hAnsi="Nimrod"/>
          <w:lang w:val="en-GB"/>
        </w:rPr>
        <w:t xml:space="preserve">, for example, the strength of the motor activity, in other </w:t>
      </w:r>
      <w:proofErr w:type="spellStart"/>
      <w:r w:rsidRPr="004804BA">
        <w:rPr>
          <w:rFonts w:ascii="Nimrod" w:hAnsi="Nimrod"/>
          <w:lang w:val="en-GB"/>
        </w:rPr>
        <w:t>behaviors</w:t>
      </w:r>
      <w:proofErr w:type="spellEnd"/>
      <w:r w:rsidRPr="004804BA">
        <w:rPr>
          <w:rFonts w:ascii="Nimrod" w:hAnsi="Nimrod"/>
          <w:lang w:val="en-GB"/>
        </w:rPr>
        <w:t>, for example, its duration.</w:t>
      </w:r>
    </w:p>
    <w:p w14:paraId="587A361C" w14:textId="77777777" w:rsidR="004F7E24" w:rsidRPr="004804BA" w:rsidRDefault="004F7E24">
      <w:pPr>
        <w:jc w:val="both"/>
        <w:rPr>
          <w:rFonts w:ascii="Nimrod" w:hAnsi="Nimrod"/>
          <w:lang w:val="en-GB"/>
        </w:rPr>
      </w:pPr>
    </w:p>
    <w:p w14:paraId="637AB732" w14:textId="77777777" w:rsidR="004F7E24" w:rsidRPr="00AE1678" w:rsidRDefault="004F7E24">
      <w:pPr>
        <w:jc w:val="both"/>
        <w:rPr>
          <w:rFonts w:ascii="Nimrod" w:hAnsi="Nimrod"/>
          <w:lang w:val="en-GB"/>
        </w:rPr>
      </w:pPr>
      <w:r w:rsidRPr="004804BA">
        <w:rPr>
          <w:rFonts w:ascii="Nimrod" w:hAnsi="Nimrod"/>
          <w:lang w:val="en-GB"/>
        </w:rPr>
        <w:t xml:space="preserve">The level of activation and intensity of a motivation can now be modified by emotions. </w:t>
      </w:r>
      <w:r>
        <w:rPr>
          <w:rFonts w:ascii="Nimrod" w:hAnsi="Nimrod"/>
        </w:rPr>
        <w:t xml:space="preserve">In </w:t>
      </w:r>
      <w:proofErr w:type="spellStart"/>
      <w:r>
        <w:rPr>
          <w:rFonts w:ascii="Nimrod" w:hAnsi="Nimrod"/>
        </w:rPr>
        <w:t>Canamero's</w:t>
      </w:r>
      <w:proofErr w:type="spellEnd"/>
      <w:r>
        <w:rPr>
          <w:rFonts w:ascii="Nimrod" w:hAnsi="Nimrod"/>
        </w:rPr>
        <w:t xml:space="preserve"> </w:t>
      </w:r>
      <w:proofErr w:type="spellStart"/>
      <w:r>
        <w:rPr>
          <w:rFonts w:ascii="Nimrod" w:hAnsi="Nimrod"/>
        </w:rPr>
        <w:t>system</w:t>
      </w:r>
      <w:proofErr w:type="spellEnd"/>
      <w:r>
        <w:rPr>
          <w:rFonts w:ascii="Nimrod" w:hAnsi="Nimrod"/>
        </w:rPr>
        <w:t xml:space="preserve">, </w:t>
      </w:r>
      <w:proofErr w:type="spellStart"/>
      <w:r>
        <w:rPr>
          <w:rFonts w:ascii="Nimrod" w:hAnsi="Nimrod"/>
        </w:rPr>
        <w:t>emotions</w:t>
      </w:r>
      <w:proofErr w:type="spellEnd"/>
      <w:r>
        <w:rPr>
          <w:rFonts w:ascii="Nimrod" w:hAnsi="Nimrod"/>
        </w:rPr>
        <w:t xml:space="preserve"> </w:t>
      </w:r>
      <w:proofErr w:type="spellStart"/>
      <w:r>
        <w:rPr>
          <w:rFonts w:ascii="Nimrod" w:hAnsi="Nimrod"/>
        </w:rPr>
        <w:t>consist</w:t>
      </w:r>
      <w:proofErr w:type="spellEnd"/>
      <w:r>
        <w:rPr>
          <w:rFonts w:ascii="Nimrod" w:hAnsi="Nimrod"/>
        </w:rPr>
        <w:t xml:space="preserve"> </w:t>
      </w:r>
      <w:proofErr w:type="spellStart"/>
      <w:r>
        <w:rPr>
          <w:rFonts w:ascii="Nimrod" w:hAnsi="Nimrod"/>
        </w:rPr>
        <w:t>of</w:t>
      </w:r>
      <w:proofErr w:type="spellEnd"/>
      <w:r>
        <w:rPr>
          <w:rFonts w:ascii="Nimrod" w:hAnsi="Nimrod"/>
        </w:rPr>
        <w:t xml:space="preserve"> </w:t>
      </w:r>
    </w:p>
    <w:p w14:paraId="75D2EFFF" w14:textId="77777777" w:rsidR="004F7E24" w:rsidRPr="00AE1678" w:rsidRDefault="004F7E24">
      <w:pPr>
        <w:jc w:val="both"/>
        <w:rPr>
          <w:rFonts w:ascii="Nimrod" w:hAnsi="Nimrod"/>
          <w:lang w:val="en-GB"/>
        </w:rPr>
      </w:pPr>
    </w:p>
    <w:p w14:paraId="384E0CFD" w14:textId="77777777" w:rsidR="004F7E24" w:rsidRPr="00AE1678" w:rsidRDefault="004F7E24">
      <w:pPr>
        <w:ind w:left="720" w:right="720"/>
        <w:jc w:val="both"/>
        <w:rPr>
          <w:rFonts w:ascii="Nimrod" w:hAnsi="Nimrod"/>
          <w:lang w:val="en-GB"/>
        </w:rPr>
      </w:pPr>
      <w:r w:rsidRPr="004804BA">
        <w:rPr>
          <w:rFonts w:ascii="Nimrod" w:hAnsi="Nimrod"/>
          <w:lang w:val="en-GB"/>
        </w:rPr>
        <w:lastRenderedPageBreak/>
        <w:t>"</w:t>
      </w:r>
      <w:proofErr w:type="gramStart"/>
      <w:r w:rsidRPr="004804BA">
        <w:rPr>
          <w:rFonts w:ascii="Nimrod" w:hAnsi="Nimrod"/>
          <w:lang w:val="en-GB"/>
        </w:rPr>
        <w:t>an</w:t>
      </w:r>
      <w:proofErr w:type="gramEnd"/>
      <w:r w:rsidRPr="004804BA">
        <w:rPr>
          <w:rFonts w:ascii="Nimrod" w:hAnsi="Nimrod"/>
          <w:lang w:val="en-GB"/>
        </w:rPr>
        <w:t xml:space="preserve"> incentive stimulus; an intensity proportional to its level of activation; a list of hormones it releases when activated; a list of physiological symptoms; and a list of physiological variables it can affect."</w:t>
      </w:r>
    </w:p>
    <w:p w14:paraId="2555096C" w14:textId="77777777" w:rsidR="004F7E24" w:rsidRPr="004804BA" w:rsidRDefault="004F7E24">
      <w:pPr>
        <w:ind w:left="720" w:right="720"/>
        <w:jc w:val="both"/>
        <w:rPr>
          <w:rFonts w:ascii="Nimrod" w:hAnsi="Nimrod"/>
          <w:lang w:val="en-GB"/>
        </w:rPr>
      </w:pPr>
      <w:r w:rsidRPr="004804BA">
        <w:rPr>
          <w:rFonts w:ascii="Nimrod" w:hAnsi="Nimrod"/>
          <w:lang w:val="en-GB"/>
        </w:rPr>
        <w:t>(</w:t>
      </w:r>
      <w:proofErr w:type="spellStart"/>
      <w:r w:rsidRPr="004804BA">
        <w:rPr>
          <w:rFonts w:ascii="Nimrod" w:hAnsi="Nimrod"/>
          <w:lang w:val="en-GB"/>
        </w:rPr>
        <w:t>Canamero</w:t>
      </w:r>
      <w:proofErr w:type="spellEnd"/>
      <w:r w:rsidRPr="004804BA">
        <w:rPr>
          <w:rFonts w:ascii="Nimrod" w:hAnsi="Nimrod"/>
          <w:lang w:val="en-GB"/>
        </w:rPr>
        <w:t>, 1997, S. 7)</w:t>
      </w:r>
    </w:p>
    <w:p w14:paraId="4A5740F6" w14:textId="77777777" w:rsidR="004F7E24" w:rsidRPr="004804BA" w:rsidRDefault="004F7E24">
      <w:pPr>
        <w:jc w:val="both"/>
        <w:rPr>
          <w:rFonts w:ascii="Nimrod" w:hAnsi="Nimrod"/>
          <w:lang w:val="en-GB"/>
        </w:rPr>
      </w:pPr>
    </w:p>
    <w:p w14:paraId="1063F736" w14:textId="77777777" w:rsidR="004F7E24" w:rsidRPr="004804BA" w:rsidRDefault="004F7E24">
      <w:pPr>
        <w:jc w:val="both"/>
        <w:rPr>
          <w:rFonts w:ascii="Nimrod" w:hAnsi="Nimrod"/>
          <w:lang w:val="en-GB"/>
        </w:rPr>
      </w:pPr>
      <w:r w:rsidRPr="004804BA">
        <w:rPr>
          <w:rFonts w:ascii="Nimrod" w:hAnsi="Nimrod"/>
          <w:lang w:val="en-GB"/>
        </w:rPr>
        <w:t>Emotional states are activated and distinguished from each other by three types of triggers:</w:t>
      </w:r>
    </w:p>
    <w:p w14:paraId="660F7DEC" w14:textId="77777777" w:rsidR="004F7E24" w:rsidRPr="004804BA" w:rsidRDefault="004F7E24">
      <w:pPr>
        <w:jc w:val="both"/>
        <w:rPr>
          <w:rFonts w:ascii="Nimrod" w:hAnsi="Nimrod"/>
          <w:lang w:val="en-GB"/>
        </w:rPr>
      </w:pPr>
    </w:p>
    <w:p w14:paraId="7B5EC67C" w14:textId="77777777" w:rsidR="004F7E24" w:rsidRPr="004804BA" w:rsidRDefault="004F7E24">
      <w:pPr>
        <w:numPr>
          <w:ilvl w:val="3"/>
          <w:numId w:val="138"/>
        </w:numPr>
        <w:ind w:left="360"/>
        <w:jc w:val="both"/>
        <w:rPr>
          <w:rFonts w:ascii="Nimrod" w:hAnsi="Nimrod"/>
          <w:lang w:val="en-GB"/>
        </w:rPr>
      </w:pPr>
      <w:r w:rsidRPr="004804BA">
        <w:rPr>
          <w:rFonts w:ascii="Nimrod" w:hAnsi="Nimrod"/>
          <w:lang w:val="en-GB"/>
        </w:rPr>
        <w:t xml:space="preserve">External events, i.e. an object or the result of a </w:t>
      </w:r>
      <w:proofErr w:type="spellStart"/>
      <w:r w:rsidRPr="004804BA">
        <w:rPr>
          <w:rFonts w:ascii="Nimrod" w:hAnsi="Nimrod"/>
          <w:lang w:val="en-GB"/>
        </w:rPr>
        <w:t>behavior</w:t>
      </w:r>
      <w:proofErr w:type="spellEnd"/>
      <w:r w:rsidRPr="004804BA">
        <w:rPr>
          <w:rFonts w:ascii="Nimrod" w:hAnsi="Nimrod"/>
          <w:lang w:val="en-GB"/>
        </w:rPr>
        <w:t xml:space="preserve">, where the reaction to it can be either innate or learned. </w:t>
      </w:r>
    </w:p>
    <w:p w14:paraId="7DF177A2" w14:textId="77777777" w:rsidR="004F7E24" w:rsidRPr="004804BA" w:rsidRDefault="004F7E24">
      <w:pPr>
        <w:numPr>
          <w:ilvl w:val="3"/>
          <w:numId w:val="138"/>
        </w:numPr>
        <w:ind w:left="360"/>
        <w:jc w:val="both"/>
        <w:rPr>
          <w:rFonts w:ascii="Nimrod" w:hAnsi="Nimrod"/>
          <w:lang w:val="en-GB"/>
        </w:rPr>
      </w:pPr>
      <w:r w:rsidRPr="004804BA">
        <w:rPr>
          <w:rFonts w:ascii="Nimrod" w:hAnsi="Nimrod"/>
          <w:lang w:val="en-GB"/>
        </w:rPr>
        <w:t xml:space="preserve">General stimulation patterns that cause different changes in the physiological variables and thus allow the same emotion to act in different circumstances. As an example, </w:t>
      </w:r>
      <w:proofErr w:type="spellStart"/>
      <w:r w:rsidRPr="004804BA">
        <w:rPr>
          <w:rFonts w:ascii="Nimrod" w:hAnsi="Nimrod"/>
          <w:lang w:val="en-GB"/>
        </w:rPr>
        <w:t>Canamero</w:t>
      </w:r>
      <w:proofErr w:type="spellEnd"/>
      <w:r w:rsidRPr="004804BA">
        <w:rPr>
          <w:rFonts w:ascii="Nimrod" w:hAnsi="Nimrod"/>
          <w:lang w:val="en-GB"/>
        </w:rPr>
        <w:t xml:space="preserve"> mentions the </w:t>
      </w:r>
      <w:r w:rsidRPr="004804BA">
        <w:rPr>
          <w:rFonts w:ascii="Nimrod" w:hAnsi="Nimrod"/>
          <w:i/>
          <w:lang w:val="en-GB"/>
        </w:rPr>
        <w:t>anger agent</w:t>
      </w:r>
      <w:r w:rsidRPr="004804BA">
        <w:rPr>
          <w:rFonts w:ascii="Nimrod" w:hAnsi="Nimrod"/>
          <w:lang w:val="en-GB"/>
        </w:rPr>
        <w:t xml:space="preserve">, which is called by a persistently too high level of a variable. As a result, emotions contribute to the control of homeostatic processes. </w:t>
      </w:r>
    </w:p>
    <w:p w14:paraId="338773F8" w14:textId="77777777" w:rsidR="004F7E24" w:rsidRPr="004804BA" w:rsidRDefault="004F7E24">
      <w:pPr>
        <w:numPr>
          <w:ilvl w:val="3"/>
          <w:numId w:val="138"/>
        </w:numPr>
        <w:ind w:left="360"/>
        <w:jc w:val="both"/>
        <w:rPr>
          <w:rFonts w:ascii="Nimrod" w:hAnsi="Nimrod"/>
          <w:lang w:val="en-GB"/>
        </w:rPr>
      </w:pPr>
      <w:r w:rsidRPr="004804BA">
        <w:rPr>
          <w:rFonts w:ascii="Nimrod" w:hAnsi="Nimrod"/>
          <w:lang w:val="en-GB"/>
        </w:rPr>
        <w:t xml:space="preserve">Special value patterns of physiological variables that allow a distinction to be made between emotions that are evoked by the same general mechanism. As examples, </w:t>
      </w:r>
      <w:proofErr w:type="spellStart"/>
      <w:r w:rsidRPr="004804BA">
        <w:rPr>
          <w:rFonts w:ascii="Nimrod" w:hAnsi="Nimrod"/>
          <w:lang w:val="en-GB"/>
        </w:rPr>
        <w:t>Canamero</w:t>
      </w:r>
      <w:proofErr w:type="spellEnd"/>
      <w:r w:rsidRPr="004804BA">
        <w:rPr>
          <w:rFonts w:ascii="Nimrod" w:hAnsi="Nimrod"/>
          <w:lang w:val="en-GB"/>
        </w:rPr>
        <w:t xml:space="preserve"> cites fear (with a high heartbeat rate) and interest (with a low heartbeat rate).</w:t>
      </w:r>
    </w:p>
    <w:p w14:paraId="6E78BD25" w14:textId="77777777" w:rsidR="004F7E24" w:rsidRPr="004804BA" w:rsidRDefault="004F7E24">
      <w:pPr>
        <w:jc w:val="both"/>
        <w:rPr>
          <w:rFonts w:ascii="Nimrod" w:hAnsi="Nimrod"/>
          <w:lang w:val="en-GB"/>
        </w:rPr>
      </w:pPr>
    </w:p>
    <w:p w14:paraId="28FD1C4B" w14:textId="77777777" w:rsidR="004F7E24" w:rsidRPr="004804BA" w:rsidRDefault="004F7E24">
      <w:pPr>
        <w:jc w:val="both"/>
        <w:rPr>
          <w:rFonts w:ascii="Nimrod" w:hAnsi="Nimrod"/>
          <w:lang w:val="en-GB"/>
        </w:rPr>
      </w:pPr>
      <w:r w:rsidRPr="004804BA">
        <w:rPr>
          <w:rFonts w:ascii="Nimrod" w:hAnsi="Nimrod"/>
          <w:lang w:val="en-GB"/>
        </w:rPr>
        <w:t xml:space="preserve">Since </w:t>
      </w:r>
      <w:r w:rsidRPr="004804BA">
        <w:rPr>
          <w:rFonts w:ascii="Nimrod" w:hAnsi="Nimrod"/>
          <w:i/>
          <w:lang w:val="en-GB"/>
        </w:rPr>
        <w:t>Abbott</w:t>
      </w:r>
      <w:r w:rsidRPr="004804BA">
        <w:rPr>
          <w:rFonts w:ascii="Nimrod" w:hAnsi="Nimrod"/>
          <w:lang w:val="en-GB"/>
        </w:rPr>
        <w:t xml:space="preserve"> is a primitive system, it is always in a clear emotional state. The three triggers are hierarchically arranged in the order of the above list. The selected emotion influences the action selection mechanism in two ways: it can reduce or increase the intensity of the current motivation and thus also the intensity of the selected </w:t>
      </w:r>
      <w:proofErr w:type="spellStart"/>
      <w:r w:rsidRPr="004804BA">
        <w:rPr>
          <w:rFonts w:ascii="Nimrod" w:hAnsi="Nimrod"/>
          <w:lang w:val="en-GB"/>
        </w:rPr>
        <w:t>behavior</w:t>
      </w:r>
      <w:proofErr w:type="spellEnd"/>
      <w:r w:rsidRPr="004804BA">
        <w:rPr>
          <w:rFonts w:ascii="Nimrod" w:hAnsi="Nimrod"/>
          <w:lang w:val="en-GB"/>
        </w:rPr>
        <w:t>; it also modifies the results of the sensors that measure the variables that influence emotion, thus altering the perceived physical state (</w:t>
      </w:r>
      <w:r w:rsidRPr="004804BA">
        <w:rPr>
          <w:rFonts w:ascii="Nimrod" w:hAnsi="Nimrod"/>
          <w:i/>
          <w:lang w:val="en-GB"/>
        </w:rPr>
        <w:t>happiness agent</w:t>
      </w:r>
      <w:r w:rsidRPr="004804BA">
        <w:rPr>
          <w:rFonts w:ascii="Nimrod" w:hAnsi="Nimrod"/>
          <w:lang w:val="en-GB"/>
        </w:rPr>
        <w:t xml:space="preserve"> -&gt; release of endorphin -&gt; lower perception of pain).</w:t>
      </w:r>
    </w:p>
    <w:p w14:paraId="113339CC" w14:textId="77777777" w:rsidR="004F7E24" w:rsidRPr="004804BA" w:rsidRDefault="004F7E24">
      <w:pPr>
        <w:jc w:val="both"/>
        <w:rPr>
          <w:rFonts w:ascii="Nimrod" w:hAnsi="Nimrod"/>
          <w:lang w:val="en-GB"/>
        </w:rPr>
      </w:pPr>
    </w:p>
    <w:p w14:paraId="753D04B3" w14:textId="77777777" w:rsidR="004F7E24" w:rsidRPr="004804BA" w:rsidRDefault="004F7E24">
      <w:pPr>
        <w:jc w:val="both"/>
        <w:rPr>
          <w:rFonts w:ascii="Nimrod" w:hAnsi="Nimrod"/>
          <w:lang w:val="en-GB"/>
        </w:rPr>
      </w:pPr>
      <w:r w:rsidRPr="004804BA">
        <w:rPr>
          <w:rFonts w:ascii="Nimrod" w:hAnsi="Nimrod"/>
          <w:lang w:val="en-GB"/>
        </w:rPr>
        <w:t xml:space="preserve">The action selection of an </w:t>
      </w:r>
      <w:r w:rsidRPr="004804BA">
        <w:rPr>
          <w:rFonts w:ascii="Nimrod" w:hAnsi="Nimrod"/>
          <w:i/>
          <w:lang w:val="en-GB"/>
        </w:rPr>
        <w:t>Abbott</w:t>
      </w:r>
      <w:r w:rsidRPr="004804BA">
        <w:rPr>
          <w:rFonts w:ascii="Nimrod" w:hAnsi="Nimrod"/>
          <w:lang w:val="en-GB"/>
        </w:rPr>
        <w:t xml:space="preserve"> thus takes place in four stages:</w:t>
      </w:r>
    </w:p>
    <w:p w14:paraId="40EA2CB5" w14:textId="77777777" w:rsidR="004F7E24" w:rsidRPr="004804BA" w:rsidRDefault="004F7E24">
      <w:pPr>
        <w:jc w:val="both"/>
        <w:rPr>
          <w:rFonts w:ascii="Nimrod" w:hAnsi="Nimrod"/>
          <w:lang w:val="en-GB"/>
        </w:rPr>
      </w:pPr>
    </w:p>
    <w:p w14:paraId="72C1E1F5" w14:textId="77777777" w:rsidR="004F7E24" w:rsidRPr="004804BA" w:rsidRDefault="004F7E24">
      <w:pPr>
        <w:numPr>
          <w:ilvl w:val="2"/>
          <w:numId w:val="139"/>
        </w:numPr>
        <w:ind w:left="360"/>
        <w:jc w:val="both"/>
        <w:rPr>
          <w:rFonts w:ascii="Nimrod" w:hAnsi="Nimrod"/>
          <w:lang w:val="en-GB"/>
        </w:rPr>
      </w:pPr>
      <w:r w:rsidRPr="004804BA">
        <w:rPr>
          <w:rFonts w:ascii="Nimrod" w:hAnsi="Nimrod"/>
          <w:lang w:val="en-GB"/>
        </w:rPr>
        <w:t>The activation level of all agents is set to zero.</w:t>
      </w:r>
    </w:p>
    <w:p w14:paraId="13067BC7" w14:textId="77777777" w:rsidR="004F7E24" w:rsidRPr="004804BA" w:rsidRDefault="004F7E24">
      <w:pPr>
        <w:numPr>
          <w:ilvl w:val="2"/>
          <w:numId w:val="139"/>
        </w:numPr>
        <w:ind w:left="360"/>
        <w:jc w:val="both"/>
        <w:rPr>
          <w:rFonts w:ascii="Nimrod" w:hAnsi="Nimrod"/>
          <w:lang w:val="en-GB"/>
        </w:rPr>
      </w:pPr>
      <w:r w:rsidRPr="004804BA">
        <w:rPr>
          <w:rFonts w:ascii="Nimrod" w:hAnsi="Nimrod"/>
          <w:lang w:val="en-GB"/>
        </w:rPr>
        <w:t xml:space="preserve">Internal variables and environmental data are read </w:t>
      </w:r>
      <w:proofErr w:type="gramStart"/>
      <w:r w:rsidRPr="004804BA">
        <w:rPr>
          <w:rFonts w:ascii="Nimrod" w:hAnsi="Nimrod"/>
          <w:lang w:val="en-GB"/>
        </w:rPr>
        <w:t>in</w:t>
      </w:r>
      <w:proofErr w:type="gramEnd"/>
      <w:r w:rsidRPr="004804BA">
        <w:rPr>
          <w:rFonts w:ascii="Nimrod" w:hAnsi="Nimrod"/>
          <w:lang w:val="en-GB"/>
        </w:rPr>
        <w:t xml:space="preserve"> and </w:t>
      </w:r>
      <w:r w:rsidRPr="004804BA">
        <w:rPr>
          <w:rFonts w:ascii="Nimrod" w:hAnsi="Nimrod"/>
          <w:i/>
          <w:lang w:val="en-GB"/>
        </w:rPr>
        <w:t>maps</w:t>
      </w:r>
      <w:r w:rsidRPr="004804BA">
        <w:rPr>
          <w:rFonts w:ascii="Nimrod" w:hAnsi="Nimrod"/>
          <w:lang w:val="en-GB"/>
        </w:rPr>
        <w:t xml:space="preserve"> are formed.</w:t>
      </w:r>
    </w:p>
    <w:p w14:paraId="7AC739DC" w14:textId="77777777" w:rsidR="004F7E24" w:rsidRDefault="004F7E24">
      <w:pPr>
        <w:numPr>
          <w:ilvl w:val="2"/>
          <w:numId w:val="139"/>
        </w:numPr>
        <w:ind w:left="360"/>
        <w:jc w:val="both"/>
        <w:rPr>
          <w:rFonts w:ascii="Nimrod" w:hAnsi="Nimrod"/>
        </w:rPr>
      </w:pPr>
      <w:r w:rsidRPr="004804BA">
        <w:rPr>
          <w:rFonts w:ascii="Nimrod" w:hAnsi="Nimrod"/>
          <w:lang w:val="en-GB"/>
        </w:rPr>
        <w:t xml:space="preserve">Motivations are assessed and the effects of the emotional state are calculated. </w:t>
      </w:r>
      <w:r>
        <w:rPr>
          <w:rFonts w:ascii="Nimrod" w:hAnsi="Nimrod"/>
        </w:rPr>
        <w:t xml:space="preserve">The </w:t>
      </w:r>
      <w:proofErr w:type="spellStart"/>
      <w:r>
        <w:rPr>
          <w:rFonts w:ascii="Nimrod" w:hAnsi="Nimrod"/>
        </w:rPr>
        <w:t>motivation</w:t>
      </w:r>
      <w:proofErr w:type="spellEnd"/>
      <w:r>
        <w:rPr>
          <w:rFonts w:ascii="Nimrod" w:hAnsi="Nimrod"/>
        </w:rPr>
        <w:t xml:space="preserve"> </w:t>
      </w:r>
      <w:proofErr w:type="spellStart"/>
      <w:r>
        <w:rPr>
          <w:rFonts w:ascii="Nimrod" w:hAnsi="Nimrod"/>
        </w:rPr>
        <w:t>with</w:t>
      </w:r>
      <w:proofErr w:type="spellEnd"/>
      <w:r>
        <w:rPr>
          <w:rFonts w:ascii="Nimrod" w:hAnsi="Nimrod"/>
        </w:rPr>
        <w:t xml:space="preserve"> </w:t>
      </w:r>
      <w:proofErr w:type="spellStart"/>
      <w:r>
        <w:rPr>
          <w:rFonts w:ascii="Nimrod" w:hAnsi="Nimrod"/>
        </w:rPr>
        <w:t>the</w:t>
      </w:r>
      <w:proofErr w:type="spellEnd"/>
      <w:r>
        <w:rPr>
          <w:rFonts w:ascii="Nimrod" w:hAnsi="Nimrod"/>
        </w:rPr>
        <w:t xml:space="preserve"> highest activation is selected.</w:t>
      </w:r>
    </w:p>
    <w:p w14:paraId="4803B272" w14:textId="77777777" w:rsidR="004F7E24" w:rsidRPr="004804BA" w:rsidRDefault="004F7E24">
      <w:pPr>
        <w:numPr>
          <w:ilvl w:val="2"/>
          <w:numId w:val="139"/>
        </w:numPr>
        <w:ind w:left="360"/>
        <w:jc w:val="both"/>
        <w:rPr>
          <w:rFonts w:ascii="Nimrod" w:hAnsi="Nimrod"/>
          <w:lang w:val="en-GB"/>
        </w:rPr>
      </w:pPr>
      <w:r w:rsidRPr="004804BA">
        <w:rPr>
          <w:rFonts w:ascii="Nimrod" w:hAnsi="Nimrod"/>
          <w:lang w:val="en-GB"/>
        </w:rPr>
        <w:t xml:space="preserve">Active motivation selects the </w:t>
      </w:r>
      <w:proofErr w:type="spellStart"/>
      <w:r w:rsidRPr="004804BA">
        <w:rPr>
          <w:rFonts w:ascii="Nimrod" w:hAnsi="Nimrod"/>
          <w:lang w:val="en-GB"/>
        </w:rPr>
        <w:t>behavior</w:t>
      </w:r>
      <w:proofErr w:type="spellEnd"/>
      <w:r w:rsidRPr="004804BA">
        <w:rPr>
          <w:rFonts w:ascii="Nimrod" w:hAnsi="Nimrod"/>
          <w:lang w:val="en-GB"/>
        </w:rPr>
        <w:t>(s) that can best satisfy its instinct.</w:t>
      </w:r>
    </w:p>
    <w:p w14:paraId="50E18D44" w14:textId="77777777" w:rsidR="004F7E24" w:rsidRPr="004804BA" w:rsidRDefault="004F7E24">
      <w:pPr>
        <w:jc w:val="both"/>
        <w:rPr>
          <w:rFonts w:ascii="Nimrod" w:hAnsi="Nimrod"/>
          <w:lang w:val="en-GB"/>
        </w:rPr>
      </w:pPr>
    </w:p>
    <w:p w14:paraId="77F538F9" w14:textId="77777777" w:rsidR="004F7E24" w:rsidRPr="00AE1678" w:rsidRDefault="004F7E24">
      <w:pPr>
        <w:jc w:val="both"/>
        <w:rPr>
          <w:rFonts w:ascii="Nimrod" w:hAnsi="Nimrod"/>
          <w:lang w:val="en-GB"/>
        </w:rPr>
      </w:pPr>
      <w:proofErr w:type="spellStart"/>
      <w:r w:rsidRPr="004804BA">
        <w:rPr>
          <w:rFonts w:ascii="Nimrod" w:hAnsi="Nimrod"/>
          <w:lang w:val="en-GB"/>
        </w:rPr>
        <w:t>Canamero</w:t>
      </w:r>
      <w:proofErr w:type="spellEnd"/>
      <w:r w:rsidRPr="004804BA">
        <w:rPr>
          <w:rFonts w:ascii="Nimrod" w:hAnsi="Nimrod"/>
          <w:lang w:val="en-GB"/>
        </w:rPr>
        <w:t xml:space="preserve"> acknowledges that their </w:t>
      </w:r>
      <w:r w:rsidRPr="004804BA">
        <w:rPr>
          <w:rFonts w:ascii="Nimrod" w:hAnsi="Nimrod"/>
          <w:i/>
          <w:lang w:val="en-GB"/>
        </w:rPr>
        <w:t>Abbotts</w:t>
      </w:r>
      <w:r w:rsidRPr="004804BA">
        <w:rPr>
          <w:rFonts w:ascii="Nimrod" w:hAnsi="Nimrod"/>
          <w:lang w:val="en-GB"/>
        </w:rPr>
        <w:t xml:space="preserve"> are currently operating at a very primitive level and need </w:t>
      </w:r>
      <w:proofErr w:type="gramStart"/>
      <w:r w:rsidRPr="004804BA">
        <w:rPr>
          <w:rFonts w:ascii="Nimrod" w:hAnsi="Nimrod"/>
          <w:lang w:val="en-GB"/>
        </w:rPr>
        <w:t>a number of</w:t>
      </w:r>
      <w:proofErr w:type="gramEnd"/>
      <w:r w:rsidRPr="004804BA">
        <w:rPr>
          <w:rFonts w:ascii="Nimrod" w:hAnsi="Nimrod"/>
          <w:lang w:val="en-GB"/>
        </w:rPr>
        <w:t xml:space="preserve"> additional agents to develop long-term learning and strategies. Emotions play an essential role in her model:</w:t>
      </w:r>
    </w:p>
    <w:p w14:paraId="1597AF68" w14:textId="77777777" w:rsidR="004F7E24" w:rsidRPr="00AE1678" w:rsidRDefault="004F7E24">
      <w:pPr>
        <w:jc w:val="both"/>
        <w:rPr>
          <w:rFonts w:ascii="Nimrod" w:hAnsi="Nimrod"/>
          <w:lang w:val="en-GB"/>
        </w:rPr>
      </w:pPr>
    </w:p>
    <w:p w14:paraId="7730E180" w14:textId="77777777" w:rsidR="004F7E24" w:rsidRPr="00AE1678" w:rsidRDefault="004F7E24">
      <w:pPr>
        <w:ind w:left="720" w:right="720"/>
        <w:jc w:val="both"/>
        <w:rPr>
          <w:rFonts w:ascii="Nimrod" w:hAnsi="Nimrod"/>
          <w:lang w:val="en-GB"/>
        </w:rPr>
      </w:pPr>
      <w:r w:rsidRPr="004804BA">
        <w:rPr>
          <w:rFonts w:ascii="Nimrod" w:hAnsi="Nimrod"/>
          <w:lang w:val="en-GB"/>
        </w:rPr>
        <w:t>"In particular, as far as learning is concerned, our model of emotions provides a means to have different reward and punishment mechanisms... Again, motivations and emotions constitute a key factor in determining what has to be remembered and why."</w:t>
      </w:r>
    </w:p>
    <w:p w14:paraId="2947D899" w14:textId="77777777" w:rsidR="004F7E24" w:rsidRPr="004804BA" w:rsidRDefault="004F7E24">
      <w:pPr>
        <w:ind w:left="720" w:right="720"/>
        <w:jc w:val="both"/>
        <w:rPr>
          <w:rFonts w:ascii="Nimrod" w:hAnsi="Nimrod"/>
          <w:lang w:val="en-GB"/>
        </w:rPr>
      </w:pPr>
      <w:r w:rsidRPr="004804BA">
        <w:rPr>
          <w:rFonts w:ascii="Nimrod" w:hAnsi="Nimrod"/>
          <w:lang w:val="en-GB"/>
        </w:rPr>
        <w:t>(</w:t>
      </w:r>
      <w:proofErr w:type="spellStart"/>
      <w:r w:rsidRPr="004804BA">
        <w:rPr>
          <w:rFonts w:ascii="Nimrod" w:hAnsi="Nimrod"/>
          <w:lang w:val="en-GB"/>
        </w:rPr>
        <w:t>Canamero</w:t>
      </w:r>
      <w:proofErr w:type="spellEnd"/>
      <w:r w:rsidRPr="004804BA">
        <w:rPr>
          <w:rFonts w:ascii="Nimrod" w:hAnsi="Nimrod"/>
          <w:lang w:val="en-GB"/>
        </w:rPr>
        <w:t>, 1997, S. 8)</w:t>
      </w:r>
    </w:p>
    <w:p w14:paraId="444D2B0A" w14:textId="77777777" w:rsidR="004F7E24" w:rsidRPr="004804BA" w:rsidRDefault="004F7E24">
      <w:pPr>
        <w:pStyle w:val="DefaultText"/>
        <w:jc w:val="both"/>
        <w:rPr>
          <w:rFonts w:ascii="Nimrod" w:hAnsi="Nimrod"/>
          <w:b/>
          <w:sz w:val="20"/>
          <w:lang w:val="en-GB"/>
        </w:rPr>
      </w:pPr>
    </w:p>
    <w:p w14:paraId="5F790715" w14:textId="77777777" w:rsidR="004F7E24" w:rsidRPr="004804BA" w:rsidRDefault="004F7E24">
      <w:pPr>
        <w:pStyle w:val="DefaultText"/>
        <w:jc w:val="both"/>
        <w:rPr>
          <w:rFonts w:ascii="Nimrod" w:hAnsi="Nimrod"/>
          <w:b/>
          <w:sz w:val="20"/>
          <w:lang w:val="en-GB"/>
        </w:rPr>
      </w:pPr>
    </w:p>
    <w:p w14:paraId="41119269" w14:textId="77777777" w:rsidR="004F7E24" w:rsidRPr="004804BA" w:rsidRDefault="004F7E24">
      <w:pPr>
        <w:pStyle w:val="DefaultText"/>
        <w:jc w:val="both"/>
        <w:rPr>
          <w:rFonts w:ascii="Nimrod" w:hAnsi="Nimrod"/>
          <w:b/>
          <w:sz w:val="20"/>
          <w:lang w:val="en-GB"/>
        </w:rPr>
      </w:pPr>
    </w:p>
    <w:p w14:paraId="5A2AA18E" w14:textId="77777777" w:rsidR="004F7E24" w:rsidRPr="004804BA" w:rsidRDefault="004F7E24">
      <w:pPr>
        <w:pStyle w:val="DefaultText"/>
        <w:jc w:val="both"/>
        <w:rPr>
          <w:rFonts w:ascii="Nimrod" w:hAnsi="Nimrod"/>
          <w:b/>
          <w:lang w:val="en-GB"/>
        </w:rPr>
      </w:pPr>
      <w:r w:rsidRPr="00AE1678">
        <w:rPr>
          <w:rFonts w:ascii="Nimrod" w:hAnsi="Nimrod"/>
          <w:b/>
        </w:rPr>
        <w:t>11.7. Summary and Evaluation</w:t>
      </w:r>
    </w:p>
    <w:p w14:paraId="3084B581" w14:textId="77777777" w:rsidR="004F7E24" w:rsidRPr="004804BA" w:rsidRDefault="004F7E24">
      <w:pPr>
        <w:pStyle w:val="DefaultText"/>
        <w:jc w:val="both"/>
        <w:rPr>
          <w:rFonts w:ascii="Nimrod" w:hAnsi="Nimrod"/>
          <w:sz w:val="20"/>
          <w:lang w:val="en-GB"/>
        </w:rPr>
      </w:pPr>
    </w:p>
    <w:p w14:paraId="6E33E56F" w14:textId="77777777" w:rsidR="004F7E24" w:rsidRPr="004804BA" w:rsidRDefault="004F7E24">
      <w:pPr>
        <w:pStyle w:val="DefaultText"/>
        <w:jc w:val="both"/>
        <w:rPr>
          <w:rFonts w:ascii="Nimrod" w:hAnsi="Nimrod"/>
          <w:sz w:val="20"/>
          <w:lang w:val="en-GB"/>
        </w:rPr>
      </w:pPr>
      <w:r w:rsidRPr="00AE1678">
        <w:rPr>
          <w:rFonts w:ascii="Nimrod" w:hAnsi="Nimrod"/>
          <w:sz w:val="20"/>
        </w:rPr>
        <w:t>As the previous examples show, there is now a variety of approaches to modeling emotions in the field of autonomous agents. The references to psychological theory are varied.</w:t>
      </w:r>
    </w:p>
    <w:p w14:paraId="57F5CFC7" w14:textId="77777777" w:rsidR="004F7E24" w:rsidRPr="004804BA" w:rsidRDefault="004F7E24">
      <w:pPr>
        <w:pStyle w:val="DefaultText"/>
        <w:jc w:val="both"/>
        <w:rPr>
          <w:rFonts w:ascii="Nimrod" w:hAnsi="Nimrod"/>
          <w:sz w:val="20"/>
          <w:lang w:val="en-GB"/>
        </w:rPr>
      </w:pPr>
    </w:p>
    <w:p w14:paraId="0C30FA42" w14:textId="77777777" w:rsidR="004F7E24" w:rsidRPr="004804BA" w:rsidRDefault="004F7E24">
      <w:pPr>
        <w:pStyle w:val="DefaultText"/>
        <w:jc w:val="both"/>
        <w:rPr>
          <w:rFonts w:ascii="Nimrod" w:hAnsi="Nimrod"/>
          <w:sz w:val="20"/>
          <w:lang w:val="en-GB"/>
        </w:rPr>
      </w:pPr>
      <w:r w:rsidRPr="00AE1678">
        <w:rPr>
          <w:rFonts w:ascii="Nimrod" w:hAnsi="Nimrod"/>
          <w:sz w:val="20"/>
        </w:rPr>
        <w:t>It is striking that most authors proceed quite eclectically in their theoretical borrowings. Mainly the theories that are well suited for operationalization are used. Often only certain elements are singled out, which are then expanded by their own components, often without this being made explicitly clear.</w:t>
      </w:r>
    </w:p>
    <w:p w14:paraId="4DFD7E35" w14:textId="77777777" w:rsidR="004F7E24" w:rsidRPr="004804BA" w:rsidRDefault="004F7E24">
      <w:pPr>
        <w:pStyle w:val="DefaultText"/>
        <w:jc w:val="both"/>
        <w:rPr>
          <w:rFonts w:ascii="Nimrod" w:hAnsi="Nimrod"/>
          <w:sz w:val="20"/>
          <w:lang w:val="en-GB"/>
        </w:rPr>
      </w:pPr>
    </w:p>
    <w:p w14:paraId="10DF94FE" w14:textId="77777777" w:rsidR="004F7E24" w:rsidRPr="004804BA" w:rsidRDefault="004F7E24">
      <w:pPr>
        <w:pStyle w:val="DefaultText"/>
        <w:jc w:val="both"/>
        <w:rPr>
          <w:rFonts w:ascii="Nimrod" w:hAnsi="Nimrod"/>
          <w:sz w:val="20"/>
          <w:lang w:val="en-GB"/>
        </w:rPr>
      </w:pPr>
      <w:proofErr w:type="gramStart"/>
      <w:r w:rsidRPr="00AE1678">
        <w:rPr>
          <w:rFonts w:ascii="Nimrod" w:hAnsi="Nimrod"/>
          <w:sz w:val="20"/>
        </w:rPr>
        <w:t>In order to</w:t>
      </w:r>
      <w:proofErr w:type="gramEnd"/>
      <w:r w:rsidRPr="00AE1678">
        <w:rPr>
          <w:rFonts w:ascii="Nimrod" w:hAnsi="Nimrod"/>
          <w:sz w:val="20"/>
        </w:rPr>
        <w:t xml:space="preserve"> achieve fast results, only partial areas of the designed models are implemented in real simulations or robots. Pragmatic solutions are used that necessarily reduce complex processes to a few variables. In addition, these variables are often defined arbitrarily </w:t>
      </w:r>
      <w:proofErr w:type="gramStart"/>
      <w:r w:rsidRPr="00AE1678">
        <w:rPr>
          <w:rFonts w:ascii="Nimrod" w:hAnsi="Nimrod"/>
          <w:sz w:val="20"/>
        </w:rPr>
        <w:t>in order to</w:t>
      </w:r>
      <w:proofErr w:type="gramEnd"/>
      <w:r w:rsidRPr="00AE1678">
        <w:rPr>
          <w:rFonts w:ascii="Nimrod" w:hAnsi="Nimrod"/>
          <w:sz w:val="20"/>
        </w:rPr>
        <w:t xml:space="preserve"> be able to implement the model at all.</w:t>
      </w:r>
    </w:p>
    <w:p w14:paraId="6C6390AA" w14:textId="77777777" w:rsidR="004F7E24" w:rsidRPr="004804BA" w:rsidRDefault="004F7E24">
      <w:pPr>
        <w:pStyle w:val="DefaultText"/>
        <w:jc w:val="both"/>
        <w:rPr>
          <w:rFonts w:ascii="Nimrod" w:hAnsi="Nimrod"/>
          <w:sz w:val="20"/>
          <w:lang w:val="en-GB"/>
        </w:rPr>
      </w:pPr>
    </w:p>
    <w:p w14:paraId="42B1B308"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It is striking that </w:t>
      </w:r>
      <w:proofErr w:type="gramStart"/>
      <w:r w:rsidRPr="00AE1678">
        <w:rPr>
          <w:rFonts w:ascii="Nimrod" w:hAnsi="Nimrod"/>
          <w:sz w:val="20"/>
        </w:rPr>
        <w:t>the majority of</w:t>
      </w:r>
      <w:proofErr w:type="gramEnd"/>
      <w:r w:rsidRPr="00AE1678">
        <w:rPr>
          <w:rFonts w:ascii="Nimrod" w:hAnsi="Nimrod"/>
          <w:sz w:val="20"/>
        </w:rPr>
        <w:t xml:space="preserve"> the authors consider emotions to be an essential part of an agent's control system and define them functionally in this respect. Emotions are no longer seen as appendages of the cognitive system, but rather as an indispensable prerequisite for the reliable functioning of cognition. </w:t>
      </w:r>
    </w:p>
    <w:p w14:paraId="362E1BB0" w14:textId="77777777" w:rsidR="004F7E24" w:rsidRPr="004804BA" w:rsidRDefault="004F7E24">
      <w:pPr>
        <w:pStyle w:val="DefaultText"/>
        <w:jc w:val="both"/>
        <w:rPr>
          <w:rFonts w:ascii="Nimrod" w:hAnsi="Nimrod"/>
          <w:sz w:val="20"/>
          <w:lang w:val="en-GB"/>
        </w:rPr>
      </w:pPr>
    </w:p>
    <w:p w14:paraId="21E90A5A"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However, a look at the models also shows that all of them are still far from being able to implement the postulated </w:t>
      </w:r>
      <w:proofErr w:type="gramStart"/>
      <w:r w:rsidRPr="00AE1678">
        <w:rPr>
          <w:rFonts w:ascii="Nimrod" w:hAnsi="Nimrod"/>
          <w:sz w:val="20"/>
        </w:rPr>
        <w:t>claim in reality</w:t>
      </w:r>
      <w:proofErr w:type="gramEnd"/>
      <w:r w:rsidRPr="00AE1678">
        <w:rPr>
          <w:rFonts w:ascii="Nimrod" w:hAnsi="Nimrod"/>
          <w:sz w:val="20"/>
        </w:rPr>
        <w:t xml:space="preserve">. </w:t>
      </w:r>
    </w:p>
    <w:p w14:paraId="043EE941" w14:textId="77777777" w:rsidR="004F7E24" w:rsidRPr="004804BA" w:rsidRDefault="004F7E24">
      <w:pPr>
        <w:pStyle w:val="DefaultText"/>
        <w:jc w:val="both"/>
        <w:rPr>
          <w:rFonts w:ascii="Nimrod" w:hAnsi="Nimrod"/>
          <w:sz w:val="20"/>
          <w:lang w:val="en-GB"/>
        </w:rPr>
      </w:pPr>
    </w:p>
    <w:p w14:paraId="7C870BD2" w14:textId="77777777" w:rsidR="004F7E24" w:rsidRPr="004804BA" w:rsidRDefault="004F7E24">
      <w:pPr>
        <w:pStyle w:val="DefaultText"/>
        <w:jc w:val="both"/>
        <w:rPr>
          <w:rFonts w:ascii="Nimrod" w:hAnsi="Nimrod"/>
          <w:sz w:val="20"/>
          <w:lang w:val="en-GB"/>
        </w:rPr>
      </w:pPr>
    </w:p>
    <w:p w14:paraId="63DD73BE" w14:textId="77777777" w:rsidR="004F7E24" w:rsidRPr="004804BA" w:rsidRDefault="004F7E24">
      <w:pPr>
        <w:pStyle w:val="DefaultText"/>
        <w:jc w:val="both"/>
        <w:rPr>
          <w:rFonts w:ascii="Nimrod" w:hAnsi="Nimrod"/>
          <w:sz w:val="20"/>
          <w:lang w:val="en-GB"/>
        </w:rPr>
      </w:pPr>
    </w:p>
    <w:p w14:paraId="41AE34FD" w14:textId="77777777" w:rsidR="004F7E24" w:rsidRPr="004804BA" w:rsidRDefault="004F7E24">
      <w:pPr>
        <w:pStyle w:val="DefaultText"/>
        <w:rPr>
          <w:rFonts w:ascii="Nimrod" w:hAnsi="Nimrod"/>
          <w:b/>
          <w:sz w:val="20"/>
          <w:lang w:val="en-GB"/>
        </w:rPr>
      </w:pPr>
      <w:r w:rsidRPr="00AE1678">
        <w:br w:type="page"/>
      </w:r>
      <w:r w:rsidRPr="00AE1678">
        <w:rPr>
          <w:rFonts w:ascii="Nimrod" w:hAnsi="Nimrod"/>
          <w:b/>
          <w:sz w:val="28"/>
        </w:rPr>
        <w:lastRenderedPageBreak/>
        <w:t xml:space="preserve">12. Significance for Emotion Psychology Research                </w:t>
      </w:r>
    </w:p>
    <w:p w14:paraId="53339624" w14:textId="77777777" w:rsidR="004F7E24" w:rsidRPr="004804BA" w:rsidRDefault="004F7E24">
      <w:pPr>
        <w:pStyle w:val="DefaultText"/>
        <w:jc w:val="both"/>
        <w:rPr>
          <w:rFonts w:ascii="Nimrod" w:hAnsi="Nimrod"/>
          <w:sz w:val="20"/>
          <w:lang w:val="en-GB"/>
        </w:rPr>
      </w:pPr>
    </w:p>
    <w:p w14:paraId="7D13C0CF" w14:textId="77777777" w:rsidR="004F7E24" w:rsidRPr="004804BA" w:rsidRDefault="004F7E24">
      <w:pPr>
        <w:pStyle w:val="DefaultText"/>
        <w:jc w:val="both"/>
        <w:rPr>
          <w:rFonts w:ascii="Nimrod" w:hAnsi="Nimrod"/>
          <w:sz w:val="20"/>
          <w:lang w:val="en-GB"/>
        </w:rPr>
      </w:pPr>
      <w:r w:rsidRPr="00AE1678">
        <w:rPr>
          <w:rFonts w:ascii="Nimrod" w:hAnsi="Nimrod"/>
          <w:sz w:val="20"/>
        </w:rPr>
        <w:t>The computer models of emotions presented in this thesis were created at different times, under different technical conditions and sometimes under completely different initial conditions. Nevertheless, they have one thing in common: the conviction that the modeling of emotions in the computer will contribute to the progress of knowledge.</w:t>
      </w:r>
    </w:p>
    <w:p w14:paraId="79D8CE51" w14:textId="77777777" w:rsidR="004F7E24" w:rsidRPr="004804BA" w:rsidRDefault="004F7E24">
      <w:pPr>
        <w:pStyle w:val="DefaultText"/>
        <w:jc w:val="both"/>
        <w:rPr>
          <w:rFonts w:ascii="Nimrod" w:hAnsi="Nimrod"/>
          <w:sz w:val="20"/>
          <w:lang w:val="en-GB"/>
        </w:rPr>
      </w:pPr>
    </w:p>
    <w:p w14:paraId="0D6FE2DA" w14:textId="77777777" w:rsidR="004F7E24" w:rsidRPr="004804BA" w:rsidRDefault="004F7E24">
      <w:pPr>
        <w:pStyle w:val="DefaultText"/>
        <w:jc w:val="both"/>
        <w:rPr>
          <w:rFonts w:ascii="Nimrod" w:hAnsi="Nimrod"/>
          <w:sz w:val="20"/>
          <w:lang w:val="en-GB"/>
        </w:rPr>
      </w:pPr>
      <w:r w:rsidRPr="00AE1678">
        <w:rPr>
          <w:rFonts w:ascii="Nimrod" w:hAnsi="Nimrod"/>
          <w:sz w:val="20"/>
        </w:rPr>
        <w:t>Emotion psychology research has so far kept a low profile in this area. One can only speculate about the reasons for this. Perhaps it is ignorance of developments in this area (which this thesis would like to make a small contribution to remedying); or perhaps it is the (unconscious) conviction that emotions are a profoundly human phenomenon (and perhaps that of some animal species) that a machine cannot dispose of.</w:t>
      </w:r>
    </w:p>
    <w:p w14:paraId="185E8E8E" w14:textId="77777777" w:rsidR="004F7E24" w:rsidRPr="004804BA" w:rsidRDefault="004F7E24">
      <w:pPr>
        <w:pStyle w:val="DefaultText"/>
        <w:jc w:val="both"/>
        <w:rPr>
          <w:rFonts w:ascii="Nimrod" w:hAnsi="Nimrod"/>
          <w:sz w:val="20"/>
          <w:lang w:val="en-GB"/>
        </w:rPr>
      </w:pPr>
    </w:p>
    <w:p w14:paraId="7E8F8A64" w14:textId="77777777" w:rsidR="004F7E24" w:rsidRPr="004804BA" w:rsidRDefault="004F7E24">
      <w:pPr>
        <w:pStyle w:val="DefaultText"/>
        <w:jc w:val="both"/>
        <w:rPr>
          <w:rFonts w:ascii="Nimrod" w:hAnsi="Nimrod"/>
          <w:sz w:val="20"/>
          <w:lang w:val="en-GB"/>
        </w:rPr>
      </w:pPr>
      <w:proofErr w:type="gramStart"/>
      <w:r w:rsidRPr="00AE1678">
        <w:rPr>
          <w:rFonts w:ascii="Nimrod" w:hAnsi="Nimrod"/>
          <w:sz w:val="20"/>
        </w:rPr>
        <w:t>So</w:t>
      </w:r>
      <w:proofErr w:type="gramEnd"/>
      <w:r w:rsidRPr="00AE1678">
        <w:rPr>
          <w:rFonts w:ascii="Nimrod" w:hAnsi="Nimrod"/>
          <w:sz w:val="20"/>
        </w:rPr>
        <w:t xml:space="preserve"> the field was and is left to computer scientists and roboticists, whose basis is of course not primarily psychological theory. It is then easy to criticize their approaches and point out their lack of psychological foundation. This is a simple way, but also a wrong one.</w:t>
      </w:r>
    </w:p>
    <w:p w14:paraId="63BD0FFE" w14:textId="77777777" w:rsidR="004F7E24" w:rsidRPr="004804BA" w:rsidRDefault="004F7E24">
      <w:pPr>
        <w:pStyle w:val="DefaultText"/>
        <w:jc w:val="both"/>
        <w:rPr>
          <w:rFonts w:ascii="Nimrod" w:hAnsi="Nimrod"/>
          <w:sz w:val="20"/>
          <w:lang w:val="en-GB"/>
        </w:rPr>
      </w:pPr>
    </w:p>
    <w:p w14:paraId="671B723D" w14:textId="77777777" w:rsidR="004F7E24" w:rsidRPr="004804BA" w:rsidRDefault="004F7E24">
      <w:pPr>
        <w:pStyle w:val="DefaultText"/>
        <w:jc w:val="both"/>
        <w:rPr>
          <w:rFonts w:ascii="Nimrod" w:hAnsi="Nimrod"/>
          <w:sz w:val="20"/>
          <w:lang w:val="en-GB"/>
        </w:rPr>
      </w:pPr>
      <w:r w:rsidRPr="00AE1678">
        <w:rPr>
          <w:rFonts w:ascii="Nimrod" w:hAnsi="Nimrod"/>
          <w:sz w:val="20"/>
        </w:rPr>
        <w:t>Michael Gazzaniga, one of the world's leading neuroscientists, writes in the introduction to his latest book:</w:t>
      </w:r>
    </w:p>
    <w:p w14:paraId="22FA8EBD" w14:textId="77777777" w:rsidR="004F7E24" w:rsidRPr="004804BA" w:rsidRDefault="004F7E24">
      <w:pPr>
        <w:pStyle w:val="DefaultText"/>
        <w:jc w:val="both"/>
        <w:rPr>
          <w:rFonts w:ascii="Nimrod" w:hAnsi="Nimrod"/>
          <w:sz w:val="20"/>
          <w:lang w:val="en-GB"/>
        </w:rPr>
      </w:pPr>
    </w:p>
    <w:p w14:paraId="0142B6D1" w14:textId="77777777" w:rsidR="004F7E24" w:rsidRDefault="004F7E24">
      <w:pPr>
        <w:pStyle w:val="DefaultText"/>
        <w:ind w:left="720" w:right="720"/>
        <w:jc w:val="both"/>
        <w:rPr>
          <w:rFonts w:ascii="Nimrod" w:hAnsi="Nimrod"/>
          <w:sz w:val="20"/>
        </w:rPr>
      </w:pPr>
      <w:r>
        <w:rPr>
          <w:rFonts w:ascii="Nimrod" w:hAnsi="Nimrod"/>
          <w:sz w:val="20"/>
        </w:rPr>
        <w:t xml:space="preserve">“Today, the mind sciences are the province of evolutionary biologists, cognitive scientists, neuroscientists, psychophysicists, linguists, computer scientists - you name it. (...) Psychology itself is dead. (...) The odd thing is that everyone but its practitioners </w:t>
      </w:r>
      <w:proofErr w:type="gramStart"/>
      <w:r>
        <w:rPr>
          <w:rFonts w:ascii="Nimrod" w:hAnsi="Nimrod"/>
          <w:sz w:val="20"/>
        </w:rPr>
        <w:t>knows</w:t>
      </w:r>
      <w:proofErr w:type="gramEnd"/>
      <w:r>
        <w:rPr>
          <w:rFonts w:ascii="Nimrod" w:hAnsi="Nimrod"/>
          <w:sz w:val="20"/>
        </w:rPr>
        <w:t xml:space="preserve"> about the death of psychology.”</w:t>
      </w:r>
    </w:p>
    <w:p w14:paraId="776C0E58" w14:textId="77777777" w:rsidR="004F7E24" w:rsidRPr="004804BA" w:rsidRDefault="004F7E24">
      <w:pPr>
        <w:pStyle w:val="DefaultText"/>
        <w:ind w:left="720" w:right="720"/>
        <w:jc w:val="both"/>
        <w:rPr>
          <w:rFonts w:ascii="Nimrod" w:hAnsi="Nimrod"/>
          <w:sz w:val="20"/>
          <w:lang w:val="en-GB"/>
        </w:rPr>
      </w:pPr>
      <w:r w:rsidRPr="00AE1678">
        <w:rPr>
          <w:rFonts w:ascii="Nimrod" w:hAnsi="Nimrod"/>
          <w:sz w:val="20"/>
        </w:rPr>
        <w:t>(Gazzaniga, 1998, S. 11f.)</w:t>
      </w:r>
    </w:p>
    <w:p w14:paraId="076F3C6F" w14:textId="77777777" w:rsidR="004F7E24" w:rsidRPr="004804BA" w:rsidRDefault="004F7E24">
      <w:pPr>
        <w:pStyle w:val="DefaultText"/>
        <w:jc w:val="both"/>
        <w:rPr>
          <w:rFonts w:ascii="Nimrod" w:hAnsi="Nimrod"/>
          <w:sz w:val="20"/>
          <w:lang w:val="en-GB"/>
        </w:rPr>
      </w:pPr>
    </w:p>
    <w:p w14:paraId="516E3415"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One of the reasons for such a judgment is that many psychologists have for too long refused to work constructively with other disciplines. In doing so, they have left central questions of psychology, for example that of "consciousness", to others. It was only after </w:t>
      </w:r>
      <w:proofErr w:type="gramStart"/>
      <w:r w:rsidRPr="00AE1678">
        <w:rPr>
          <w:rFonts w:ascii="Nimrod" w:hAnsi="Nimrod"/>
          <w:sz w:val="20"/>
        </w:rPr>
        <w:t>philosophers,</w:t>
      </w:r>
      <w:proofErr w:type="gramEnd"/>
      <w:r w:rsidRPr="00AE1678">
        <w:rPr>
          <w:rFonts w:ascii="Nimrod" w:hAnsi="Nimrod"/>
          <w:sz w:val="20"/>
        </w:rPr>
        <w:t xml:space="preserve"> computer scientists and neuroscientists had already advanced the current discussion on this topic that psychologists began to participate.</w:t>
      </w:r>
    </w:p>
    <w:p w14:paraId="0BD0E798" w14:textId="77777777" w:rsidR="004F7E24" w:rsidRPr="004804BA" w:rsidRDefault="004F7E24">
      <w:pPr>
        <w:pStyle w:val="DefaultText"/>
        <w:jc w:val="both"/>
        <w:rPr>
          <w:rFonts w:ascii="Nimrod" w:hAnsi="Nimrod"/>
          <w:sz w:val="20"/>
          <w:lang w:val="en-GB"/>
        </w:rPr>
      </w:pPr>
    </w:p>
    <w:p w14:paraId="68515D27" w14:textId="77777777" w:rsidR="004F7E24" w:rsidRPr="004804BA" w:rsidRDefault="004F7E24">
      <w:pPr>
        <w:pStyle w:val="DefaultText"/>
        <w:jc w:val="both"/>
        <w:rPr>
          <w:rFonts w:ascii="Nimrod" w:hAnsi="Nimrod"/>
          <w:sz w:val="20"/>
          <w:lang w:val="en-GB"/>
        </w:rPr>
      </w:pPr>
      <w:r w:rsidRPr="00AE1678">
        <w:rPr>
          <w:rFonts w:ascii="Nimrod" w:hAnsi="Nimrod"/>
          <w:sz w:val="20"/>
        </w:rPr>
        <w:t>A similar fate could threaten emotion psychology. While the psychologists argue about questions such as: What emotions are there? Are there basic and derived emotions? etc., computer scientists, neurologists, biologists and philosophers are concerned with the evolutionary function of emotions, with the emergence of emotions in the brain and the relationship between emotions and consciousness. Here, too, many essential questions are asked outside of psychology - and emotion psychology research largely ignores them.</w:t>
      </w:r>
    </w:p>
    <w:p w14:paraId="146F7E15" w14:textId="77777777" w:rsidR="004F7E24" w:rsidRPr="004804BA" w:rsidRDefault="004F7E24">
      <w:pPr>
        <w:pStyle w:val="DefaultText"/>
        <w:jc w:val="both"/>
        <w:rPr>
          <w:rFonts w:ascii="Nimrod" w:hAnsi="Nimrod"/>
          <w:sz w:val="20"/>
          <w:lang w:val="en-GB"/>
        </w:rPr>
      </w:pPr>
    </w:p>
    <w:p w14:paraId="1444A819"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The computer modeling of emotions includes, as the present work shows, much more than "just" the implementation of a psychological theory in a computer model. It raises </w:t>
      </w:r>
      <w:proofErr w:type="gramStart"/>
      <w:r w:rsidRPr="00AE1678">
        <w:rPr>
          <w:rFonts w:ascii="Nimrod" w:hAnsi="Nimrod"/>
          <w:sz w:val="20"/>
        </w:rPr>
        <w:t>a number of</w:t>
      </w:r>
      <w:proofErr w:type="gramEnd"/>
      <w:r w:rsidRPr="00AE1678">
        <w:rPr>
          <w:rFonts w:ascii="Nimrod" w:hAnsi="Nimrod"/>
          <w:sz w:val="20"/>
        </w:rPr>
        <w:t xml:space="preserve"> fundamental problems relating to the role of emotions in a complex overall system.</w:t>
      </w:r>
    </w:p>
    <w:p w14:paraId="28F190F7" w14:textId="77777777" w:rsidR="004F7E24" w:rsidRPr="004804BA" w:rsidRDefault="004F7E24">
      <w:pPr>
        <w:pStyle w:val="DefaultText"/>
        <w:jc w:val="both"/>
        <w:rPr>
          <w:rFonts w:ascii="Nimrod" w:hAnsi="Nimrod"/>
          <w:sz w:val="20"/>
          <w:lang w:val="en-GB"/>
        </w:rPr>
      </w:pPr>
    </w:p>
    <w:p w14:paraId="56530AF4" w14:textId="77777777" w:rsidR="004F7E24" w:rsidRPr="004804BA" w:rsidRDefault="004F7E24">
      <w:pPr>
        <w:pStyle w:val="DefaultText"/>
        <w:jc w:val="both"/>
        <w:rPr>
          <w:rFonts w:ascii="Nimrod" w:hAnsi="Nimrod"/>
          <w:sz w:val="20"/>
          <w:lang w:val="en-GB"/>
        </w:rPr>
      </w:pPr>
      <w:r>
        <w:rPr>
          <w:rFonts w:ascii="Nimrod" w:hAnsi="Nimrod"/>
          <w:sz w:val="20"/>
        </w:rPr>
        <w:t xml:space="preserve">Computer models of emotions are therefore interesting for emotion psychology research from several points of view, of which testing an emotion theory against a functioning model is only the most obvious. </w:t>
      </w:r>
    </w:p>
    <w:p w14:paraId="4AD80776" w14:textId="77777777" w:rsidR="004F7E24" w:rsidRPr="004804BA" w:rsidRDefault="004F7E24">
      <w:pPr>
        <w:pStyle w:val="DefaultText"/>
        <w:jc w:val="both"/>
        <w:rPr>
          <w:rFonts w:ascii="Nimrod" w:hAnsi="Nimrod"/>
          <w:sz w:val="20"/>
          <w:lang w:val="en-GB"/>
        </w:rPr>
      </w:pPr>
    </w:p>
    <w:p w14:paraId="5CA30505" w14:textId="77777777" w:rsidR="004F7E24" w:rsidRPr="004804BA" w:rsidRDefault="004F7E24">
      <w:pPr>
        <w:pStyle w:val="DefaultText"/>
        <w:jc w:val="both"/>
        <w:rPr>
          <w:rFonts w:ascii="Nimrod" w:hAnsi="Nimrod"/>
          <w:sz w:val="20"/>
          <w:lang w:val="en-GB"/>
        </w:rPr>
      </w:pPr>
      <w:r>
        <w:rPr>
          <w:rFonts w:ascii="Nimrod" w:hAnsi="Nimrod"/>
          <w:sz w:val="20"/>
        </w:rPr>
        <w:t xml:space="preserve">However, even the implementation of a psychological theory in a computer model raises problems that have nothing to do with the original theory. One group of problems has to do with the often poor performance of the available computers. Frijda explains this using the example of ACRES, in which some elements of the underlying theory could not be implemented; Sloman also </w:t>
      </w:r>
      <w:proofErr w:type="gramStart"/>
      <w:r>
        <w:rPr>
          <w:rFonts w:ascii="Nimrod" w:hAnsi="Nimrod"/>
          <w:sz w:val="20"/>
        </w:rPr>
        <w:t>has to</w:t>
      </w:r>
      <w:proofErr w:type="gramEnd"/>
      <w:r>
        <w:rPr>
          <w:rFonts w:ascii="Nimrod" w:hAnsi="Nimrod"/>
          <w:sz w:val="20"/>
        </w:rPr>
        <w:t xml:space="preserve"> resort to an artifice in MINDER1 in order to be able to represent the essential element of his theory in the model at all.</w:t>
      </w:r>
    </w:p>
    <w:p w14:paraId="750471C5" w14:textId="77777777" w:rsidR="004F7E24" w:rsidRPr="004804BA" w:rsidRDefault="004F7E24">
      <w:pPr>
        <w:pStyle w:val="DefaultText"/>
        <w:jc w:val="both"/>
        <w:rPr>
          <w:rFonts w:ascii="Nimrod" w:hAnsi="Nimrod"/>
          <w:sz w:val="20"/>
          <w:lang w:val="en-GB"/>
        </w:rPr>
      </w:pPr>
    </w:p>
    <w:p w14:paraId="468D946B" w14:textId="77777777" w:rsidR="004F7E24" w:rsidRPr="004804BA" w:rsidRDefault="004F7E24">
      <w:pPr>
        <w:pStyle w:val="DefaultText"/>
        <w:jc w:val="both"/>
        <w:rPr>
          <w:rFonts w:ascii="Nimrod" w:hAnsi="Nimrod"/>
          <w:sz w:val="20"/>
          <w:lang w:val="en-GB"/>
        </w:rPr>
      </w:pPr>
      <w:r>
        <w:rPr>
          <w:rFonts w:ascii="Nimrod" w:hAnsi="Nimrod"/>
          <w:sz w:val="20"/>
        </w:rPr>
        <w:t xml:space="preserve">The second group of problems are additions or deviations from the underlying theory, which result from pragmatic solutions in the programming of the model, without being addressed as components of the theory. Chwelos and Oatley make this clear in their critique of Scherer's GENESIS. Elliott has also extended the theory of Ortony, Clore and Collins for his Affective Reasoner by two categories of emotions, without making clear what this extension means for the underlying theory. </w:t>
      </w:r>
    </w:p>
    <w:p w14:paraId="40839E78" w14:textId="77777777" w:rsidR="004F7E24" w:rsidRPr="004804BA" w:rsidRDefault="004F7E24">
      <w:pPr>
        <w:pStyle w:val="DefaultText"/>
        <w:jc w:val="both"/>
        <w:rPr>
          <w:rFonts w:ascii="Nimrod" w:hAnsi="Nimrod"/>
          <w:sz w:val="20"/>
          <w:lang w:val="en-GB"/>
        </w:rPr>
      </w:pPr>
    </w:p>
    <w:p w14:paraId="14633405" w14:textId="77777777" w:rsidR="004F7E24" w:rsidRPr="004804BA" w:rsidRDefault="004F7E24">
      <w:pPr>
        <w:pStyle w:val="DefaultText"/>
        <w:jc w:val="both"/>
        <w:rPr>
          <w:rFonts w:ascii="Nimrod" w:hAnsi="Nimrod"/>
          <w:sz w:val="20"/>
          <w:lang w:val="en-GB"/>
        </w:rPr>
      </w:pPr>
      <w:r>
        <w:rPr>
          <w:rFonts w:ascii="Nimrod" w:hAnsi="Nimrod"/>
          <w:sz w:val="20"/>
        </w:rPr>
        <w:t xml:space="preserve">Finally, Reilly takes a much more radical approach by replacing an entire part of the theory of Ortony, Clore and Collins with his own construct, which is a kind of cognitive "shortcut" in the recognition of emotions. Of course, he massively changes the basic assumptions of the underlying theory. However, he does not address the impact of these changes on the theory of </w:t>
      </w:r>
      <w:proofErr w:type="spellStart"/>
      <w:r>
        <w:rPr>
          <w:rFonts w:ascii="Nimrod" w:hAnsi="Nimrod"/>
          <w:sz w:val="20"/>
        </w:rPr>
        <w:t>Ortony</w:t>
      </w:r>
      <w:proofErr w:type="spellEnd"/>
      <w:r>
        <w:rPr>
          <w:rFonts w:ascii="Nimrod" w:hAnsi="Nimrod"/>
          <w:sz w:val="20"/>
        </w:rPr>
        <w:t>, Clore and Collins.</w:t>
      </w:r>
    </w:p>
    <w:p w14:paraId="3CCF4FCD" w14:textId="77777777" w:rsidR="004F7E24" w:rsidRPr="004804BA" w:rsidRDefault="004F7E24">
      <w:pPr>
        <w:pStyle w:val="DefaultText"/>
        <w:jc w:val="both"/>
        <w:rPr>
          <w:rFonts w:ascii="Nimrod" w:hAnsi="Nimrod"/>
          <w:sz w:val="20"/>
          <w:lang w:val="en-GB"/>
        </w:rPr>
      </w:pPr>
    </w:p>
    <w:p w14:paraId="783536D9" w14:textId="77777777" w:rsidR="004F7E24" w:rsidRPr="004804BA" w:rsidRDefault="004F7E24">
      <w:pPr>
        <w:pStyle w:val="DefaultText"/>
        <w:jc w:val="both"/>
        <w:rPr>
          <w:rFonts w:ascii="Nimrod" w:hAnsi="Nimrod"/>
          <w:sz w:val="20"/>
          <w:lang w:val="en-GB"/>
        </w:rPr>
      </w:pPr>
      <w:r>
        <w:rPr>
          <w:rFonts w:ascii="Nimrod" w:hAnsi="Nimrod"/>
          <w:sz w:val="20"/>
        </w:rPr>
        <w:t>The models of Elliott and Reilly cannot, strictly speaking, be regarded as confirmations of the theory of Ortony, Clore and Collins, since neither of them adopts the theoretical foundations unchanged.</w:t>
      </w:r>
    </w:p>
    <w:p w14:paraId="2C8618B2" w14:textId="77777777" w:rsidR="004F7E24" w:rsidRPr="004804BA" w:rsidRDefault="004F7E24">
      <w:pPr>
        <w:pStyle w:val="DefaultText"/>
        <w:jc w:val="both"/>
        <w:rPr>
          <w:rFonts w:ascii="Nimrod" w:hAnsi="Nimrod"/>
          <w:sz w:val="20"/>
          <w:lang w:val="en-GB"/>
        </w:rPr>
      </w:pPr>
    </w:p>
    <w:p w14:paraId="2F6E33DD" w14:textId="77777777" w:rsidR="004F7E24" w:rsidRPr="004804BA" w:rsidRDefault="004F7E24">
      <w:pPr>
        <w:pStyle w:val="DefaultText"/>
        <w:jc w:val="both"/>
        <w:rPr>
          <w:rFonts w:ascii="Nimrod" w:hAnsi="Nimrod"/>
          <w:sz w:val="20"/>
          <w:lang w:val="en-GB"/>
        </w:rPr>
      </w:pPr>
      <w:r>
        <w:rPr>
          <w:rFonts w:ascii="Nimrod" w:hAnsi="Nimrod"/>
          <w:sz w:val="20"/>
        </w:rPr>
        <w:t xml:space="preserve">Now, Elliott and Reilly's interest is not in testing a psychological theory of emotion. They only fall back on the emotional model of Ortony, Clore and Collins because it is easy to operationalize. But it is precisely this that makes her finding that the model cannot be implemented one-to-one all the more interesting. Unfortunately, a reaction of Ortony, Clore and Collins to these changes to their model and their significance for their theory is not known. </w:t>
      </w:r>
    </w:p>
    <w:p w14:paraId="31C87EE7" w14:textId="77777777" w:rsidR="004F7E24" w:rsidRPr="004804BA" w:rsidRDefault="004F7E24">
      <w:pPr>
        <w:pStyle w:val="DefaultText"/>
        <w:jc w:val="both"/>
        <w:rPr>
          <w:rFonts w:ascii="Nimrod" w:hAnsi="Nimrod"/>
          <w:sz w:val="20"/>
          <w:lang w:val="en-GB"/>
        </w:rPr>
      </w:pPr>
    </w:p>
    <w:p w14:paraId="73B920AF" w14:textId="77777777" w:rsidR="004F7E24" w:rsidRPr="004804BA" w:rsidRDefault="004F7E24">
      <w:pPr>
        <w:pStyle w:val="DefaultText"/>
        <w:jc w:val="both"/>
        <w:rPr>
          <w:rFonts w:ascii="Nimrod" w:hAnsi="Nimrod"/>
          <w:sz w:val="20"/>
          <w:lang w:val="en-GB"/>
        </w:rPr>
      </w:pPr>
      <w:r>
        <w:rPr>
          <w:rFonts w:ascii="Nimrod" w:hAnsi="Nimrod"/>
          <w:sz w:val="20"/>
        </w:rPr>
        <w:t xml:space="preserve">Computer models that are supposed to test a psychological theory of emotion come from Scherer and Frijda. In particular, Frijda's approach demonstrates very nicely the interaction between theory and model: After developing his first model ACRES, Frijda recognized some shortcomings of his original theory, which he then modified. </w:t>
      </w:r>
      <w:proofErr w:type="gramStart"/>
      <w:r>
        <w:rPr>
          <w:rFonts w:ascii="Nimrod" w:hAnsi="Nimrod"/>
          <w:sz w:val="20"/>
        </w:rPr>
        <w:t>On the basis of</w:t>
      </w:r>
      <w:proofErr w:type="gramEnd"/>
      <w:r>
        <w:rPr>
          <w:rFonts w:ascii="Nimrod" w:hAnsi="Nimrod"/>
          <w:sz w:val="20"/>
        </w:rPr>
        <w:t xml:space="preserve"> this modified theory, the computer model WILL is currently being developed, the implementation of which will lead to new insights that will either confirm the theory or make its further modification clear.</w:t>
      </w:r>
    </w:p>
    <w:p w14:paraId="2027BF54" w14:textId="77777777" w:rsidR="004F7E24" w:rsidRPr="004804BA" w:rsidRDefault="004F7E24">
      <w:pPr>
        <w:pStyle w:val="DefaultText"/>
        <w:jc w:val="both"/>
        <w:rPr>
          <w:rFonts w:ascii="Nimrod" w:hAnsi="Nimrod"/>
          <w:sz w:val="20"/>
          <w:lang w:val="en-GB"/>
        </w:rPr>
      </w:pPr>
    </w:p>
    <w:p w14:paraId="2FE3C6C5" w14:textId="77777777" w:rsidR="004F7E24" w:rsidRPr="004804BA" w:rsidRDefault="004F7E24">
      <w:pPr>
        <w:pStyle w:val="DefaultText"/>
        <w:jc w:val="both"/>
        <w:rPr>
          <w:rFonts w:ascii="Nimrod" w:hAnsi="Nimrod"/>
          <w:sz w:val="20"/>
          <w:lang w:val="en-GB"/>
        </w:rPr>
      </w:pPr>
      <w:r>
        <w:rPr>
          <w:rFonts w:ascii="Nimrod" w:hAnsi="Nimrod"/>
          <w:sz w:val="20"/>
        </w:rPr>
        <w:t>In addition to testing theories of emotion, computer models are also of interest for emotion psychology research from other points of view. They can help to gain insights into both the function and the functional mode of action of emotions.</w:t>
      </w:r>
    </w:p>
    <w:p w14:paraId="504D3175" w14:textId="77777777" w:rsidR="004F7E24" w:rsidRPr="004804BA" w:rsidRDefault="004F7E24">
      <w:pPr>
        <w:pStyle w:val="DefaultText"/>
        <w:jc w:val="both"/>
        <w:rPr>
          <w:rFonts w:ascii="Nimrod" w:hAnsi="Nimrod"/>
          <w:sz w:val="20"/>
          <w:lang w:val="en-GB"/>
        </w:rPr>
      </w:pPr>
    </w:p>
    <w:p w14:paraId="3C6F30B1" w14:textId="77777777" w:rsidR="004F7E24" w:rsidRPr="004804BA" w:rsidRDefault="004F7E24">
      <w:pPr>
        <w:pStyle w:val="DefaultText"/>
        <w:jc w:val="both"/>
        <w:rPr>
          <w:rFonts w:ascii="Nimrod" w:hAnsi="Nimrod"/>
          <w:sz w:val="20"/>
          <w:lang w:val="en-GB"/>
        </w:rPr>
      </w:pPr>
      <w:r>
        <w:rPr>
          <w:rFonts w:ascii="Nimrod" w:hAnsi="Nimrod"/>
          <w:sz w:val="20"/>
        </w:rPr>
        <w:t xml:space="preserve">There has been much speculation about the function of emotions. Explanations range from the role of a reaction system essential for survival without cognitive components to a subsystem without which rational decisions cannot be made. Computer models can help to provide more clarity here. </w:t>
      </w:r>
    </w:p>
    <w:p w14:paraId="10ABD251" w14:textId="77777777" w:rsidR="004F7E24" w:rsidRPr="004804BA" w:rsidRDefault="004F7E24">
      <w:pPr>
        <w:pStyle w:val="DefaultText"/>
        <w:jc w:val="both"/>
        <w:rPr>
          <w:rFonts w:ascii="Nimrod" w:hAnsi="Nimrod"/>
          <w:sz w:val="20"/>
          <w:lang w:val="en-GB"/>
        </w:rPr>
      </w:pPr>
    </w:p>
    <w:p w14:paraId="2AB02300" w14:textId="77777777" w:rsidR="004F7E24" w:rsidRPr="004804BA" w:rsidRDefault="004F7E24">
      <w:pPr>
        <w:pStyle w:val="DefaultText"/>
        <w:jc w:val="both"/>
        <w:rPr>
          <w:rFonts w:ascii="Nimrod" w:hAnsi="Nimrod"/>
          <w:sz w:val="20"/>
          <w:lang w:val="en-GB"/>
        </w:rPr>
      </w:pPr>
      <w:r>
        <w:rPr>
          <w:rFonts w:ascii="Nimrod" w:hAnsi="Nimrod"/>
          <w:sz w:val="20"/>
        </w:rPr>
        <w:t xml:space="preserve">For example, both Oatley and Johnson-Laird as well as Sloman postulate that emotions represent a control system that is indispensable for an intelligent system. Such a theory can only be empirically tested </w:t>
      </w:r>
      <w:proofErr w:type="gramStart"/>
      <w:r>
        <w:rPr>
          <w:rFonts w:ascii="Nimrod" w:hAnsi="Nimrod"/>
          <w:sz w:val="20"/>
        </w:rPr>
        <w:t>on the basis of</w:t>
      </w:r>
      <w:proofErr w:type="gramEnd"/>
      <w:r>
        <w:rPr>
          <w:rFonts w:ascii="Nimrod" w:hAnsi="Nimrod"/>
          <w:sz w:val="20"/>
        </w:rPr>
        <w:t xml:space="preserve"> a computer model (if it can currently be tested at all). </w:t>
      </w:r>
    </w:p>
    <w:p w14:paraId="423B8BF8" w14:textId="77777777" w:rsidR="004F7E24" w:rsidRPr="004804BA" w:rsidRDefault="004F7E24">
      <w:pPr>
        <w:pStyle w:val="DefaultText"/>
        <w:jc w:val="both"/>
        <w:rPr>
          <w:rFonts w:ascii="Nimrod" w:hAnsi="Nimrod"/>
          <w:sz w:val="20"/>
          <w:lang w:val="en-GB"/>
        </w:rPr>
      </w:pPr>
    </w:p>
    <w:p w14:paraId="01758230" w14:textId="77777777" w:rsidR="004F7E24" w:rsidRPr="004804BA" w:rsidRDefault="004F7E24">
      <w:pPr>
        <w:pStyle w:val="DefaultText"/>
        <w:jc w:val="both"/>
        <w:rPr>
          <w:rFonts w:ascii="Nimrod" w:hAnsi="Nimrod"/>
          <w:sz w:val="20"/>
          <w:lang w:val="en-GB"/>
        </w:rPr>
      </w:pPr>
      <w:r>
        <w:rPr>
          <w:rFonts w:ascii="Nimrod" w:hAnsi="Nimrod"/>
          <w:sz w:val="20"/>
        </w:rPr>
        <w:t xml:space="preserve">In addition to the function of emotions, the functional mode of action of emotions is also the subject of </w:t>
      </w:r>
      <w:proofErr w:type="gramStart"/>
      <w:r>
        <w:rPr>
          <w:rFonts w:ascii="Nimrod" w:hAnsi="Nimrod"/>
          <w:sz w:val="20"/>
        </w:rPr>
        <w:t>a number of</w:t>
      </w:r>
      <w:proofErr w:type="gramEnd"/>
      <w:r>
        <w:rPr>
          <w:rFonts w:ascii="Nimrod" w:hAnsi="Nimrod"/>
          <w:sz w:val="20"/>
        </w:rPr>
        <w:t xml:space="preserve"> speculations. It seems undisputed that a hedonistic component plays a role in this. Even theoretical assumptions about such a mode of action can currently only be tested using a computer model, as Wright is trying to do, for example.</w:t>
      </w:r>
    </w:p>
    <w:p w14:paraId="14101DCB" w14:textId="77777777" w:rsidR="004F7E24" w:rsidRPr="004804BA" w:rsidRDefault="004F7E24">
      <w:pPr>
        <w:pStyle w:val="DefaultText"/>
        <w:jc w:val="both"/>
        <w:rPr>
          <w:rFonts w:ascii="Nimrod" w:hAnsi="Nimrod"/>
          <w:sz w:val="20"/>
          <w:lang w:val="en-GB"/>
        </w:rPr>
      </w:pPr>
    </w:p>
    <w:p w14:paraId="4953AA9F" w14:textId="77777777" w:rsidR="004F7E24" w:rsidRPr="004804BA" w:rsidRDefault="004F7E24">
      <w:pPr>
        <w:pStyle w:val="DefaultText"/>
        <w:jc w:val="both"/>
        <w:rPr>
          <w:rFonts w:ascii="Nimrod" w:hAnsi="Nimrod"/>
          <w:sz w:val="20"/>
          <w:lang w:val="en-GB"/>
        </w:rPr>
      </w:pPr>
      <w:r>
        <w:rPr>
          <w:rFonts w:ascii="Nimrod" w:hAnsi="Nimrod"/>
          <w:sz w:val="20"/>
        </w:rPr>
        <w:t xml:space="preserve">Pfeifer and </w:t>
      </w:r>
      <w:proofErr w:type="gramStart"/>
      <w:r>
        <w:rPr>
          <w:rFonts w:ascii="Nimrod" w:hAnsi="Nimrod"/>
          <w:sz w:val="20"/>
        </w:rPr>
        <w:t>a number of</w:t>
      </w:r>
      <w:proofErr w:type="gramEnd"/>
      <w:r>
        <w:rPr>
          <w:rFonts w:ascii="Nimrod" w:hAnsi="Nimrod"/>
          <w:sz w:val="20"/>
        </w:rPr>
        <w:t xml:space="preserve"> other researchers criticize the computer models of emotions outlined for ignoring an essential factor: physicality. For them, emotions (and cognition in general) are inextricably linked to a body. The most radical approach is to let robots go through an evolutionary process in order to be able to observe the emergence of emotions. These robots are not given any predefined or pre-programmed emotions from the outset. </w:t>
      </w:r>
    </w:p>
    <w:p w14:paraId="29C56BBE" w14:textId="77777777" w:rsidR="004F7E24" w:rsidRPr="004804BA" w:rsidRDefault="004F7E24">
      <w:pPr>
        <w:pStyle w:val="DefaultText"/>
        <w:jc w:val="both"/>
        <w:rPr>
          <w:rFonts w:ascii="Nimrod" w:hAnsi="Nimrod"/>
          <w:sz w:val="20"/>
          <w:lang w:val="en-GB"/>
        </w:rPr>
      </w:pPr>
    </w:p>
    <w:p w14:paraId="15C32F3E" w14:textId="77777777" w:rsidR="004F7E24" w:rsidRPr="004804BA" w:rsidRDefault="004F7E24">
      <w:pPr>
        <w:pStyle w:val="DefaultText"/>
        <w:jc w:val="both"/>
        <w:rPr>
          <w:rFonts w:ascii="Nimrod" w:hAnsi="Nimrod"/>
          <w:lang w:val="en-GB"/>
        </w:rPr>
      </w:pPr>
      <w:r>
        <w:rPr>
          <w:rFonts w:ascii="Nimrod" w:hAnsi="Nimrod"/>
          <w:sz w:val="20"/>
        </w:rPr>
        <w:lastRenderedPageBreak/>
        <w:t xml:space="preserve">It is indisputable that the results of such an approach will certainly also bring </w:t>
      </w:r>
      <w:proofErr w:type="gramStart"/>
      <w:r>
        <w:rPr>
          <w:rFonts w:ascii="Nimrod" w:hAnsi="Nimrod"/>
          <w:sz w:val="20"/>
        </w:rPr>
        <w:t>a number of</w:t>
      </w:r>
      <w:proofErr w:type="gramEnd"/>
      <w:r>
        <w:rPr>
          <w:rFonts w:ascii="Nimrod" w:hAnsi="Nimrod"/>
          <w:sz w:val="20"/>
        </w:rPr>
        <w:t xml:space="preserve"> important insights for research in the psychology of emotions, because in the best case it will actually be possible to follow the emergence of an emotional subsystem in the evolutionary process.</w:t>
      </w:r>
    </w:p>
    <w:p w14:paraId="7BF8217B" w14:textId="77777777" w:rsidR="004F7E24" w:rsidRPr="004804BA" w:rsidRDefault="004F7E24">
      <w:pPr>
        <w:rPr>
          <w:rFonts w:ascii="Nimrod" w:hAnsi="Nimrod"/>
          <w:lang w:val="en-GB"/>
        </w:rPr>
      </w:pPr>
    </w:p>
    <w:p w14:paraId="79296238" w14:textId="77777777" w:rsidR="004F7E24" w:rsidRPr="004804BA" w:rsidRDefault="004F7E24">
      <w:pPr>
        <w:pStyle w:val="DefaultText"/>
        <w:jc w:val="both"/>
        <w:rPr>
          <w:rFonts w:ascii="Nimrod" w:hAnsi="Nimrod"/>
          <w:sz w:val="20"/>
          <w:lang w:val="en-GB"/>
        </w:rPr>
      </w:pPr>
      <w:r w:rsidRPr="00AE1678">
        <w:rPr>
          <w:rFonts w:ascii="Nimrod" w:hAnsi="Nimrod"/>
          <w:sz w:val="20"/>
        </w:rPr>
        <w:t>The success of cognitive science is due in no small part to the development of functional models of how the human mind works, which were then implemented in computer models. A prominent example is the recognition and processing of visual stimuli. By concentrating on the functional aspect of psychological processes, it was possible to abstract from the specific hardware (or wetware) and to achieve results with the help of computers that could not have been achieved (or only much later) without this possibility of implementation.</w:t>
      </w:r>
    </w:p>
    <w:p w14:paraId="43A9E5F8" w14:textId="77777777" w:rsidR="004F7E24" w:rsidRPr="004804BA" w:rsidRDefault="004F7E24">
      <w:pPr>
        <w:pStyle w:val="DefaultText"/>
        <w:jc w:val="both"/>
        <w:rPr>
          <w:rFonts w:ascii="Nimrod" w:hAnsi="Nimrod"/>
          <w:sz w:val="20"/>
          <w:lang w:val="en-GB"/>
        </w:rPr>
      </w:pPr>
    </w:p>
    <w:p w14:paraId="67E83D06" w14:textId="77777777" w:rsidR="004F7E24" w:rsidRPr="004804BA" w:rsidRDefault="004F7E24">
      <w:pPr>
        <w:pStyle w:val="DefaultText"/>
        <w:jc w:val="both"/>
        <w:rPr>
          <w:rFonts w:ascii="Nimrod" w:hAnsi="Nimrod"/>
          <w:sz w:val="20"/>
          <w:lang w:val="en-GB"/>
        </w:rPr>
      </w:pPr>
      <w:r w:rsidRPr="00AE1678">
        <w:rPr>
          <w:rFonts w:ascii="Nimrod" w:hAnsi="Nimrod"/>
          <w:sz w:val="20"/>
        </w:rPr>
        <w:t>In psychological theory, too, the conception of emotions as functional phenomena is gaining more and more space. Thus, they also represent an area of research to which computer models can make an important contribution.</w:t>
      </w:r>
    </w:p>
    <w:p w14:paraId="5379F887" w14:textId="77777777" w:rsidR="004F7E24" w:rsidRPr="004804BA" w:rsidRDefault="004F7E24">
      <w:pPr>
        <w:pStyle w:val="DefaultText"/>
        <w:jc w:val="both"/>
        <w:rPr>
          <w:rFonts w:ascii="Nimrod" w:hAnsi="Nimrod"/>
          <w:sz w:val="20"/>
          <w:lang w:val="en-GB"/>
        </w:rPr>
      </w:pPr>
    </w:p>
    <w:p w14:paraId="09403BB9" w14:textId="77777777" w:rsidR="004F7E24" w:rsidRPr="004804BA" w:rsidRDefault="004F7E24">
      <w:pPr>
        <w:pStyle w:val="DefaultText"/>
        <w:jc w:val="both"/>
        <w:rPr>
          <w:rFonts w:ascii="Nimrod" w:hAnsi="Nimrod"/>
          <w:sz w:val="20"/>
          <w:lang w:val="en-GB"/>
        </w:rPr>
      </w:pPr>
      <w:r w:rsidRPr="00AE1678">
        <w:rPr>
          <w:rFonts w:ascii="Nimrod" w:hAnsi="Nimrod"/>
          <w:sz w:val="20"/>
        </w:rPr>
        <w:t>Of course, different theories of emotion have a different degree of operationalizability.  However, most current models belong to the group of estimation theories and thus do not in principle escape computer modelling.  In addition, many processes related to the emergence of an emotion elude introspection and thus one of the most popular tools of emotion psychology research. We are aware that we hear something; but we are not aware of how our brain converts the sound waves hitting the eardrum into something that we can perceive as meaningful sound. Likewise, we are often aware that we are in an emotional state, but not how our brain and body created that state. And above all: We cannot consciously switch off this state, just as a tinnitus sufferer cannot stop the whistling in his ear by a deliberate act.</w:t>
      </w:r>
    </w:p>
    <w:p w14:paraId="003FD22C" w14:textId="77777777" w:rsidR="004F7E24" w:rsidRPr="004804BA" w:rsidRDefault="004F7E24">
      <w:pPr>
        <w:pStyle w:val="DefaultText"/>
        <w:jc w:val="both"/>
        <w:rPr>
          <w:rFonts w:ascii="Nimrod" w:hAnsi="Nimrod"/>
          <w:sz w:val="20"/>
          <w:lang w:val="en-GB"/>
        </w:rPr>
      </w:pPr>
    </w:p>
    <w:p w14:paraId="2B6E8AAC" w14:textId="77777777" w:rsidR="004F7E24" w:rsidRPr="004804BA" w:rsidRDefault="004F7E24">
      <w:pPr>
        <w:pStyle w:val="DefaultText"/>
        <w:jc w:val="both"/>
        <w:rPr>
          <w:rFonts w:ascii="Nimrod" w:hAnsi="Nimrod"/>
          <w:sz w:val="20"/>
          <w:lang w:val="en-GB"/>
        </w:rPr>
      </w:pPr>
      <w:r w:rsidRPr="00AE1678">
        <w:rPr>
          <w:rFonts w:ascii="Nimrod" w:hAnsi="Nimrod"/>
          <w:sz w:val="20"/>
        </w:rPr>
        <w:t>The development of theories about these processes that are not accessible to introspection and their testing with the help of computer models can therefore be of great benefit to emotion psychology research - and thus perhaps also to people who suffer from certain emotional phenomena.</w:t>
      </w:r>
    </w:p>
    <w:p w14:paraId="4ACAB42A" w14:textId="77777777" w:rsidR="004F7E24" w:rsidRPr="004804BA" w:rsidRDefault="004F7E24">
      <w:pPr>
        <w:pStyle w:val="DefaultText"/>
        <w:jc w:val="both"/>
        <w:rPr>
          <w:rFonts w:ascii="Nimrod" w:hAnsi="Nimrod"/>
          <w:sz w:val="20"/>
          <w:lang w:val="en-GB"/>
        </w:rPr>
      </w:pPr>
    </w:p>
    <w:p w14:paraId="5D6E82A7" w14:textId="77777777" w:rsidR="004F7E24" w:rsidRPr="004804BA" w:rsidRDefault="004F7E24">
      <w:pPr>
        <w:pStyle w:val="DefaultText"/>
        <w:jc w:val="both"/>
        <w:rPr>
          <w:rFonts w:ascii="Nimrod" w:hAnsi="Nimrod"/>
          <w:sz w:val="20"/>
          <w:lang w:val="en-GB"/>
        </w:rPr>
      </w:pPr>
      <w:r w:rsidRPr="00AE1678">
        <w:rPr>
          <w:rFonts w:ascii="Nimrod" w:hAnsi="Nimrod"/>
          <w:sz w:val="20"/>
        </w:rPr>
        <w:t>The fact that many impulses in computer modeling of emotions come from areas such as philosophy, artificial intelligence, robotics or neuroscience offers an opportunity to approach the topic in an interdisciplinary manner and thus overcome the horizon of one's own field and its necessary limitations. It doesn't help if one person points the finger at the other and makes fun of his ignorance of the history of emotion psychology theory or machine learning algorithms. An interdisciplinary study of emotions can only be useful for the progress of knowledge in this field without depriving each individual subject area of its very own competence.</w:t>
      </w:r>
    </w:p>
    <w:p w14:paraId="739720E0" w14:textId="77777777" w:rsidR="004F7E24" w:rsidRPr="004804BA" w:rsidRDefault="004F7E24">
      <w:pPr>
        <w:pStyle w:val="DefaultText"/>
        <w:jc w:val="both"/>
        <w:rPr>
          <w:rFonts w:ascii="Nimrod" w:hAnsi="Nimrod"/>
          <w:sz w:val="20"/>
          <w:lang w:val="en-GB"/>
        </w:rPr>
      </w:pPr>
    </w:p>
    <w:p w14:paraId="07D513E9" w14:textId="77777777" w:rsidR="004F7E24" w:rsidRPr="004804BA" w:rsidRDefault="004F7E24">
      <w:pPr>
        <w:pStyle w:val="DefaultText"/>
        <w:jc w:val="both"/>
        <w:rPr>
          <w:rFonts w:ascii="Nimrod" w:hAnsi="Nimrod"/>
          <w:sz w:val="20"/>
          <w:lang w:val="en-GB"/>
        </w:rPr>
      </w:pPr>
      <w:r w:rsidRPr="00AE1678">
        <w:rPr>
          <w:rFonts w:ascii="Nimrod" w:hAnsi="Nimrod"/>
          <w:sz w:val="20"/>
        </w:rPr>
        <w:t xml:space="preserve">Randolph Cornelius writes at the end of his excellent introductory book to the psychology of emotions: "Perhaps there is hope for a harmonic convergence after all." (Cornelius, 1996, p. 213) He relates this remark to the convergence between the four different theoretical approaches to emotions in emotion psychology, which he has noted to some extent. Perhaps this hope also exists </w:t>
      </w:r>
      <w:proofErr w:type="gramStart"/>
      <w:r w:rsidRPr="00AE1678">
        <w:rPr>
          <w:rFonts w:ascii="Nimrod" w:hAnsi="Nimrod"/>
          <w:sz w:val="20"/>
        </w:rPr>
        <w:t>with regard to</w:t>
      </w:r>
      <w:proofErr w:type="gramEnd"/>
      <w:r w:rsidRPr="00AE1678">
        <w:rPr>
          <w:rFonts w:ascii="Nimrod" w:hAnsi="Nimrod"/>
          <w:sz w:val="20"/>
        </w:rPr>
        <w:t xml:space="preserve"> a convergence between the different fields of knowledge that deal with emotions today.  </w:t>
      </w:r>
    </w:p>
    <w:p w14:paraId="14697FBA" w14:textId="77777777" w:rsidR="004F7E24" w:rsidRPr="004804BA" w:rsidRDefault="004F7E24">
      <w:pPr>
        <w:pStyle w:val="DefaultText"/>
        <w:jc w:val="both"/>
        <w:rPr>
          <w:rFonts w:ascii="Nimrod" w:hAnsi="Nimrod"/>
          <w:sz w:val="20"/>
          <w:lang w:val="en-GB"/>
        </w:rPr>
      </w:pPr>
    </w:p>
    <w:p w14:paraId="2E55D13F" w14:textId="77777777" w:rsidR="004F7E24" w:rsidRPr="004804BA" w:rsidRDefault="004F7E24">
      <w:pPr>
        <w:pStyle w:val="DefaultText"/>
        <w:jc w:val="both"/>
        <w:rPr>
          <w:rFonts w:ascii="Nimrod" w:hAnsi="Nimrod"/>
          <w:sz w:val="20"/>
          <w:lang w:val="en-GB"/>
        </w:rPr>
      </w:pPr>
    </w:p>
    <w:p w14:paraId="2D492D16" w14:textId="77777777" w:rsidR="004F7E24" w:rsidRPr="004804BA" w:rsidRDefault="004F7E24">
      <w:pPr>
        <w:pStyle w:val="DefaultText"/>
        <w:jc w:val="both"/>
        <w:rPr>
          <w:rFonts w:ascii="Nimrod" w:hAnsi="Nimrod"/>
          <w:sz w:val="20"/>
          <w:lang w:val="en-GB"/>
        </w:rPr>
      </w:pPr>
    </w:p>
    <w:p w14:paraId="6B537E9B" w14:textId="77777777" w:rsidR="004F7E24" w:rsidRPr="004804BA" w:rsidRDefault="004F7E24">
      <w:pPr>
        <w:pStyle w:val="DefaultText"/>
        <w:jc w:val="both"/>
        <w:rPr>
          <w:rFonts w:ascii="Nimrod" w:hAnsi="Nimrod"/>
          <w:sz w:val="20"/>
          <w:lang w:val="en-GB"/>
        </w:rPr>
      </w:pPr>
    </w:p>
    <w:p w14:paraId="7D2CE36F" w14:textId="77777777" w:rsidR="004F7E24" w:rsidRPr="004804BA" w:rsidRDefault="004F7E24">
      <w:pPr>
        <w:pStyle w:val="DefaultText"/>
        <w:jc w:val="both"/>
        <w:rPr>
          <w:rFonts w:ascii="Nimrod" w:hAnsi="Nimrod"/>
          <w:sz w:val="20"/>
          <w:lang w:val="en-GB"/>
        </w:rPr>
      </w:pPr>
    </w:p>
    <w:p w14:paraId="3E1E2584" w14:textId="77777777" w:rsidR="004F7E24" w:rsidRPr="004804BA" w:rsidRDefault="004F7E24">
      <w:pPr>
        <w:pStyle w:val="DefaultText"/>
        <w:jc w:val="both"/>
        <w:rPr>
          <w:rFonts w:ascii="Nimrod" w:hAnsi="Nimrod"/>
          <w:sz w:val="20"/>
          <w:lang w:val="en-GB"/>
        </w:rPr>
      </w:pPr>
    </w:p>
    <w:p w14:paraId="25920D19" w14:textId="77777777" w:rsidR="004F7E24" w:rsidRPr="004804BA" w:rsidRDefault="004F7E24">
      <w:pPr>
        <w:pStyle w:val="DefaultText"/>
        <w:jc w:val="both"/>
        <w:rPr>
          <w:rFonts w:ascii="Nimrod" w:hAnsi="Nimrod"/>
          <w:sz w:val="20"/>
          <w:lang w:val="en-GB"/>
        </w:rPr>
      </w:pPr>
    </w:p>
    <w:p w14:paraId="6F0D513F" w14:textId="77777777" w:rsidR="004F7E24" w:rsidRDefault="004F7E24">
      <w:pPr>
        <w:pStyle w:val="DefaultText"/>
        <w:jc w:val="both"/>
        <w:rPr>
          <w:rFonts w:ascii="Nimrod" w:hAnsi="Nimrod"/>
          <w:b/>
          <w:sz w:val="20"/>
        </w:rPr>
      </w:pPr>
      <w:r w:rsidRPr="00AE1678">
        <w:br w:type="page"/>
      </w:r>
      <w:r>
        <w:rPr>
          <w:rFonts w:ascii="Nimrod" w:hAnsi="Nimrod"/>
          <w:b/>
        </w:rPr>
        <w:lastRenderedPageBreak/>
        <w:t>Literature</w:t>
      </w:r>
    </w:p>
    <w:p w14:paraId="6CF2BD91" w14:textId="77777777" w:rsidR="004F7E24" w:rsidRDefault="004F7E24">
      <w:pPr>
        <w:pStyle w:val="DefaultText"/>
        <w:jc w:val="both"/>
        <w:rPr>
          <w:rFonts w:ascii="Nimrod" w:hAnsi="Nimrod"/>
          <w:sz w:val="20"/>
        </w:rPr>
      </w:pPr>
    </w:p>
    <w:p w14:paraId="375F623B" w14:textId="77777777" w:rsidR="004F7E24" w:rsidRPr="00AE1678" w:rsidRDefault="004F7E24">
      <w:pPr>
        <w:rPr>
          <w:rFonts w:ascii="Nimrod" w:hAnsi="Nimrod"/>
          <w:lang w:val="en-GB"/>
        </w:rPr>
      </w:pPr>
      <w:r w:rsidRPr="004804BA">
        <w:rPr>
          <w:rFonts w:ascii="Nimrod" w:hAnsi="Nimrod"/>
          <w:lang w:val="en-GB"/>
        </w:rPr>
        <w:t xml:space="preserve">Affective Computing Home Page </w:t>
      </w:r>
      <w:proofErr w:type="spellStart"/>
      <w:r w:rsidRPr="004804BA">
        <w:rPr>
          <w:rFonts w:ascii="Nimrod" w:hAnsi="Nimrod"/>
          <w:lang w:val="en-GB"/>
        </w:rPr>
        <w:t>unter</w:t>
      </w:r>
      <w:proofErr w:type="spellEnd"/>
      <w:r w:rsidRPr="004804BA">
        <w:rPr>
          <w:rFonts w:ascii="Nimrod" w:hAnsi="Nimrod"/>
          <w:lang w:val="en-GB"/>
        </w:rPr>
        <w:t xml:space="preserve"> </w:t>
      </w:r>
      <w:r w:rsidRPr="004804BA">
        <w:rPr>
          <w:rFonts w:ascii="Nimrod" w:hAnsi="Nimrod"/>
          <w:i/>
          <w:lang w:val="en-GB"/>
        </w:rPr>
        <w:t>http://www-white.media.mit.edu/vismod/demos/affect/affect.html</w:t>
      </w:r>
      <w:r w:rsidRPr="004804BA">
        <w:rPr>
          <w:rFonts w:ascii="Nimrod" w:hAnsi="Nimrod"/>
          <w:lang w:val="en-GB"/>
        </w:rPr>
        <w:t xml:space="preserve">. </w:t>
      </w:r>
    </w:p>
    <w:p w14:paraId="61484354" w14:textId="77777777" w:rsidR="004F7E24" w:rsidRPr="00AE1678" w:rsidRDefault="004F7E24">
      <w:pPr>
        <w:jc w:val="both"/>
        <w:rPr>
          <w:rFonts w:ascii="Nimrod" w:hAnsi="Nimrod"/>
          <w:lang w:val="en-GB"/>
        </w:rPr>
      </w:pPr>
    </w:p>
    <w:p w14:paraId="2C4BDBD0" w14:textId="77777777" w:rsidR="004F7E24" w:rsidRPr="00AE1678" w:rsidRDefault="004F7E24">
      <w:pPr>
        <w:jc w:val="both"/>
        <w:rPr>
          <w:rFonts w:ascii="Nimrod" w:hAnsi="Nimrod"/>
          <w:lang w:val="en-GB"/>
        </w:rPr>
      </w:pPr>
      <w:r w:rsidRPr="004804BA">
        <w:rPr>
          <w:rFonts w:ascii="Nimrod" w:hAnsi="Nimrod"/>
          <w:lang w:val="en-GB"/>
        </w:rPr>
        <w:t xml:space="preserve">Araujo, A.F.R. (1994). </w:t>
      </w:r>
      <w:r w:rsidRPr="004804BA">
        <w:rPr>
          <w:rFonts w:ascii="Nimrod" w:hAnsi="Nimrod"/>
          <w:i/>
          <w:lang w:val="en-GB"/>
        </w:rPr>
        <w:t xml:space="preserve">Memory, Emotions, and Neural Networks: Associative Learning and </w:t>
      </w:r>
      <w:proofErr w:type="spellStart"/>
      <w:r w:rsidRPr="004804BA">
        <w:rPr>
          <w:rFonts w:ascii="Nimrod" w:hAnsi="Nimrod"/>
          <w:i/>
          <w:lang w:val="en-GB"/>
        </w:rPr>
        <w:t>Memeory</w:t>
      </w:r>
      <w:proofErr w:type="spellEnd"/>
      <w:r w:rsidRPr="004804BA">
        <w:rPr>
          <w:rFonts w:ascii="Nimrod" w:hAnsi="Nimrod"/>
          <w:i/>
          <w:lang w:val="en-GB"/>
        </w:rPr>
        <w:t xml:space="preserve"> Recall Influenced by Affective Evaluation and Task Difficulty</w:t>
      </w:r>
      <w:r w:rsidRPr="004804BA">
        <w:rPr>
          <w:rFonts w:ascii="Nimrod" w:hAnsi="Nimrod"/>
          <w:lang w:val="en-GB"/>
        </w:rPr>
        <w:t>. PhD thesis, University of Sussex.</w:t>
      </w:r>
    </w:p>
    <w:p w14:paraId="753C7C6C" w14:textId="77777777" w:rsidR="004F7E24" w:rsidRPr="00AE1678" w:rsidRDefault="004F7E24">
      <w:pPr>
        <w:jc w:val="both"/>
        <w:rPr>
          <w:rFonts w:ascii="Nimrod" w:hAnsi="Nimrod"/>
          <w:lang w:val="en-GB"/>
        </w:rPr>
      </w:pPr>
      <w:r w:rsidRPr="004804BA">
        <w:rPr>
          <w:rFonts w:ascii="Nimrod" w:hAnsi="Nimrod"/>
          <w:lang w:val="en-GB"/>
        </w:rPr>
        <w:t xml:space="preserve"> </w:t>
      </w:r>
    </w:p>
    <w:p w14:paraId="2C7E2E7A" w14:textId="77777777" w:rsidR="004F7E24" w:rsidRDefault="004F7E24">
      <w:pPr>
        <w:jc w:val="both"/>
        <w:rPr>
          <w:rFonts w:ascii="Nimrod" w:hAnsi="Nimrod"/>
        </w:rPr>
      </w:pPr>
      <w:proofErr w:type="spellStart"/>
      <w:r w:rsidRPr="004804BA">
        <w:rPr>
          <w:rFonts w:ascii="Nimrod" w:hAnsi="Nimrod"/>
          <w:lang w:val="en-GB"/>
        </w:rPr>
        <w:t>Aubé</w:t>
      </w:r>
      <w:proofErr w:type="spellEnd"/>
      <w:r w:rsidRPr="004804BA">
        <w:rPr>
          <w:rFonts w:ascii="Nimrod" w:hAnsi="Nimrod"/>
          <w:lang w:val="en-GB"/>
        </w:rPr>
        <w:t xml:space="preserve">, M. (1998). </w:t>
      </w:r>
      <w:r w:rsidRPr="004804BA">
        <w:rPr>
          <w:rFonts w:ascii="Nimrod" w:hAnsi="Nimrod"/>
          <w:i/>
          <w:lang w:val="en-GB"/>
        </w:rPr>
        <w:t xml:space="preserve">Designing Adaptive Cooperating </w:t>
      </w:r>
      <w:proofErr w:type="spellStart"/>
      <w:r w:rsidRPr="004804BA">
        <w:rPr>
          <w:rFonts w:ascii="Nimrod" w:hAnsi="Nimrod"/>
          <w:i/>
          <w:lang w:val="en-GB"/>
        </w:rPr>
        <w:t>Animats</w:t>
      </w:r>
      <w:proofErr w:type="spellEnd"/>
      <w:r w:rsidRPr="004804BA">
        <w:rPr>
          <w:rFonts w:ascii="Nimrod" w:hAnsi="Nimrod"/>
          <w:i/>
          <w:lang w:val="en-GB"/>
        </w:rPr>
        <w:t xml:space="preserve"> Will Require Designing Emotions: Expanding upon Toda’s Urge Theory</w:t>
      </w:r>
      <w:r w:rsidRPr="004804BA">
        <w:rPr>
          <w:rFonts w:ascii="Nimrod" w:hAnsi="Nimrod"/>
          <w:lang w:val="en-GB"/>
        </w:rPr>
        <w:t xml:space="preserve">. Paper presented at the 5th International Conference of the Society for Adaptive </w:t>
      </w:r>
      <w:proofErr w:type="spellStart"/>
      <w:r w:rsidRPr="004804BA">
        <w:rPr>
          <w:rFonts w:ascii="Nimrod" w:hAnsi="Nimrod"/>
          <w:lang w:val="en-GB"/>
        </w:rPr>
        <w:t>Behavior</w:t>
      </w:r>
      <w:proofErr w:type="spellEnd"/>
      <w:r w:rsidRPr="004804BA">
        <w:rPr>
          <w:rFonts w:ascii="Nimrod" w:hAnsi="Nimrod"/>
          <w:lang w:val="en-GB"/>
        </w:rPr>
        <w:t xml:space="preserve">, Zürich. </w:t>
      </w:r>
      <w:r w:rsidRPr="00AE1678">
        <w:rPr>
          <w:rFonts w:ascii="Nimrod" w:hAnsi="Nimrod"/>
        </w:rPr>
        <w:t>Erhältlich unter http://www.ai.univie.ac.at/~paolo/conf/sab98/sab98ws.html.</w:t>
      </w:r>
    </w:p>
    <w:p w14:paraId="7FC9BFE1" w14:textId="77777777" w:rsidR="004F7E24" w:rsidRDefault="004F7E24">
      <w:pPr>
        <w:jc w:val="both"/>
        <w:rPr>
          <w:rFonts w:ascii="Nimrod" w:hAnsi="Nimrod"/>
        </w:rPr>
      </w:pPr>
    </w:p>
    <w:p w14:paraId="79D31877" w14:textId="77777777" w:rsidR="004F7E24" w:rsidRPr="00AE1678" w:rsidRDefault="004F7E24">
      <w:pPr>
        <w:jc w:val="both"/>
        <w:rPr>
          <w:rFonts w:ascii="Nimrod" w:hAnsi="Nimrod"/>
          <w:lang w:val="en-GB"/>
        </w:rPr>
      </w:pPr>
      <w:r w:rsidRPr="004804BA">
        <w:rPr>
          <w:rFonts w:ascii="Nimrod" w:hAnsi="Nimrod"/>
          <w:lang w:val="en-GB"/>
        </w:rPr>
        <w:t xml:space="preserve">Axelrod, R. (1990). </w:t>
      </w:r>
      <w:r w:rsidRPr="004804BA">
        <w:rPr>
          <w:rFonts w:ascii="Nimrod" w:hAnsi="Nimrod"/>
          <w:i/>
          <w:lang w:val="en-GB"/>
        </w:rPr>
        <w:t>The Evolution of Co-operation</w:t>
      </w:r>
      <w:r w:rsidRPr="004804BA">
        <w:rPr>
          <w:rFonts w:ascii="Nimrod" w:hAnsi="Nimrod"/>
          <w:lang w:val="en-GB"/>
        </w:rPr>
        <w:t>. Penguin Books.</w:t>
      </w:r>
    </w:p>
    <w:p w14:paraId="325E85A4" w14:textId="77777777" w:rsidR="004F7E24" w:rsidRPr="00AE1678" w:rsidRDefault="004F7E24">
      <w:pPr>
        <w:jc w:val="both"/>
        <w:rPr>
          <w:rFonts w:ascii="Nimrod" w:hAnsi="Nimrod"/>
          <w:lang w:val="en-GB"/>
        </w:rPr>
      </w:pPr>
    </w:p>
    <w:p w14:paraId="6F39BA85" w14:textId="77777777" w:rsidR="004F7E24" w:rsidRPr="00AE1678" w:rsidRDefault="004F7E24">
      <w:pPr>
        <w:jc w:val="both"/>
        <w:rPr>
          <w:rFonts w:ascii="Nimrod" w:hAnsi="Nimrod"/>
          <w:lang w:val="en-GB"/>
        </w:rPr>
      </w:pPr>
      <w:r w:rsidRPr="004804BA">
        <w:rPr>
          <w:rFonts w:ascii="Nimrod" w:hAnsi="Nimrod"/>
          <w:lang w:val="en-GB"/>
        </w:rPr>
        <w:t xml:space="preserve">Bareiss, R. (1989). </w:t>
      </w:r>
      <w:r w:rsidRPr="004804BA">
        <w:rPr>
          <w:rFonts w:ascii="Nimrod" w:hAnsi="Nimrod"/>
          <w:i/>
          <w:lang w:val="en-GB"/>
        </w:rPr>
        <w:t>Exemplar-Based Knowledge Acquisition. A Unified Approach to Concept Representation, Classification, and Learning</w:t>
      </w:r>
      <w:r w:rsidRPr="004804BA">
        <w:rPr>
          <w:rFonts w:ascii="Nimrod" w:hAnsi="Nimrod"/>
          <w:lang w:val="en-GB"/>
        </w:rPr>
        <w:t>. Academic Press.</w:t>
      </w:r>
    </w:p>
    <w:p w14:paraId="14B56745" w14:textId="77777777" w:rsidR="004F7E24" w:rsidRPr="00AE1678" w:rsidRDefault="004F7E24">
      <w:pPr>
        <w:jc w:val="both"/>
        <w:rPr>
          <w:rFonts w:ascii="Nimrod" w:hAnsi="Nimrod"/>
          <w:lang w:val="en-GB"/>
        </w:rPr>
      </w:pPr>
    </w:p>
    <w:p w14:paraId="0E478BB9" w14:textId="77777777" w:rsidR="004F7E24" w:rsidRPr="00AE1678" w:rsidRDefault="004F7E24">
      <w:pPr>
        <w:jc w:val="both"/>
        <w:rPr>
          <w:rFonts w:ascii="Nimrod" w:hAnsi="Nimrod"/>
          <w:lang w:val="en-GB"/>
        </w:rPr>
      </w:pPr>
      <w:r w:rsidRPr="004804BA">
        <w:rPr>
          <w:rFonts w:ascii="Nimrod" w:hAnsi="Nimrod"/>
          <w:lang w:val="en-GB"/>
        </w:rPr>
        <w:t xml:space="preserve">Bates, J. (1994). </w:t>
      </w:r>
      <w:r w:rsidRPr="004804BA">
        <w:rPr>
          <w:rFonts w:ascii="Nimrod" w:hAnsi="Nimrod"/>
          <w:i/>
          <w:lang w:val="en-GB"/>
        </w:rPr>
        <w:t>The role of Emotion in Believable Agents</w:t>
      </w:r>
      <w:r w:rsidRPr="004804BA">
        <w:rPr>
          <w:rFonts w:ascii="Nimrod" w:hAnsi="Nimrod"/>
          <w:lang w:val="en-GB"/>
        </w:rPr>
        <w:t>. Communications of the ACM.</w:t>
      </w:r>
    </w:p>
    <w:p w14:paraId="69C800E3" w14:textId="77777777" w:rsidR="004F7E24" w:rsidRPr="00AE1678" w:rsidRDefault="004F7E24">
      <w:pPr>
        <w:jc w:val="both"/>
        <w:rPr>
          <w:rFonts w:ascii="Nimrod" w:hAnsi="Nimrod"/>
          <w:lang w:val="en-GB"/>
        </w:rPr>
      </w:pPr>
    </w:p>
    <w:p w14:paraId="38D6E5A6" w14:textId="77777777" w:rsidR="004F7E24" w:rsidRPr="00AE1678" w:rsidRDefault="004F7E24">
      <w:pPr>
        <w:jc w:val="both"/>
        <w:rPr>
          <w:rFonts w:ascii="Nimrod" w:hAnsi="Nimrod"/>
          <w:lang w:val="en-GB"/>
        </w:rPr>
      </w:pPr>
      <w:r w:rsidRPr="004804BA">
        <w:rPr>
          <w:rFonts w:ascii="Nimrod" w:hAnsi="Nimrod"/>
          <w:lang w:val="en-GB"/>
        </w:rPr>
        <w:t xml:space="preserve">Bates, J.; Loyall, A. B.; Reilly, W. S. (1992a). </w:t>
      </w:r>
      <w:r w:rsidRPr="004804BA">
        <w:rPr>
          <w:rFonts w:ascii="Nimrod" w:hAnsi="Nimrod"/>
          <w:i/>
          <w:lang w:val="en-GB"/>
        </w:rPr>
        <w:t xml:space="preserve">An Architecture for Action, Emotion, and Social </w:t>
      </w:r>
      <w:proofErr w:type="spellStart"/>
      <w:r w:rsidRPr="004804BA">
        <w:rPr>
          <w:rFonts w:ascii="Nimrod" w:hAnsi="Nimrod"/>
          <w:i/>
          <w:lang w:val="en-GB"/>
        </w:rPr>
        <w:t>Behavior</w:t>
      </w:r>
      <w:proofErr w:type="spellEnd"/>
      <w:r w:rsidRPr="004804BA">
        <w:rPr>
          <w:rFonts w:ascii="Nimrod" w:hAnsi="Nimrod"/>
          <w:lang w:val="en-GB"/>
        </w:rPr>
        <w:t xml:space="preserve">. In: </w:t>
      </w:r>
      <w:r w:rsidRPr="004804BA">
        <w:rPr>
          <w:rFonts w:ascii="Nimrod" w:hAnsi="Nimrod"/>
          <w:i/>
          <w:lang w:val="en-GB"/>
        </w:rPr>
        <w:t xml:space="preserve">Proceedings of the Fourth European Workshop on </w:t>
      </w:r>
      <w:proofErr w:type="spellStart"/>
      <w:r w:rsidRPr="004804BA">
        <w:rPr>
          <w:rFonts w:ascii="Nimrod" w:hAnsi="Nimrod"/>
          <w:i/>
          <w:lang w:val="en-GB"/>
        </w:rPr>
        <w:t>Modeling</w:t>
      </w:r>
      <w:proofErr w:type="spellEnd"/>
      <w:r w:rsidRPr="004804BA">
        <w:rPr>
          <w:rFonts w:ascii="Nimrod" w:hAnsi="Nimrod"/>
          <w:i/>
          <w:lang w:val="en-GB"/>
        </w:rPr>
        <w:t xml:space="preserve"> Autonomous Agents in a Multi-Agent World</w:t>
      </w:r>
      <w:r w:rsidRPr="004804BA">
        <w:rPr>
          <w:rFonts w:ascii="Nimrod" w:hAnsi="Nimrod"/>
          <w:lang w:val="en-GB"/>
        </w:rPr>
        <w:t xml:space="preserve">. S. Martino al Cimino, </w:t>
      </w:r>
      <w:proofErr w:type="spellStart"/>
      <w:r w:rsidRPr="004804BA">
        <w:rPr>
          <w:rFonts w:ascii="Nimrod" w:hAnsi="Nimrod"/>
          <w:lang w:val="en-GB"/>
        </w:rPr>
        <w:t>Italien</w:t>
      </w:r>
      <w:proofErr w:type="spellEnd"/>
      <w:r w:rsidRPr="004804BA">
        <w:rPr>
          <w:rFonts w:ascii="Nimrod" w:hAnsi="Nimrod"/>
          <w:lang w:val="en-GB"/>
        </w:rPr>
        <w:t>.</w:t>
      </w:r>
    </w:p>
    <w:p w14:paraId="2734DB56" w14:textId="77777777" w:rsidR="004F7E24" w:rsidRPr="00AE1678" w:rsidRDefault="004F7E24">
      <w:pPr>
        <w:jc w:val="both"/>
        <w:rPr>
          <w:rFonts w:ascii="Nimrod" w:hAnsi="Nimrod"/>
          <w:lang w:val="en-GB"/>
        </w:rPr>
      </w:pPr>
    </w:p>
    <w:p w14:paraId="31CF3767" w14:textId="77777777" w:rsidR="004F7E24" w:rsidRPr="00AE1678" w:rsidRDefault="004F7E24">
      <w:pPr>
        <w:jc w:val="both"/>
        <w:rPr>
          <w:rFonts w:ascii="Nimrod" w:hAnsi="Nimrod"/>
          <w:lang w:val="en-GB"/>
        </w:rPr>
      </w:pPr>
      <w:r w:rsidRPr="004804BA">
        <w:rPr>
          <w:rFonts w:ascii="Nimrod" w:hAnsi="Nimrod"/>
          <w:lang w:val="en-GB"/>
        </w:rPr>
        <w:t xml:space="preserve">Bates, J.; Loyall, A. B.; Reilly, W. S. (1992b). </w:t>
      </w:r>
      <w:r w:rsidRPr="004804BA">
        <w:rPr>
          <w:rFonts w:ascii="Nimrod" w:hAnsi="Nimrod"/>
          <w:i/>
          <w:lang w:val="en-GB"/>
        </w:rPr>
        <w:t>Integrating Reactivity, Goals, and Emotion in a Broad Agent</w:t>
      </w:r>
      <w:r w:rsidRPr="004804BA">
        <w:rPr>
          <w:rFonts w:ascii="Nimrod" w:hAnsi="Nimrod"/>
          <w:lang w:val="en-GB"/>
        </w:rPr>
        <w:t xml:space="preserve">. In: </w:t>
      </w:r>
      <w:r w:rsidRPr="004804BA">
        <w:rPr>
          <w:rFonts w:ascii="Nimrod" w:hAnsi="Nimrod"/>
          <w:i/>
          <w:lang w:val="en-GB"/>
        </w:rPr>
        <w:t>Proceedings of the Fourteenth Annual Conference of the Cognitive Science Society</w:t>
      </w:r>
      <w:r w:rsidRPr="004804BA">
        <w:rPr>
          <w:rFonts w:ascii="Nimrod" w:hAnsi="Nimrod"/>
          <w:lang w:val="en-GB"/>
        </w:rPr>
        <w:t>. Bloomington, Indiana.</w:t>
      </w:r>
    </w:p>
    <w:p w14:paraId="758D36FE" w14:textId="77777777" w:rsidR="004F7E24" w:rsidRPr="00AE1678" w:rsidRDefault="004F7E24">
      <w:pPr>
        <w:jc w:val="both"/>
        <w:rPr>
          <w:rFonts w:ascii="Nimrod" w:hAnsi="Nimrod"/>
          <w:lang w:val="en-GB"/>
        </w:rPr>
      </w:pPr>
    </w:p>
    <w:p w14:paraId="4583A08A" w14:textId="77777777" w:rsidR="004F7E24" w:rsidRPr="00AE1678" w:rsidRDefault="004F7E24">
      <w:pPr>
        <w:jc w:val="both"/>
        <w:rPr>
          <w:rFonts w:ascii="Nimrod" w:hAnsi="Nimrod"/>
          <w:lang w:val="en-GB"/>
        </w:rPr>
      </w:pPr>
      <w:r w:rsidRPr="004804BA">
        <w:rPr>
          <w:rFonts w:ascii="Nimrod" w:hAnsi="Nimrod"/>
          <w:lang w:val="en-GB"/>
        </w:rPr>
        <w:t xml:space="preserve">Baumgartner, P. und Payr, S. (eds). (1995). </w:t>
      </w:r>
      <w:r w:rsidRPr="004804BA">
        <w:rPr>
          <w:rFonts w:ascii="Nimrod" w:hAnsi="Nimrod"/>
          <w:i/>
          <w:lang w:val="en-GB"/>
        </w:rPr>
        <w:t xml:space="preserve">Speaking </w:t>
      </w:r>
      <w:proofErr w:type="spellStart"/>
      <w:r w:rsidRPr="004804BA">
        <w:rPr>
          <w:rFonts w:ascii="Nimrod" w:hAnsi="Nimrod"/>
          <w:i/>
          <w:lang w:val="en-GB"/>
        </w:rPr>
        <w:t>Mindes</w:t>
      </w:r>
      <w:proofErr w:type="spellEnd"/>
      <w:r w:rsidRPr="004804BA">
        <w:rPr>
          <w:rFonts w:ascii="Nimrod" w:hAnsi="Nimrod"/>
          <w:i/>
          <w:lang w:val="en-GB"/>
        </w:rPr>
        <w:t>. Interviews with Twenty Eminent Cognitive Scientists</w:t>
      </w:r>
      <w:r w:rsidRPr="004804BA">
        <w:rPr>
          <w:rFonts w:ascii="Nimrod" w:hAnsi="Nimrod"/>
          <w:lang w:val="en-GB"/>
        </w:rPr>
        <w:t>. Princeton University Press.</w:t>
      </w:r>
    </w:p>
    <w:p w14:paraId="65B2A81F" w14:textId="77777777" w:rsidR="004F7E24" w:rsidRPr="00AE1678" w:rsidRDefault="004F7E24">
      <w:pPr>
        <w:jc w:val="both"/>
        <w:rPr>
          <w:rFonts w:ascii="Nimrod" w:hAnsi="Nimrod"/>
          <w:lang w:val="en-GB"/>
        </w:rPr>
      </w:pPr>
    </w:p>
    <w:p w14:paraId="11E88CE0" w14:textId="77777777" w:rsidR="004F7E24" w:rsidRDefault="004F7E24">
      <w:pPr>
        <w:pStyle w:val="DefaultText"/>
        <w:jc w:val="both"/>
        <w:rPr>
          <w:rFonts w:ascii="Nimrod" w:hAnsi="Nimrod"/>
          <w:sz w:val="20"/>
        </w:rPr>
      </w:pPr>
      <w:r>
        <w:rPr>
          <w:rFonts w:ascii="Nimrod" w:hAnsi="Nimrod"/>
          <w:sz w:val="20"/>
        </w:rPr>
        <w:t xml:space="preserve">Beaudoin, L. und Sloman, A. (1993). </w:t>
      </w:r>
      <w:r>
        <w:rPr>
          <w:rFonts w:ascii="Nimrod" w:hAnsi="Nimrod"/>
          <w:i/>
          <w:sz w:val="20"/>
        </w:rPr>
        <w:t>A study of motive processing and attention.</w:t>
      </w:r>
      <w:r>
        <w:rPr>
          <w:rFonts w:ascii="Nimrod" w:hAnsi="Nimrod"/>
          <w:sz w:val="20"/>
        </w:rPr>
        <w:t xml:space="preserve"> In: A.Sloman, D.Hogg, G.Humphreys, D. Partridge, A. Ramsay (eds): </w:t>
      </w:r>
      <w:r>
        <w:rPr>
          <w:rFonts w:ascii="Nimrod" w:hAnsi="Nimrod"/>
          <w:i/>
          <w:sz w:val="20"/>
        </w:rPr>
        <w:t>Prospects for Artificial Intelligence.</w:t>
      </w:r>
      <w:r>
        <w:rPr>
          <w:rFonts w:ascii="Nimrod" w:hAnsi="Nimrod"/>
          <w:sz w:val="20"/>
        </w:rPr>
        <w:t xml:space="preserve"> IOS Press, Amsterdam.</w:t>
      </w:r>
    </w:p>
    <w:p w14:paraId="21711829" w14:textId="77777777" w:rsidR="004F7E24" w:rsidRDefault="004F7E24">
      <w:pPr>
        <w:pStyle w:val="DefaultText"/>
        <w:jc w:val="both"/>
        <w:rPr>
          <w:rFonts w:ascii="Nimrod" w:hAnsi="Nimrod"/>
          <w:sz w:val="20"/>
        </w:rPr>
      </w:pPr>
    </w:p>
    <w:p w14:paraId="0AB8ABDF" w14:textId="77777777" w:rsidR="004F7E24" w:rsidRPr="00AE1678" w:rsidRDefault="004F7E24">
      <w:pPr>
        <w:pStyle w:val="DefaultText"/>
        <w:jc w:val="both"/>
        <w:rPr>
          <w:rFonts w:ascii="Nimrod" w:hAnsi="Nimrod"/>
          <w:sz w:val="20"/>
          <w:lang w:val="de-DE"/>
        </w:rPr>
      </w:pPr>
      <w:r>
        <w:rPr>
          <w:rFonts w:ascii="Nimrod" w:hAnsi="Nimrod"/>
          <w:sz w:val="20"/>
        </w:rPr>
        <w:t xml:space="preserve">Botelho, L.M. und Coelho, H. (1997). </w:t>
      </w:r>
      <w:r>
        <w:rPr>
          <w:rFonts w:ascii="Nimrod" w:hAnsi="Nimrod"/>
          <w:i/>
          <w:sz w:val="20"/>
        </w:rPr>
        <w:t>Artificial autonomous agents with artificial emotions</w:t>
      </w:r>
      <w:r>
        <w:rPr>
          <w:rFonts w:ascii="Nimrod" w:hAnsi="Nimrod"/>
          <w:sz w:val="20"/>
        </w:rPr>
        <w:t>. Erhältlich unter http://iscte.iscte.pt/~luis/web/luis.htm</w:t>
      </w:r>
    </w:p>
    <w:p w14:paraId="69A64EB8" w14:textId="77777777" w:rsidR="004F7E24" w:rsidRPr="00AE1678" w:rsidRDefault="004F7E24">
      <w:pPr>
        <w:pStyle w:val="DefaultText"/>
        <w:jc w:val="both"/>
        <w:rPr>
          <w:rFonts w:ascii="Nimrod" w:hAnsi="Nimrod"/>
          <w:sz w:val="20"/>
          <w:lang w:val="de-DE"/>
        </w:rPr>
      </w:pPr>
    </w:p>
    <w:p w14:paraId="2C26D857" w14:textId="77777777" w:rsidR="004F7E24" w:rsidRDefault="004F7E24">
      <w:pPr>
        <w:pStyle w:val="DefaultText"/>
        <w:jc w:val="both"/>
        <w:rPr>
          <w:rFonts w:ascii="Nimrod" w:hAnsi="Nimrod"/>
          <w:sz w:val="20"/>
          <w:lang w:val="de-DE"/>
        </w:rPr>
      </w:pPr>
      <w:r w:rsidRPr="004804BA">
        <w:rPr>
          <w:rFonts w:ascii="Nimrod" w:hAnsi="Nimrod"/>
          <w:sz w:val="20"/>
          <w:lang w:val="de-DE"/>
        </w:rPr>
        <w:t xml:space="preserve">Botelho, L.M. und Coelho, H. (1998). </w:t>
      </w:r>
      <w:r>
        <w:rPr>
          <w:rFonts w:ascii="Nimrod" w:hAnsi="Nimrod"/>
          <w:i/>
          <w:sz w:val="20"/>
        </w:rPr>
        <w:t>Adaptive agents: emotion learning</w:t>
      </w:r>
      <w:r>
        <w:rPr>
          <w:rFonts w:ascii="Nimrod" w:hAnsi="Nimrod"/>
          <w:sz w:val="20"/>
        </w:rPr>
        <w:t xml:space="preserve">. Paper presented at the 5th International Conference of the Society for Adaptive  Behavior, Zürich. </w:t>
      </w:r>
      <w:r w:rsidRPr="004804BA">
        <w:rPr>
          <w:rFonts w:ascii="Nimrod" w:hAnsi="Nimrod"/>
          <w:sz w:val="20"/>
          <w:lang w:val="de-DE"/>
        </w:rPr>
        <w:t>Erhältlich unter</w:t>
      </w:r>
    </w:p>
    <w:p w14:paraId="69463FDE" w14:textId="77777777" w:rsidR="004F7E24" w:rsidRDefault="004F7E24">
      <w:pPr>
        <w:pStyle w:val="DefaultText"/>
        <w:rPr>
          <w:rFonts w:ascii="Nimrod" w:hAnsi="Nimrod"/>
          <w:sz w:val="20"/>
          <w:lang w:val="de-DE"/>
        </w:rPr>
      </w:pPr>
      <w:r w:rsidRPr="004804BA">
        <w:rPr>
          <w:rFonts w:ascii="Nimrod" w:hAnsi="Nimrod"/>
          <w:sz w:val="20"/>
          <w:lang w:val="de-DE"/>
        </w:rPr>
        <w:t>http://www.ai.univie.ac.at/~paolo/conf/sab98/sab98ws.html.</w:t>
      </w:r>
    </w:p>
    <w:p w14:paraId="470D25AD" w14:textId="77777777" w:rsidR="004F7E24" w:rsidRPr="00AE1678" w:rsidRDefault="004F7E24">
      <w:pPr>
        <w:pStyle w:val="DefaultText"/>
        <w:jc w:val="both"/>
        <w:rPr>
          <w:rFonts w:ascii="Nimrod" w:hAnsi="Nimrod"/>
          <w:sz w:val="20"/>
          <w:lang w:val="de-DE"/>
        </w:rPr>
      </w:pPr>
    </w:p>
    <w:p w14:paraId="5E6B4B9E" w14:textId="77777777" w:rsidR="004F7E24" w:rsidRDefault="004F7E24">
      <w:pPr>
        <w:pStyle w:val="DefaultText"/>
        <w:jc w:val="both"/>
        <w:rPr>
          <w:rFonts w:ascii="Nimrod" w:hAnsi="Nimrod"/>
          <w:sz w:val="20"/>
        </w:rPr>
      </w:pPr>
      <w:r w:rsidRPr="00AE1678">
        <w:rPr>
          <w:rFonts w:ascii="Nimrod" w:hAnsi="Nimrod"/>
          <w:sz w:val="20"/>
        </w:rPr>
        <w:t xml:space="preserve">Braitenberg, V. (1993). </w:t>
      </w:r>
      <w:r w:rsidRPr="00AE1678">
        <w:rPr>
          <w:rFonts w:ascii="Nimrod" w:hAnsi="Nimrod"/>
          <w:i/>
          <w:sz w:val="20"/>
        </w:rPr>
        <w:t>Vehicle. Experiments with cybernetic beings</w:t>
      </w:r>
      <w:r w:rsidRPr="00AE1678">
        <w:rPr>
          <w:rFonts w:ascii="Nimrod" w:hAnsi="Nimrod"/>
          <w:sz w:val="20"/>
        </w:rPr>
        <w:t xml:space="preserve">. </w:t>
      </w:r>
      <w:proofErr w:type="spellStart"/>
      <w:r w:rsidRPr="00AE1678">
        <w:rPr>
          <w:rFonts w:ascii="Nimrod" w:hAnsi="Nimrod"/>
          <w:sz w:val="20"/>
        </w:rPr>
        <w:t>Reinbek</w:t>
      </w:r>
      <w:proofErr w:type="spellEnd"/>
      <w:r w:rsidRPr="00AE1678">
        <w:rPr>
          <w:rFonts w:ascii="Nimrod" w:hAnsi="Nimrod"/>
          <w:sz w:val="20"/>
        </w:rPr>
        <w:t xml:space="preserve">, </w:t>
      </w:r>
      <w:proofErr w:type="spellStart"/>
      <w:r w:rsidRPr="00AE1678">
        <w:rPr>
          <w:rFonts w:ascii="Nimrod" w:hAnsi="Nimrod"/>
          <w:sz w:val="20"/>
        </w:rPr>
        <w:t>Rowohlt</w:t>
      </w:r>
      <w:proofErr w:type="spellEnd"/>
      <w:r w:rsidRPr="00AE1678">
        <w:rPr>
          <w:rFonts w:ascii="Nimrod" w:hAnsi="Nimrod"/>
          <w:sz w:val="20"/>
        </w:rPr>
        <w:t>.</w:t>
      </w:r>
    </w:p>
    <w:p w14:paraId="5540CA35" w14:textId="77777777" w:rsidR="004F7E24" w:rsidRDefault="004F7E24">
      <w:pPr>
        <w:pStyle w:val="DefaultText"/>
        <w:jc w:val="both"/>
        <w:rPr>
          <w:rFonts w:ascii="Nimrod" w:hAnsi="Nimrod"/>
          <w:sz w:val="20"/>
        </w:rPr>
      </w:pPr>
    </w:p>
    <w:p w14:paraId="319A3CFB" w14:textId="77777777" w:rsidR="004F7E24" w:rsidRDefault="004F7E24">
      <w:pPr>
        <w:pStyle w:val="DefaultText"/>
        <w:jc w:val="both"/>
        <w:rPr>
          <w:rFonts w:ascii="Nimrod" w:hAnsi="Nimrod"/>
          <w:sz w:val="20"/>
        </w:rPr>
      </w:pPr>
      <w:proofErr w:type="spellStart"/>
      <w:r>
        <w:rPr>
          <w:rFonts w:ascii="Nimrod" w:hAnsi="Nimrod"/>
          <w:sz w:val="20"/>
        </w:rPr>
        <w:t>Brustoloni</w:t>
      </w:r>
      <w:proofErr w:type="spellEnd"/>
      <w:r>
        <w:rPr>
          <w:rFonts w:ascii="Nimrod" w:hAnsi="Nimrod"/>
          <w:sz w:val="20"/>
        </w:rPr>
        <w:t xml:space="preserve">, J. C. (1991). </w:t>
      </w:r>
      <w:r>
        <w:rPr>
          <w:rFonts w:ascii="Nimrod" w:hAnsi="Nimrod"/>
          <w:i/>
          <w:sz w:val="20"/>
        </w:rPr>
        <w:t>Autonomous Agents: Characterization and Requirements</w:t>
      </w:r>
      <w:r>
        <w:rPr>
          <w:rFonts w:ascii="Nimrod" w:hAnsi="Nimrod"/>
          <w:sz w:val="20"/>
        </w:rPr>
        <w:t>. Carnegie Mellon Technical Report CMU-CS-91-204. Pittsburgh: Carnegie Mellon University.</w:t>
      </w:r>
    </w:p>
    <w:p w14:paraId="052227FA" w14:textId="77777777" w:rsidR="004F7E24" w:rsidRPr="00AE1678" w:rsidRDefault="004F7E24">
      <w:pPr>
        <w:jc w:val="both"/>
        <w:rPr>
          <w:rFonts w:ascii="Nimrod" w:hAnsi="Nimrod"/>
          <w:lang w:val="en-GB"/>
        </w:rPr>
      </w:pPr>
    </w:p>
    <w:p w14:paraId="0A645D8B" w14:textId="77777777" w:rsidR="004F7E24" w:rsidRPr="00AE1678" w:rsidRDefault="004F7E24">
      <w:pPr>
        <w:jc w:val="both"/>
        <w:rPr>
          <w:rFonts w:ascii="Nimrod" w:hAnsi="Nimrod"/>
          <w:lang w:val="en-GB"/>
        </w:rPr>
      </w:pPr>
      <w:proofErr w:type="spellStart"/>
      <w:r w:rsidRPr="004804BA">
        <w:rPr>
          <w:rFonts w:ascii="Nimrod" w:hAnsi="Nimrod"/>
          <w:lang w:val="en-GB"/>
        </w:rPr>
        <w:t>Canamero</w:t>
      </w:r>
      <w:proofErr w:type="spellEnd"/>
      <w:r w:rsidRPr="004804BA">
        <w:rPr>
          <w:rFonts w:ascii="Nimrod" w:hAnsi="Nimrod"/>
          <w:lang w:val="en-GB"/>
        </w:rPr>
        <w:t xml:space="preserve">, D. (1997). </w:t>
      </w:r>
      <w:r w:rsidRPr="004804BA">
        <w:rPr>
          <w:rFonts w:ascii="Nimrod" w:hAnsi="Nimrod"/>
          <w:i/>
          <w:lang w:val="en-GB"/>
        </w:rPr>
        <w:t xml:space="preserve">Modelling motivations and emotions as a basis for intelligent </w:t>
      </w:r>
      <w:proofErr w:type="spellStart"/>
      <w:r w:rsidRPr="004804BA">
        <w:rPr>
          <w:rFonts w:ascii="Nimrod" w:hAnsi="Nimrod"/>
          <w:i/>
          <w:lang w:val="en-GB"/>
        </w:rPr>
        <w:t>behavior</w:t>
      </w:r>
      <w:proofErr w:type="spellEnd"/>
      <w:r w:rsidRPr="004804BA">
        <w:rPr>
          <w:rFonts w:ascii="Nimrod" w:hAnsi="Nimrod"/>
          <w:lang w:val="en-GB"/>
        </w:rPr>
        <w:t xml:space="preserve">. In: </w:t>
      </w:r>
      <w:r w:rsidRPr="004804BA">
        <w:rPr>
          <w:rFonts w:ascii="Nimrod" w:hAnsi="Nimrod"/>
          <w:i/>
          <w:lang w:val="en-GB"/>
        </w:rPr>
        <w:t>Proceedings of Agents ‘97</w:t>
      </w:r>
      <w:r w:rsidRPr="004804BA">
        <w:rPr>
          <w:rFonts w:ascii="Nimrod" w:hAnsi="Nimrod"/>
          <w:lang w:val="en-GB"/>
        </w:rPr>
        <w:t xml:space="preserve">. ACM. </w:t>
      </w:r>
    </w:p>
    <w:p w14:paraId="4765480E" w14:textId="77777777" w:rsidR="004F7E24" w:rsidRPr="00AE1678" w:rsidRDefault="004F7E24">
      <w:pPr>
        <w:jc w:val="both"/>
        <w:rPr>
          <w:rFonts w:ascii="Nimrod" w:hAnsi="Nimrod"/>
          <w:lang w:val="en-GB"/>
        </w:rPr>
      </w:pPr>
    </w:p>
    <w:p w14:paraId="138A2186" w14:textId="77777777" w:rsidR="004F7E24" w:rsidRPr="00AE1678" w:rsidRDefault="004F7E24">
      <w:pPr>
        <w:jc w:val="both"/>
        <w:rPr>
          <w:rFonts w:ascii="Nimrod" w:hAnsi="Nimrod"/>
          <w:lang w:val="en-GB"/>
        </w:rPr>
      </w:pPr>
      <w:proofErr w:type="spellStart"/>
      <w:r w:rsidRPr="004804BA">
        <w:rPr>
          <w:rFonts w:ascii="Nimrod" w:hAnsi="Nimrod"/>
          <w:lang w:val="en-GB"/>
        </w:rPr>
        <w:t>Chwelos</w:t>
      </w:r>
      <w:proofErr w:type="spellEnd"/>
      <w:r w:rsidRPr="004804BA">
        <w:rPr>
          <w:rFonts w:ascii="Nimrod" w:hAnsi="Nimrod"/>
          <w:lang w:val="en-GB"/>
        </w:rPr>
        <w:t xml:space="preserve">, G. und Oatley, K. (1994). </w:t>
      </w:r>
      <w:r w:rsidRPr="004804BA">
        <w:rPr>
          <w:rFonts w:ascii="Nimrod" w:hAnsi="Nimrod"/>
          <w:i/>
          <w:lang w:val="en-GB"/>
        </w:rPr>
        <w:t>Appraisal, Computational Models, and Scherer’s Expert System.</w:t>
      </w:r>
      <w:r w:rsidRPr="004804BA">
        <w:rPr>
          <w:rFonts w:ascii="Nimrod" w:hAnsi="Nimrod"/>
          <w:lang w:val="en-GB"/>
        </w:rPr>
        <w:t xml:space="preserve"> In: </w:t>
      </w:r>
      <w:r w:rsidRPr="004804BA">
        <w:rPr>
          <w:rFonts w:ascii="Nimrod" w:hAnsi="Nimrod"/>
          <w:i/>
          <w:lang w:val="en-GB"/>
        </w:rPr>
        <w:t>Cognition and Emotion</w:t>
      </w:r>
      <w:r w:rsidRPr="004804BA">
        <w:rPr>
          <w:rFonts w:ascii="Nimrod" w:hAnsi="Nimrod"/>
          <w:lang w:val="en-GB"/>
        </w:rPr>
        <w:t>, 8 (3), S. 245-257.</w:t>
      </w:r>
    </w:p>
    <w:p w14:paraId="3534BC64" w14:textId="77777777" w:rsidR="004F7E24" w:rsidRPr="00AE1678" w:rsidRDefault="004F7E24">
      <w:pPr>
        <w:jc w:val="both"/>
        <w:rPr>
          <w:rFonts w:ascii="Nimrod" w:hAnsi="Nimrod"/>
          <w:lang w:val="en-GB"/>
        </w:rPr>
      </w:pPr>
    </w:p>
    <w:p w14:paraId="432C1056" w14:textId="77777777" w:rsidR="004F7E24" w:rsidRPr="00AE1678" w:rsidRDefault="004F7E24">
      <w:pPr>
        <w:jc w:val="both"/>
        <w:rPr>
          <w:rFonts w:ascii="Nimrod" w:hAnsi="Nimrod"/>
          <w:lang w:val="en-GB"/>
        </w:rPr>
      </w:pPr>
      <w:r w:rsidRPr="004804BA">
        <w:rPr>
          <w:rFonts w:ascii="Nimrod" w:hAnsi="Nimrod"/>
          <w:lang w:val="en-GB"/>
        </w:rPr>
        <w:lastRenderedPageBreak/>
        <w:t xml:space="preserve">Colby, K.M. (1981). </w:t>
      </w:r>
      <w:proofErr w:type="spellStart"/>
      <w:r w:rsidRPr="004804BA">
        <w:rPr>
          <w:rFonts w:ascii="Nimrod" w:hAnsi="Nimrod"/>
          <w:i/>
          <w:lang w:val="en-GB"/>
        </w:rPr>
        <w:t>Modeling</w:t>
      </w:r>
      <w:proofErr w:type="spellEnd"/>
      <w:r w:rsidRPr="004804BA">
        <w:rPr>
          <w:rFonts w:ascii="Nimrod" w:hAnsi="Nimrod"/>
          <w:i/>
          <w:lang w:val="en-GB"/>
        </w:rPr>
        <w:t xml:space="preserve"> a paranoid mind</w:t>
      </w:r>
      <w:r w:rsidRPr="004804BA">
        <w:rPr>
          <w:rFonts w:ascii="Nimrod" w:hAnsi="Nimrod"/>
          <w:lang w:val="en-GB"/>
        </w:rPr>
        <w:t xml:space="preserve">. In: </w:t>
      </w:r>
      <w:r w:rsidRPr="004804BA">
        <w:rPr>
          <w:rFonts w:ascii="Nimrod" w:hAnsi="Nimrod"/>
          <w:i/>
          <w:lang w:val="en-GB"/>
        </w:rPr>
        <w:t xml:space="preserve">The </w:t>
      </w:r>
      <w:proofErr w:type="spellStart"/>
      <w:r w:rsidRPr="004804BA">
        <w:rPr>
          <w:rFonts w:ascii="Nimrod" w:hAnsi="Nimrod"/>
          <w:i/>
          <w:lang w:val="en-GB"/>
        </w:rPr>
        <w:t>Behavioral</w:t>
      </w:r>
      <w:proofErr w:type="spellEnd"/>
      <w:r w:rsidRPr="004804BA">
        <w:rPr>
          <w:rFonts w:ascii="Nimrod" w:hAnsi="Nimrod"/>
          <w:i/>
          <w:lang w:val="en-GB"/>
        </w:rPr>
        <w:t xml:space="preserve"> and Brain Sciences</w:t>
      </w:r>
      <w:r w:rsidRPr="004804BA">
        <w:rPr>
          <w:rFonts w:ascii="Nimrod" w:hAnsi="Nimrod"/>
          <w:lang w:val="en-GB"/>
        </w:rPr>
        <w:t>, 4 (4), S. 515-560.</w:t>
      </w:r>
    </w:p>
    <w:p w14:paraId="0C7B7C13" w14:textId="77777777" w:rsidR="004F7E24" w:rsidRPr="00AE1678" w:rsidRDefault="004F7E24">
      <w:pPr>
        <w:jc w:val="both"/>
        <w:rPr>
          <w:rFonts w:ascii="Nimrod" w:hAnsi="Nimrod"/>
          <w:lang w:val="en-GB"/>
        </w:rPr>
      </w:pPr>
    </w:p>
    <w:p w14:paraId="7853ADA8" w14:textId="77777777" w:rsidR="004F7E24" w:rsidRPr="00AE1678" w:rsidRDefault="004F7E24">
      <w:pPr>
        <w:jc w:val="both"/>
        <w:rPr>
          <w:rFonts w:ascii="Nimrod" w:hAnsi="Nimrod"/>
          <w:lang w:val="en-GB"/>
        </w:rPr>
      </w:pPr>
      <w:r w:rsidRPr="004804BA">
        <w:rPr>
          <w:rFonts w:ascii="Nimrod" w:hAnsi="Nimrod"/>
          <w:lang w:val="en-GB"/>
        </w:rPr>
        <w:t xml:space="preserve">Cornelius, </w:t>
      </w:r>
      <w:proofErr w:type="gramStart"/>
      <w:r w:rsidRPr="004804BA">
        <w:rPr>
          <w:rFonts w:ascii="Nimrod" w:hAnsi="Nimrod"/>
          <w:lang w:val="en-GB"/>
        </w:rPr>
        <w:t>R.R.(</w:t>
      </w:r>
      <w:proofErr w:type="gramEnd"/>
      <w:r w:rsidRPr="004804BA">
        <w:rPr>
          <w:rFonts w:ascii="Nimrod" w:hAnsi="Nimrod"/>
          <w:lang w:val="en-GB"/>
        </w:rPr>
        <w:t xml:space="preserve">1996). </w:t>
      </w:r>
      <w:r w:rsidRPr="004804BA">
        <w:rPr>
          <w:rFonts w:ascii="Nimrod" w:hAnsi="Nimrod"/>
          <w:i/>
          <w:lang w:val="en-GB"/>
        </w:rPr>
        <w:t>The Science of Emotion</w:t>
      </w:r>
      <w:r w:rsidRPr="004804BA">
        <w:rPr>
          <w:rFonts w:ascii="Nimrod" w:hAnsi="Nimrod"/>
          <w:lang w:val="en-GB"/>
        </w:rPr>
        <w:t>. Prentice Hall.</w:t>
      </w:r>
    </w:p>
    <w:p w14:paraId="3D39EE2F" w14:textId="77777777" w:rsidR="004F7E24" w:rsidRPr="00AE1678" w:rsidRDefault="004F7E24">
      <w:pPr>
        <w:jc w:val="both"/>
        <w:rPr>
          <w:rFonts w:ascii="Nimrod" w:hAnsi="Nimrod"/>
          <w:lang w:val="en-GB"/>
        </w:rPr>
      </w:pPr>
    </w:p>
    <w:p w14:paraId="72734721" w14:textId="77777777" w:rsidR="004F7E24" w:rsidRPr="00AE1678" w:rsidRDefault="004F7E24">
      <w:pPr>
        <w:jc w:val="both"/>
        <w:rPr>
          <w:rFonts w:ascii="Nimrod" w:hAnsi="Nimrod"/>
          <w:lang w:val="en-GB"/>
        </w:rPr>
      </w:pPr>
      <w:r w:rsidRPr="004804BA">
        <w:rPr>
          <w:rFonts w:ascii="Nimrod" w:hAnsi="Nimrod"/>
          <w:lang w:val="en-GB"/>
        </w:rPr>
        <w:t xml:space="preserve">Damasio, A. </w:t>
      </w:r>
      <w:proofErr w:type="gramStart"/>
      <w:r w:rsidRPr="004804BA">
        <w:rPr>
          <w:rFonts w:ascii="Nimrod" w:hAnsi="Nimrod"/>
          <w:lang w:val="en-GB"/>
        </w:rPr>
        <w:t>R.(</w:t>
      </w:r>
      <w:proofErr w:type="gramEnd"/>
      <w:r w:rsidRPr="004804BA">
        <w:rPr>
          <w:rFonts w:ascii="Nimrod" w:hAnsi="Nimrod"/>
          <w:lang w:val="en-GB"/>
        </w:rPr>
        <w:t xml:space="preserve">1994). </w:t>
      </w:r>
      <w:r w:rsidRPr="004804BA">
        <w:rPr>
          <w:rFonts w:ascii="Nimrod" w:hAnsi="Nimrod"/>
          <w:i/>
          <w:lang w:val="en-GB"/>
        </w:rPr>
        <w:t>Descartes’ Error</w:t>
      </w:r>
      <w:r w:rsidRPr="004804BA">
        <w:rPr>
          <w:rFonts w:ascii="Nimrod" w:hAnsi="Nimrod"/>
          <w:lang w:val="en-GB"/>
        </w:rPr>
        <w:t xml:space="preserve">. </w:t>
      </w:r>
      <w:r w:rsidRPr="004804BA">
        <w:rPr>
          <w:rFonts w:ascii="Nimrod" w:hAnsi="Nimrod"/>
          <w:i/>
          <w:lang w:val="en-GB"/>
        </w:rPr>
        <w:t>Emotion, Reason and the Human Brain.</w:t>
      </w:r>
      <w:r w:rsidRPr="004804BA">
        <w:rPr>
          <w:rFonts w:ascii="Nimrod" w:hAnsi="Nimrod"/>
          <w:lang w:val="en-GB"/>
        </w:rPr>
        <w:t xml:space="preserve"> Avon Books.</w:t>
      </w:r>
    </w:p>
    <w:p w14:paraId="4B7CB6D2" w14:textId="77777777" w:rsidR="004F7E24" w:rsidRPr="00AE1678" w:rsidRDefault="004F7E24">
      <w:pPr>
        <w:jc w:val="both"/>
        <w:rPr>
          <w:rFonts w:ascii="Nimrod" w:hAnsi="Nimrod"/>
          <w:lang w:val="en-GB"/>
        </w:rPr>
      </w:pPr>
    </w:p>
    <w:p w14:paraId="0A7E7D9E" w14:textId="77777777" w:rsidR="004F7E24" w:rsidRPr="00AE1678" w:rsidRDefault="004F7E24">
      <w:pPr>
        <w:jc w:val="both"/>
        <w:rPr>
          <w:rFonts w:ascii="Nimrod" w:hAnsi="Nimrod"/>
          <w:lang w:val="en-GB"/>
        </w:rPr>
      </w:pPr>
      <w:r w:rsidRPr="004804BA">
        <w:rPr>
          <w:rFonts w:ascii="Nimrod" w:hAnsi="Nimrod"/>
          <w:lang w:val="en-GB"/>
        </w:rPr>
        <w:t xml:space="preserve">Dawkins, M.S. (1993). </w:t>
      </w:r>
      <w:r w:rsidRPr="004804BA">
        <w:rPr>
          <w:rFonts w:ascii="Nimrod" w:hAnsi="Nimrod"/>
          <w:i/>
          <w:lang w:val="en-GB"/>
        </w:rPr>
        <w:t xml:space="preserve">Through Our Eyes Only? The Search for Animal </w:t>
      </w:r>
      <w:proofErr w:type="spellStart"/>
      <w:r w:rsidRPr="004804BA">
        <w:rPr>
          <w:rFonts w:ascii="Nimrod" w:hAnsi="Nimrod"/>
          <w:i/>
          <w:lang w:val="en-GB"/>
        </w:rPr>
        <w:t>Cosciousness</w:t>
      </w:r>
      <w:proofErr w:type="spellEnd"/>
      <w:r w:rsidRPr="004804BA">
        <w:rPr>
          <w:rFonts w:ascii="Nimrod" w:hAnsi="Nimrod"/>
          <w:lang w:val="en-GB"/>
        </w:rPr>
        <w:t>. Oxford, W.H. Freeman.</w:t>
      </w:r>
    </w:p>
    <w:p w14:paraId="31A5DC62" w14:textId="77777777" w:rsidR="004F7E24" w:rsidRPr="00AE1678" w:rsidRDefault="004F7E24">
      <w:pPr>
        <w:jc w:val="both"/>
        <w:rPr>
          <w:rFonts w:ascii="Nimrod" w:hAnsi="Nimrod"/>
          <w:lang w:val="en-GB"/>
        </w:rPr>
      </w:pPr>
    </w:p>
    <w:p w14:paraId="4304681A" w14:textId="77777777" w:rsidR="004F7E24" w:rsidRPr="00AE1678" w:rsidRDefault="004F7E24">
      <w:pPr>
        <w:jc w:val="both"/>
        <w:rPr>
          <w:rFonts w:ascii="Nimrod" w:hAnsi="Nimrod"/>
          <w:lang w:val="en-GB"/>
        </w:rPr>
      </w:pPr>
      <w:r w:rsidRPr="004804BA">
        <w:rPr>
          <w:rFonts w:ascii="Nimrod" w:hAnsi="Nimrod"/>
          <w:lang w:val="en-GB"/>
        </w:rPr>
        <w:t xml:space="preserve">Dawkins, R. (1988). </w:t>
      </w:r>
      <w:r w:rsidRPr="004804BA">
        <w:rPr>
          <w:rFonts w:ascii="Nimrod" w:hAnsi="Nimrod"/>
          <w:i/>
          <w:lang w:val="en-GB"/>
        </w:rPr>
        <w:t>The Blind Watchmaker</w:t>
      </w:r>
      <w:r w:rsidRPr="004804BA">
        <w:rPr>
          <w:rFonts w:ascii="Nimrod" w:hAnsi="Nimrod"/>
          <w:lang w:val="en-GB"/>
        </w:rPr>
        <w:t>. Penguin Books.</w:t>
      </w:r>
    </w:p>
    <w:p w14:paraId="1B1A98BF" w14:textId="77777777" w:rsidR="004F7E24" w:rsidRPr="00AE1678" w:rsidRDefault="004F7E24">
      <w:pPr>
        <w:jc w:val="both"/>
        <w:rPr>
          <w:rFonts w:ascii="Nimrod" w:hAnsi="Nimrod"/>
          <w:lang w:val="en-GB"/>
        </w:rPr>
      </w:pPr>
    </w:p>
    <w:p w14:paraId="66628F0E" w14:textId="77777777" w:rsidR="004F7E24" w:rsidRPr="00AE1678" w:rsidRDefault="004F7E24">
      <w:pPr>
        <w:jc w:val="both"/>
        <w:rPr>
          <w:rFonts w:ascii="Nimrod" w:hAnsi="Nimrod"/>
          <w:lang w:val="en-GB"/>
        </w:rPr>
      </w:pPr>
      <w:r w:rsidRPr="004804BA">
        <w:rPr>
          <w:rFonts w:ascii="Nimrod" w:hAnsi="Nimrod"/>
          <w:lang w:val="en-GB"/>
        </w:rPr>
        <w:t xml:space="preserve">Dennett, D. (1996). </w:t>
      </w:r>
      <w:r w:rsidRPr="004804BA">
        <w:rPr>
          <w:rFonts w:ascii="Nimrod" w:hAnsi="Nimrod"/>
          <w:i/>
          <w:lang w:val="en-GB"/>
        </w:rPr>
        <w:t>Kinds of minds. Toward an Understanding of Consciousness</w:t>
      </w:r>
      <w:r w:rsidRPr="004804BA">
        <w:rPr>
          <w:rFonts w:ascii="Nimrod" w:hAnsi="Nimrod"/>
          <w:lang w:val="en-GB"/>
        </w:rPr>
        <w:t>. Basic Books.</w:t>
      </w:r>
    </w:p>
    <w:p w14:paraId="6E170AB6" w14:textId="77777777" w:rsidR="004F7E24" w:rsidRPr="00AE1678" w:rsidRDefault="004F7E24">
      <w:pPr>
        <w:jc w:val="both"/>
        <w:rPr>
          <w:rFonts w:ascii="Nimrod" w:hAnsi="Nimrod"/>
          <w:lang w:val="en-GB"/>
        </w:rPr>
      </w:pPr>
    </w:p>
    <w:p w14:paraId="0502E746" w14:textId="77777777" w:rsidR="004F7E24" w:rsidRDefault="004F7E24">
      <w:pPr>
        <w:jc w:val="both"/>
        <w:rPr>
          <w:rFonts w:ascii="Nimrod" w:hAnsi="Nimrod"/>
        </w:rPr>
      </w:pPr>
      <w:proofErr w:type="spellStart"/>
      <w:r w:rsidRPr="004804BA">
        <w:rPr>
          <w:rFonts w:ascii="Nimrod" w:hAnsi="Nimrod"/>
          <w:lang w:val="en-GB"/>
        </w:rPr>
        <w:t>Dörner</w:t>
      </w:r>
      <w:proofErr w:type="spellEnd"/>
      <w:r w:rsidRPr="004804BA">
        <w:rPr>
          <w:rFonts w:ascii="Nimrod" w:hAnsi="Nimrod"/>
          <w:lang w:val="en-GB"/>
        </w:rPr>
        <w:t xml:space="preserve">, D. und Hille, K. (1995). </w:t>
      </w:r>
      <w:r w:rsidRPr="004804BA">
        <w:rPr>
          <w:rFonts w:ascii="Nimrod" w:hAnsi="Nimrod"/>
          <w:i/>
          <w:lang w:val="en-GB"/>
        </w:rPr>
        <w:t>Artificial Souls: Motivated Emotional Robots</w:t>
      </w:r>
      <w:r w:rsidRPr="004804BA">
        <w:rPr>
          <w:rFonts w:ascii="Nimrod" w:hAnsi="Nimrod"/>
          <w:lang w:val="en-GB"/>
        </w:rPr>
        <w:t xml:space="preserve">. </w:t>
      </w:r>
      <w:r w:rsidRPr="00AE1678">
        <w:rPr>
          <w:rFonts w:ascii="Nimrod" w:hAnsi="Nimrod"/>
        </w:rPr>
        <w:t>Erhältlich unter http://www.uni-bamberg.de/~ba2dp1/psi.htm.</w:t>
      </w:r>
    </w:p>
    <w:p w14:paraId="5B6F2558" w14:textId="77777777" w:rsidR="004F7E24" w:rsidRDefault="004F7E24">
      <w:pPr>
        <w:jc w:val="both"/>
        <w:rPr>
          <w:rFonts w:ascii="Nimrod" w:hAnsi="Nimrod"/>
        </w:rPr>
      </w:pPr>
    </w:p>
    <w:p w14:paraId="51F894A8" w14:textId="77777777" w:rsidR="004F7E24" w:rsidRPr="004804BA" w:rsidRDefault="004F7E24">
      <w:pPr>
        <w:jc w:val="both"/>
        <w:rPr>
          <w:rFonts w:ascii="Nimrod" w:hAnsi="Nimrod"/>
          <w:lang w:val="en-GB"/>
        </w:rPr>
      </w:pPr>
      <w:r>
        <w:rPr>
          <w:rFonts w:ascii="Nimrod" w:hAnsi="Nimrod"/>
        </w:rPr>
        <w:t xml:space="preserve">Dörner, D., Hamm, A., Hille, K. (1997). </w:t>
      </w:r>
      <w:proofErr w:type="spellStart"/>
      <w:r w:rsidRPr="004804BA">
        <w:rPr>
          <w:rFonts w:ascii="Nimrod" w:hAnsi="Nimrod"/>
          <w:i/>
          <w:lang w:val="en-GB"/>
        </w:rPr>
        <w:t>EmoRegul</w:t>
      </w:r>
      <w:proofErr w:type="spellEnd"/>
      <w:r w:rsidRPr="004804BA">
        <w:rPr>
          <w:rFonts w:ascii="Nimrod" w:hAnsi="Nimrod"/>
          <w:i/>
          <w:lang w:val="en-GB"/>
        </w:rPr>
        <w:t>. Description of a program for simulating the interaction of motivation, emotion and cognition in action regulation.</w:t>
      </w:r>
      <w:r w:rsidRPr="004804BA">
        <w:rPr>
          <w:rFonts w:ascii="Nimrod" w:hAnsi="Nimrod"/>
          <w:lang w:val="en-GB"/>
        </w:rPr>
        <w:t xml:space="preserve"> Available at</w:t>
      </w:r>
    </w:p>
    <w:p w14:paraId="486BDC41" w14:textId="77777777" w:rsidR="004F7E24" w:rsidRPr="004804BA" w:rsidRDefault="004F7E24">
      <w:pPr>
        <w:jc w:val="both"/>
        <w:rPr>
          <w:rFonts w:ascii="Nimrod" w:hAnsi="Nimrod"/>
          <w:lang w:val="en-GB"/>
        </w:rPr>
      </w:pPr>
      <w:r w:rsidRPr="004804BA">
        <w:rPr>
          <w:rFonts w:ascii="Nimrod" w:hAnsi="Nimrod"/>
          <w:lang w:val="en-GB"/>
        </w:rPr>
        <w:t>http://www.uni-bamberg.de/~ba2dp1/psi.htm</w:t>
      </w:r>
    </w:p>
    <w:p w14:paraId="6CED80AD" w14:textId="77777777" w:rsidR="004F7E24" w:rsidRPr="004804BA" w:rsidRDefault="004F7E24">
      <w:pPr>
        <w:jc w:val="both"/>
        <w:rPr>
          <w:rFonts w:ascii="Nimrod" w:hAnsi="Nimrod"/>
          <w:lang w:val="en-GB"/>
        </w:rPr>
      </w:pPr>
    </w:p>
    <w:p w14:paraId="6E6E6F98" w14:textId="77777777" w:rsidR="004F7E24" w:rsidRPr="004804BA" w:rsidRDefault="004F7E24">
      <w:pPr>
        <w:jc w:val="both"/>
        <w:rPr>
          <w:rFonts w:ascii="Nimrod" w:hAnsi="Nimrod"/>
          <w:lang w:val="en-GB"/>
        </w:rPr>
      </w:pPr>
      <w:proofErr w:type="spellStart"/>
      <w:r w:rsidRPr="004804BA">
        <w:rPr>
          <w:rFonts w:ascii="Nimrod" w:hAnsi="Nimrod"/>
          <w:lang w:val="en-GB"/>
        </w:rPr>
        <w:t>Dörner</w:t>
      </w:r>
      <w:proofErr w:type="spellEnd"/>
      <w:r w:rsidRPr="004804BA">
        <w:rPr>
          <w:rFonts w:ascii="Nimrod" w:hAnsi="Nimrod"/>
          <w:lang w:val="en-GB"/>
        </w:rPr>
        <w:t xml:space="preserve">, D. and Schaub, H. (1998). </w:t>
      </w:r>
      <w:r w:rsidRPr="004804BA">
        <w:rPr>
          <w:rFonts w:ascii="Nimrod" w:hAnsi="Nimrod"/>
          <w:i/>
          <w:lang w:val="en-GB"/>
        </w:rPr>
        <w:t xml:space="preserve">The life of PSI. On the interplay of cognition, emotion and motivation - or: A simple theory for complicated </w:t>
      </w:r>
      <w:proofErr w:type="spellStart"/>
      <w:r w:rsidRPr="004804BA">
        <w:rPr>
          <w:rFonts w:ascii="Nimrod" w:hAnsi="Nimrod"/>
          <w:i/>
          <w:lang w:val="en-GB"/>
        </w:rPr>
        <w:t>behaviors</w:t>
      </w:r>
      <w:proofErr w:type="spellEnd"/>
      <w:r w:rsidRPr="004804BA">
        <w:rPr>
          <w:rFonts w:ascii="Nimrod" w:hAnsi="Nimrod"/>
          <w:i/>
          <w:lang w:val="en-GB"/>
        </w:rPr>
        <w:t>.</w:t>
      </w:r>
      <w:r w:rsidRPr="004804BA">
        <w:rPr>
          <w:rFonts w:ascii="Nimrod" w:hAnsi="Nimrod"/>
          <w:lang w:val="en-GB"/>
        </w:rPr>
        <w:t xml:space="preserve"> Available at</w:t>
      </w:r>
    </w:p>
    <w:p w14:paraId="1DBC1913" w14:textId="77777777" w:rsidR="004F7E24" w:rsidRPr="004804BA" w:rsidRDefault="004F7E24">
      <w:pPr>
        <w:rPr>
          <w:rFonts w:ascii="Nimrod" w:hAnsi="Nimrod"/>
          <w:lang w:val="en-GB"/>
        </w:rPr>
      </w:pPr>
      <w:r w:rsidRPr="004804BA">
        <w:rPr>
          <w:rFonts w:ascii="Nimrod" w:hAnsi="Nimrod"/>
          <w:lang w:val="en-GB"/>
        </w:rPr>
        <w:t xml:space="preserve">http://www.uni-bamberg.de/~ba2dp1/psi.htm. </w:t>
      </w:r>
    </w:p>
    <w:p w14:paraId="541AB54F" w14:textId="77777777" w:rsidR="004F7E24" w:rsidRPr="004804BA" w:rsidRDefault="004F7E24">
      <w:pPr>
        <w:jc w:val="both"/>
        <w:rPr>
          <w:rFonts w:ascii="Nimrod" w:hAnsi="Nimrod"/>
          <w:lang w:val="en-GB"/>
        </w:rPr>
      </w:pPr>
    </w:p>
    <w:p w14:paraId="1FAA7583" w14:textId="77777777" w:rsidR="004F7E24" w:rsidRDefault="004F7E24">
      <w:pPr>
        <w:pStyle w:val="DefaultText"/>
        <w:jc w:val="both"/>
        <w:rPr>
          <w:rFonts w:ascii="Nimrod" w:hAnsi="Nimrod"/>
          <w:sz w:val="20"/>
        </w:rPr>
      </w:pPr>
      <w:r>
        <w:rPr>
          <w:rFonts w:ascii="Nimrod" w:hAnsi="Nimrod"/>
          <w:sz w:val="20"/>
        </w:rPr>
        <w:t xml:space="preserve">Dyer, M.G. (1982). </w:t>
      </w:r>
      <w:r>
        <w:rPr>
          <w:rFonts w:ascii="Nimrod" w:hAnsi="Nimrod"/>
          <w:i/>
          <w:sz w:val="20"/>
        </w:rPr>
        <w:t>In-depth understanding. A computer model of integrated processing for narrative comprehension.</w:t>
      </w:r>
      <w:r>
        <w:rPr>
          <w:rFonts w:ascii="Nimrod" w:hAnsi="Nimrod"/>
          <w:sz w:val="20"/>
        </w:rPr>
        <w:t xml:space="preserve"> Cambridge, Mass., MIT Press.</w:t>
      </w:r>
    </w:p>
    <w:p w14:paraId="696AE5F3" w14:textId="77777777" w:rsidR="004F7E24" w:rsidRDefault="004F7E24">
      <w:pPr>
        <w:pStyle w:val="DefaultText"/>
        <w:jc w:val="both"/>
        <w:rPr>
          <w:rFonts w:ascii="Nimrod" w:hAnsi="Nimrod"/>
          <w:sz w:val="20"/>
        </w:rPr>
      </w:pPr>
    </w:p>
    <w:p w14:paraId="4504806E" w14:textId="77777777" w:rsidR="004F7E24" w:rsidRDefault="004F7E24">
      <w:pPr>
        <w:pStyle w:val="DefaultText"/>
        <w:jc w:val="both"/>
        <w:rPr>
          <w:rFonts w:ascii="Nimrod" w:hAnsi="Nimrod"/>
          <w:sz w:val="20"/>
        </w:rPr>
      </w:pPr>
      <w:r>
        <w:rPr>
          <w:rFonts w:ascii="Nimrod" w:hAnsi="Nimrod"/>
          <w:sz w:val="20"/>
        </w:rPr>
        <w:t xml:space="preserve">Dyer, M.G. (1987). </w:t>
      </w:r>
      <w:r>
        <w:rPr>
          <w:rFonts w:ascii="Nimrod" w:hAnsi="Nimrod"/>
          <w:i/>
          <w:sz w:val="20"/>
        </w:rPr>
        <w:t>Emotions and their Computations: Three Computer Models</w:t>
      </w:r>
      <w:r>
        <w:rPr>
          <w:rFonts w:ascii="Nimrod" w:hAnsi="Nimrod"/>
          <w:sz w:val="20"/>
        </w:rPr>
        <w:t xml:space="preserve">. In: </w:t>
      </w:r>
      <w:r>
        <w:rPr>
          <w:rFonts w:ascii="Nimrod" w:hAnsi="Nimrod"/>
          <w:i/>
          <w:sz w:val="20"/>
        </w:rPr>
        <w:t>Cognition and Emotion</w:t>
      </w:r>
      <w:r>
        <w:rPr>
          <w:rFonts w:ascii="Nimrod" w:hAnsi="Nimrod"/>
          <w:sz w:val="20"/>
        </w:rPr>
        <w:t>, 1 (3), S. 323-347.</w:t>
      </w:r>
    </w:p>
    <w:p w14:paraId="58BFDE0A" w14:textId="77777777" w:rsidR="004F7E24" w:rsidRDefault="004F7E24">
      <w:pPr>
        <w:pStyle w:val="DefaultText"/>
        <w:jc w:val="both"/>
        <w:rPr>
          <w:rFonts w:ascii="Nimrod" w:hAnsi="Nimrod"/>
          <w:sz w:val="20"/>
        </w:rPr>
      </w:pPr>
    </w:p>
    <w:p w14:paraId="53B61CEB" w14:textId="77777777" w:rsidR="004F7E24" w:rsidRDefault="004F7E24">
      <w:pPr>
        <w:pStyle w:val="DefaultText"/>
        <w:jc w:val="both"/>
        <w:rPr>
          <w:rFonts w:ascii="Nimrod" w:hAnsi="Nimrod"/>
          <w:sz w:val="20"/>
        </w:rPr>
      </w:pPr>
      <w:r>
        <w:rPr>
          <w:rFonts w:ascii="Nimrod" w:hAnsi="Nimrod"/>
          <w:sz w:val="20"/>
        </w:rPr>
        <w:t xml:space="preserve">Elliott, C. (1992). </w:t>
      </w:r>
      <w:r>
        <w:rPr>
          <w:rFonts w:ascii="Nimrod" w:hAnsi="Nimrod"/>
          <w:i/>
          <w:sz w:val="20"/>
        </w:rPr>
        <w:t>The Affective Reasoner: A Process Model of Emotions in a Multi-agent System.</w:t>
      </w:r>
      <w:r>
        <w:rPr>
          <w:rFonts w:ascii="Nimrod" w:hAnsi="Nimrod"/>
          <w:sz w:val="20"/>
        </w:rPr>
        <w:t xml:space="preserve"> Ph.D. Dissertation, Northwestern University, The Institute for the Learning Sciences, Technical Report No.32.</w:t>
      </w:r>
    </w:p>
    <w:p w14:paraId="0C8043CF" w14:textId="77777777" w:rsidR="004F7E24" w:rsidRDefault="004F7E24">
      <w:pPr>
        <w:pStyle w:val="DefaultText"/>
        <w:jc w:val="both"/>
        <w:rPr>
          <w:rFonts w:ascii="Nimrod" w:hAnsi="Nimrod"/>
          <w:sz w:val="20"/>
        </w:rPr>
      </w:pPr>
    </w:p>
    <w:p w14:paraId="2FB606E9" w14:textId="77777777" w:rsidR="004F7E24" w:rsidRDefault="004F7E24">
      <w:pPr>
        <w:pStyle w:val="DefaultText"/>
        <w:jc w:val="both"/>
        <w:rPr>
          <w:rFonts w:ascii="Nimrod" w:hAnsi="Nimrod"/>
          <w:sz w:val="20"/>
        </w:rPr>
      </w:pPr>
      <w:r>
        <w:rPr>
          <w:rFonts w:ascii="Nimrod" w:hAnsi="Nimrod"/>
          <w:sz w:val="20"/>
        </w:rPr>
        <w:t xml:space="preserve">Elliott, C. (1994a). </w:t>
      </w:r>
      <w:r>
        <w:rPr>
          <w:rFonts w:ascii="Nimrod" w:hAnsi="Nimrod"/>
          <w:i/>
          <w:sz w:val="20"/>
        </w:rPr>
        <w:t>Research problems in the use of a shallow artificial intelligence model of personality and emotion.</w:t>
      </w:r>
      <w:r>
        <w:rPr>
          <w:rFonts w:ascii="Nimrod" w:hAnsi="Nimrod"/>
          <w:sz w:val="20"/>
        </w:rPr>
        <w:t xml:space="preserve"> In: </w:t>
      </w:r>
      <w:r>
        <w:rPr>
          <w:rFonts w:ascii="Nimrod" w:hAnsi="Nimrod"/>
          <w:i/>
          <w:sz w:val="20"/>
        </w:rPr>
        <w:t>Proceedings of the Twelfth National Conference on Artificial Intelligence.</w:t>
      </w:r>
      <w:r>
        <w:rPr>
          <w:rFonts w:ascii="Nimrod" w:hAnsi="Nimrod"/>
          <w:sz w:val="20"/>
        </w:rPr>
        <w:t xml:space="preserve"> Seattle, WA: AAAI.</w:t>
      </w:r>
    </w:p>
    <w:p w14:paraId="7533E0A6" w14:textId="77777777" w:rsidR="004F7E24" w:rsidRDefault="004F7E24">
      <w:pPr>
        <w:pStyle w:val="DefaultText"/>
        <w:jc w:val="both"/>
        <w:rPr>
          <w:rFonts w:ascii="Nimrod" w:hAnsi="Nimrod"/>
          <w:sz w:val="20"/>
        </w:rPr>
      </w:pPr>
    </w:p>
    <w:p w14:paraId="623E2F7F" w14:textId="77777777" w:rsidR="004F7E24" w:rsidRPr="00AE1678" w:rsidRDefault="004F7E24">
      <w:pPr>
        <w:pStyle w:val="DefaultText"/>
        <w:jc w:val="both"/>
        <w:rPr>
          <w:rFonts w:ascii="Nimrod" w:hAnsi="Nimrod"/>
          <w:sz w:val="20"/>
          <w:lang w:val="en-GB"/>
        </w:rPr>
      </w:pPr>
      <w:r>
        <w:rPr>
          <w:rFonts w:ascii="Nimrod" w:hAnsi="Nimrod"/>
          <w:sz w:val="20"/>
        </w:rPr>
        <w:t xml:space="preserve">Elliott, C. (1994b). </w:t>
      </w:r>
      <w:r>
        <w:rPr>
          <w:rFonts w:ascii="Nimrod" w:hAnsi="Nimrod"/>
          <w:i/>
          <w:sz w:val="20"/>
        </w:rPr>
        <w:t xml:space="preserve">Components of two-way emotion </w:t>
      </w:r>
      <w:proofErr w:type="spellStart"/>
      <w:r>
        <w:rPr>
          <w:rFonts w:ascii="Nimrod" w:hAnsi="Nimrod"/>
          <w:i/>
          <w:sz w:val="20"/>
        </w:rPr>
        <w:t>communciation</w:t>
      </w:r>
      <w:proofErr w:type="spellEnd"/>
      <w:r>
        <w:rPr>
          <w:rFonts w:ascii="Nimrod" w:hAnsi="Nimrod"/>
          <w:i/>
          <w:sz w:val="20"/>
        </w:rPr>
        <w:t xml:space="preserve"> between humans and computers using a broad, rudimentary, model of affect and personality.</w:t>
      </w:r>
      <w:r>
        <w:rPr>
          <w:rFonts w:ascii="Nimrod" w:hAnsi="Nimrod"/>
          <w:sz w:val="20"/>
        </w:rPr>
        <w:t xml:space="preserve"> In: </w:t>
      </w:r>
      <w:r>
        <w:rPr>
          <w:rFonts w:ascii="Nimrod" w:hAnsi="Nimrod"/>
          <w:i/>
          <w:sz w:val="20"/>
        </w:rPr>
        <w:t>COGNITIVE STUDIES: Bulletin of the Japanese Cognitive Science Society,</w:t>
      </w:r>
      <w:r>
        <w:rPr>
          <w:rFonts w:ascii="Nimrod" w:hAnsi="Nimrod"/>
          <w:sz w:val="20"/>
        </w:rPr>
        <w:t xml:space="preserve"> 1(2):16-30.</w:t>
      </w:r>
    </w:p>
    <w:p w14:paraId="06B10A42" w14:textId="77777777" w:rsidR="004F7E24" w:rsidRPr="00AE1678" w:rsidRDefault="004F7E24">
      <w:pPr>
        <w:pStyle w:val="DefaultText"/>
        <w:jc w:val="both"/>
        <w:rPr>
          <w:rFonts w:ascii="Nimrod" w:hAnsi="Nimrod"/>
          <w:sz w:val="20"/>
          <w:lang w:val="en-GB"/>
        </w:rPr>
      </w:pPr>
      <w:r>
        <w:rPr>
          <w:rFonts w:ascii="Nimrod" w:hAnsi="Nimrod"/>
          <w:sz w:val="20"/>
        </w:rPr>
        <w:t xml:space="preserve">Elliott, C. (1997a). </w:t>
      </w:r>
      <w:r>
        <w:rPr>
          <w:rFonts w:ascii="Nimrod" w:hAnsi="Nimrod"/>
          <w:i/>
          <w:sz w:val="20"/>
        </w:rPr>
        <w:t xml:space="preserve">I picked up </w:t>
      </w:r>
      <w:proofErr w:type="spellStart"/>
      <w:r>
        <w:rPr>
          <w:rFonts w:ascii="Nimrod" w:hAnsi="Nimrod"/>
          <w:i/>
          <w:sz w:val="20"/>
        </w:rPr>
        <w:t>catapia</w:t>
      </w:r>
      <w:proofErr w:type="spellEnd"/>
      <w:r>
        <w:rPr>
          <w:rFonts w:ascii="Nimrod" w:hAnsi="Nimrod"/>
          <w:i/>
          <w:sz w:val="20"/>
        </w:rPr>
        <w:t xml:space="preserve"> and other stories: A multimodal approach to expressivity for “emotionally intelligent" agents.</w:t>
      </w:r>
      <w:r>
        <w:rPr>
          <w:rFonts w:ascii="Nimrod" w:hAnsi="Nimrod"/>
          <w:sz w:val="20"/>
        </w:rPr>
        <w:t xml:space="preserve"> In: </w:t>
      </w:r>
      <w:r>
        <w:rPr>
          <w:rFonts w:ascii="Nimrod" w:hAnsi="Nimrod"/>
          <w:i/>
          <w:sz w:val="20"/>
        </w:rPr>
        <w:t>Proceedings</w:t>
      </w:r>
      <w:r w:rsidRPr="00AE1678">
        <w:rPr>
          <w:rFonts w:ascii="Nimrod" w:hAnsi="Nimrod"/>
          <w:i/>
          <w:sz w:val="20"/>
          <w:lang w:val="en-GB"/>
        </w:rPr>
        <w:t xml:space="preserve"> </w:t>
      </w:r>
      <w:r>
        <w:rPr>
          <w:rFonts w:ascii="Nimrod" w:hAnsi="Nimrod"/>
          <w:i/>
          <w:sz w:val="20"/>
        </w:rPr>
        <w:t>of the First International Conference on Autonomous Agents</w:t>
      </w:r>
      <w:r>
        <w:rPr>
          <w:rFonts w:ascii="Nimrod" w:hAnsi="Nimrod"/>
          <w:sz w:val="20"/>
        </w:rPr>
        <w:t>.</w:t>
      </w:r>
    </w:p>
    <w:p w14:paraId="50E347C3" w14:textId="77777777" w:rsidR="004F7E24" w:rsidRPr="00AE1678" w:rsidRDefault="004F7E24">
      <w:pPr>
        <w:jc w:val="both"/>
        <w:rPr>
          <w:rFonts w:ascii="Nimrod" w:hAnsi="Nimrod"/>
          <w:lang w:val="en-GB"/>
        </w:rPr>
      </w:pPr>
    </w:p>
    <w:p w14:paraId="3A44F01D" w14:textId="77777777" w:rsidR="004F7E24" w:rsidRDefault="004F7E24">
      <w:pPr>
        <w:pStyle w:val="DefaultText"/>
        <w:jc w:val="both"/>
        <w:rPr>
          <w:rFonts w:ascii="Nimrod" w:hAnsi="Nimrod"/>
          <w:sz w:val="20"/>
        </w:rPr>
      </w:pPr>
      <w:r>
        <w:rPr>
          <w:rFonts w:ascii="Nimrod" w:hAnsi="Nimrod"/>
          <w:sz w:val="20"/>
        </w:rPr>
        <w:t xml:space="preserve">Elliott, C. (1997b). </w:t>
      </w:r>
      <w:r>
        <w:rPr>
          <w:rFonts w:ascii="Nimrod" w:hAnsi="Nimrod"/>
          <w:i/>
          <w:sz w:val="20"/>
        </w:rPr>
        <w:t>Hunting for the Holy Grail with “emotionally intelligent" virtual actors.</w:t>
      </w:r>
      <w:r>
        <w:rPr>
          <w:rFonts w:ascii="Nimrod" w:hAnsi="Nimrod"/>
          <w:sz w:val="20"/>
        </w:rPr>
        <w:t xml:space="preserve"> http://condor.depaul.edu/~elliott.</w:t>
      </w:r>
    </w:p>
    <w:p w14:paraId="01BC4E13" w14:textId="77777777" w:rsidR="004F7E24" w:rsidRDefault="004F7E24">
      <w:pPr>
        <w:pStyle w:val="DefaultText"/>
        <w:jc w:val="both"/>
        <w:rPr>
          <w:rFonts w:ascii="Nimrod" w:hAnsi="Nimrod"/>
          <w:sz w:val="20"/>
        </w:rPr>
      </w:pPr>
    </w:p>
    <w:p w14:paraId="300BD198" w14:textId="77777777" w:rsidR="004F7E24" w:rsidRDefault="004F7E24">
      <w:pPr>
        <w:pStyle w:val="DefaultText"/>
        <w:jc w:val="both"/>
        <w:rPr>
          <w:rFonts w:ascii="Nimrod" w:hAnsi="Nimrod"/>
          <w:sz w:val="20"/>
        </w:rPr>
      </w:pPr>
      <w:r>
        <w:rPr>
          <w:rFonts w:ascii="Nimrod" w:hAnsi="Nimrod"/>
          <w:sz w:val="20"/>
        </w:rPr>
        <w:t xml:space="preserve">Elliott, C., and Siegle, G. (1993). </w:t>
      </w:r>
      <w:r>
        <w:rPr>
          <w:rFonts w:ascii="Nimrod" w:hAnsi="Nimrod"/>
          <w:i/>
          <w:sz w:val="20"/>
        </w:rPr>
        <w:t>Variables influencing the intensity of simulated affective states.</w:t>
      </w:r>
      <w:r>
        <w:rPr>
          <w:rFonts w:ascii="Nimrod" w:hAnsi="Nimrod"/>
          <w:sz w:val="20"/>
        </w:rPr>
        <w:t xml:space="preserve"> In: </w:t>
      </w:r>
      <w:r>
        <w:rPr>
          <w:rFonts w:ascii="Nimrod" w:hAnsi="Nimrod"/>
          <w:i/>
          <w:sz w:val="20"/>
        </w:rPr>
        <w:t>AAAI technical report for the Spring Symposium on Reasoning about Mental States: Formal Theories and Applications</w:t>
      </w:r>
      <w:r>
        <w:rPr>
          <w:rFonts w:ascii="Nimrod" w:hAnsi="Nimrod"/>
          <w:sz w:val="20"/>
        </w:rPr>
        <w:t xml:space="preserve">. American Association for </w:t>
      </w:r>
      <w:proofErr w:type="spellStart"/>
      <w:r>
        <w:rPr>
          <w:rFonts w:ascii="Nimrod" w:hAnsi="Nimrod"/>
          <w:sz w:val="20"/>
        </w:rPr>
        <w:t>Articial</w:t>
      </w:r>
      <w:proofErr w:type="spellEnd"/>
      <w:r>
        <w:rPr>
          <w:rFonts w:ascii="Nimrod" w:hAnsi="Nimrod"/>
          <w:sz w:val="20"/>
        </w:rPr>
        <w:t xml:space="preserve"> Intelligence, Stanford University, Palo Alto, </w:t>
      </w:r>
      <w:proofErr w:type="gramStart"/>
      <w:r>
        <w:rPr>
          <w:rFonts w:ascii="Nimrod" w:hAnsi="Nimrod"/>
          <w:sz w:val="20"/>
        </w:rPr>
        <w:t>CA..</w:t>
      </w:r>
      <w:proofErr w:type="gramEnd"/>
    </w:p>
    <w:p w14:paraId="507491E1" w14:textId="77777777" w:rsidR="004F7E24" w:rsidRDefault="004F7E24">
      <w:pPr>
        <w:pStyle w:val="DefaultText"/>
        <w:jc w:val="both"/>
        <w:rPr>
          <w:rFonts w:ascii="Nimrod" w:hAnsi="Nimrod"/>
          <w:sz w:val="20"/>
        </w:rPr>
      </w:pPr>
    </w:p>
    <w:p w14:paraId="230D5788" w14:textId="77777777" w:rsidR="004F7E24" w:rsidRDefault="004F7E24">
      <w:pPr>
        <w:pStyle w:val="DefaultText"/>
        <w:jc w:val="both"/>
        <w:rPr>
          <w:rFonts w:ascii="Nimrod" w:hAnsi="Nimrod"/>
          <w:sz w:val="20"/>
        </w:rPr>
      </w:pPr>
      <w:r w:rsidRPr="00AE1678">
        <w:rPr>
          <w:rFonts w:ascii="Nimrod" w:hAnsi="Nimrod"/>
          <w:sz w:val="20"/>
          <w:lang w:val="de-DE"/>
        </w:rPr>
        <w:lastRenderedPageBreak/>
        <w:t xml:space="preserve">Elliott, C.; Yang, Y.-Y.; </w:t>
      </w:r>
      <w:proofErr w:type="spellStart"/>
      <w:r w:rsidRPr="00AE1678">
        <w:rPr>
          <w:rFonts w:ascii="Nimrod" w:hAnsi="Nimrod"/>
          <w:sz w:val="20"/>
          <w:lang w:val="de-DE"/>
        </w:rPr>
        <w:t>Nerheim</w:t>
      </w:r>
      <w:proofErr w:type="spellEnd"/>
      <w:r w:rsidRPr="00AE1678">
        <w:rPr>
          <w:rFonts w:ascii="Nimrod" w:hAnsi="Nimrod"/>
          <w:sz w:val="20"/>
          <w:lang w:val="de-DE"/>
        </w:rPr>
        <w:t xml:space="preserve">-Wolfe, R. (1993). </w:t>
      </w:r>
      <w:r>
        <w:rPr>
          <w:rFonts w:ascii="Nimrod" w:hAnsi="Nimrod"/>
          <w:i/>
          <w:sz w:val="20"/>
        </w:rPr>
        <w:t>Using faces to express simulated emotions.</w:t>
      </w:r>
      <w:r>
        <w:rPr>
          <w:rFonts w:ascii="Nimrod" w:hAnsi="Nimrod"/>
          <w:sz w:val="20"/>
        </w:rPr>
        <w:t xml:space="preserve"> Unpublished manuscript.</w:t>
      </w:r>
    </w:p>
    <w:p w14:paraId="51E3BA5F" w14:textId="77777777" w:rsidR="004F7E24" w:rsidRDefault="004F7E24">
      <w:pPr>
        <w:pStyle w:val="DefaultText"/>
        <w:jc w:val="both"/>
        <w:rPr>
          <w:rFonts w:ascii="Nimrod" w:hAnsi="Nimrod"/>
          <w:sz w:val="20"/>
        </w:rPr>
      </w:pPr>
    </w:p>
    <w:p w14:paraId="2871B0AB" w14:textId="77777777" w:rsidR="004F7E24" w:rsidRDefault="004F7E24">
      <w:pPr>
        <w:pStyle w:val="DefaultText"/>
        <w:jc w:val="both"/>
        <w:rPr>
          <w:rFonts w:ascii="Nimrod" w:hAnsi="Nimrod"/>
          <w:sz w:val="20"/>
        </w:rPr>
      </w:pPr>
      <w:r>
        <w:rPr>
          <w:rFonts w:ascii="Nimrod" w:hAnsi="Nimrod"/>
          <w:sz w:val="20"/>
        </w:rPr>
        <w:t xml:space="preserve">Elliott, C., and Carlino, E. (1994). </w:t>
      </w:r>
      <w:r>
        <w:rPr>
          <w:rFonts w:ascii="Nimrod" w:hAnsi="Nimrod"/>
          <w:i/>
          <w:sz w:val="20"/>
        </w:rPr>
        <w:t>Detecting user emotion in a speech-driven interface.</w:t>
      </w:r>
      <w:r>
        <w:rPr>
          <w:rFonts w:ascii="Nimrod" w:hAnsi="Nimrod"/>
          <w:sz w:val="20"/>
        </w:rPr>
        <w:t xml:space="preserve"> Work in progress.</w:t>
      </w:r>
    </w:p>
    <w:p w14:paraId="2C936803" w14:textId="77777777" w:rsidR="004F7E24" w:rsidRDefault="004F7E24">
      <w:pPr>
        <w:pStyle w:val="DefaultText"/>
        <w:jc w:val="both"/>
        <w:rPr>
          <w:rFonts w:ascii="Nimrod" w:hAnsi="Nimrod"/>
          <w:sz w:val="20"/>
        </w:rPr>
      </w:pPr>
    </w:p>
    <w:p w14:paraId="2E0A1767" w14:textId="77777777" w:rsidR="004F7E24" w:rsidRPr="00AE1678" w:rsidRDefault="004F7E24">
      <w:pPr>
        <w:pStyle w:val="DefaultText"/>
        <w:jc w:val="both"/>
        <w:rPr>
          <w:rFonts w:ascii="Nimrod" w:hAnsi="Nimrod"/>
          <w:sz w:val="20"/>
          <w:lang w:val="de-DE"/>
        </w:rPr>
      </w:pPr>
      <w:r>
        <w:rPr>
          <w:rFonts w:ascii="Nimrod" w:hAnsi="Nimrod"/>
          <w:sz w:val="20"/>
        </w:rPr>
        <w:t xml:space="preserve">Elliott, C.; Rickel, J.; Lester, J.C. (1997). </w:t>
      </w:r>
      <w:r>
        <w:rPr>
          <w:rFonts w:ascii="Nimrod" w:hAnsi="Nimrod"/>
          <w:i/>
          <w:sz w:val="20"/>
        </w:rPr>
        <w:t>Integrating affective computing into animated tutoring agents.</w:t>
      </w:r>
      <w:r>
        <w:rPr>
          <w:rFonts w:ascii="Nimrod" w:hAnsi="Nimrod"/>
          <w:sz w:val="20"/>
        </w:rPr>
        <w:t xml:space="preserve"> </w:t>
      </w:r>
      <w:r w:rsidRPr="00AE1678">
        <w:rPr>
          <w:rFonts w:ascii="Nimrod" w:hAnsi="Nimrod"/>
          <w:sz w:val="20"/>
          <w:lang w:val="de-DE"/>
        </w:rPr>
        <w:t>Erhältlich unter http://condor.depaul.edu/~elliott.</w:t>
      </w:r>
    </w:p>
    <w:p w14:paraId="54309BDD" w14:textId="77777777" w:rsidR="004F7E24" w:rsidRPr="00AE1678" w:rsidRDefault="004F7E24">
      <w:pPr>
        <w:pStyle w:val="DefaultText"/>
        <w:jc w:val="both"/>
        <w:rPr>
          <w:rFonts w:ascii="Nimrod" w:hAnsi="Nimrod"/>
          <w:sz w:val="20"/>
          <w:lang w:val="de-DE"/>
        </w:rPr>
      </w:pPr>
    </w:p>
    <w:p w14:paraId="67D85821" w14:textId="77777777" w:rsidR="004F7E24" w:rsidRDefault="004F7E24">
      <w:pPr>
        <w:pStyle w:val="DefaultText"/>
        <w:jc w:val="both"/>
        <w:rPr>
          <w:rFonts w:ascii="Nimrod" w:hAnsi="Nimrod"/>
          <w:sz w:val="20"/>
          <w:lang w:val="de-DE"/>
        </w:rPr>
      </w:pPr>
      <w:proofErr w:type="spellStart"/>
      <w:r w:rsidRPr="00AE1678">
        <w:rPr>
          <w:rFonts w:ascii="Nimrod" w:hAnsi="Nimrod"/>
          <w:sz w:val="20"/>
          <w:lang w:val="de-DE"/>
        </w:rPr>
        <w:t>Foliot</w:t>
      </w:r>
      <w:proofErr w:type="spellEnd"/>
      <w:r w:rsidRPr="00AE1678">
        <w:rPr>
          <w:rFonts w:ascii="Nimrod" w:hAnsi="Nimrod"/>
          <w:sz w:val="20"/>
          <w:lang w:val="de-DE"/>
        </w:rPr>
        <w:t xml:space="preserve">, G. und Michel, O. (1998). </w:t>
      </w:r>
      <w:r>
        <w:rPr>
          <w:rFonts w:ascii="Nimrod" w:hAnsi="Nimrod"/>
          <w:i/>
          <w:sz w:val="20"/>
        </w:rPr>
        <w:t>Learning Object Significance with an Emotion based Process</w:t>
      </w:r>
      <w:r>
        <w:rPr>
          <w:rFonts w:ascii="Nimrod" w:hAnsi="Nimrod"/>
          <w:sz w:val="20"/>
        </w:rPr>
        <w:t xml:space="preserve">. </w:t>
      </w:r>
      <w:r w:rsidRPr="00AE1678">
        <w:rPr>
          <w:rFonts w:ascii="Nimrod" w:hAnsi="Nimrod"/>
          <w:sz w:val="20"/>
          <w:lang w:val="en-GB"/>
        </w:rPr>
        <w:t xml:space="preserve">Paper presented at the 5th International Conference of the Society for Adaptive </w:t>
      </w:r>
      <w:proofErr w:type="spellStart"/>
      <w:r w:rsidRPr="00AE1678">
        <w:rPr>
          <w:rFonts w:ascii="Nimrod" w:hAnsi="Nimrod"/>
          <w:sz w:val="20"/>
          <w:lang w:val="en-GB"/>
        </w:rPr>
        <w:t>Behavior</w:t>
      </w:r>
      <w:proofErr w:type="spellEnd"/>
      <w:r w:rsidRPr="00AE1678">
        <w:rPr>
          <w:rFonts w:ascii="Nimrod" w:hAnsi="Nimrod"/>
          <w:sz w:val="20"/>
          <w:lang w:val="en-GB"/>
        </w:rPr>
        <w:t xml:space="preserve">, Zürich. </w:t>
      </w:r>
      <w:r>
        <w:rPr>
          <w:rFonts w:ascii="Nimrod" w:hAnsi="Nimrod"/>
          <w:sz w:val="20"/>
          <w:lang w:val="de-DE"/>
        </w:rPr>
        <w:t>Erhältlich unter http://www.ai.univie.ac.at/~paolo/conf/sab98/sab98ws.html.</w:t>
      </w:r>
    </w:p>
    <w:p w14:paraId="71B9EAF0" w14:textId="77777777" w:rsidR="004F7E24" w:rsidRPr="00AE1678" w:rsidRDefault="004F7E24">
      <w:pPr>
        <w:pStyle w:val="DefaultText"/>
        <w:jc w:val="both"/>
        <w:rPr>
          <w:rFonts w:ascii="Nimrod" w:hAnsi="Nimrod"/>
          <w:sz w:val="20"/>
          <w:lang w:val="de-DE"/>
        </w:rPr>
      </w:pPr>
    </w:p>
    <w:p w14:paraId="0476EA2F" w14:textId="77777777" w:rsidR="004F7E24" w:rsidRDefault="004F7E24">
      <w:pPr>
        <w:pStyle w:val="DefaultText"/>
        <w:jc w:val="both"/>
        <w:rPr>
          <w:rFonts w:ascii="Nimrod" w:hAnsi="Nimrod"/>
          <w:sz w:val="20"/>
        </w:rPr>
      </w:pPr>
      <w:r>
        <w:rPr>
          <w:rFonts w:ascii="Nimrod" w:hAnsi="Nimrod"/>
          <w:sz w:val="20"/>
        </w:rPr>
        <w:t xml:space="preserve">Franklin, S. (1995). </w:t>
      </w:r>
      <w:r>
        <w:rPr>
          <w:rFonts w:ascii="Nimrod" w:hAnsi="Nimrod"/>
          <w:i/>
          <w:sz w:val="20"/>
        </w:rPr>
        <w:t>Artificial Minds</w:t>
      </w:r>
      <w:r>
        <w:rPr>
          <w:rFonts w:ascii="Nimrod" w:hAnsi="Nimrod"/>
          <w:sz w:val="20"/>
        </w:rPr>
        <w:t>. Cambridge, MA, MIT Press.</w:t>
      </w:r>
    </w:p>
    <w:p w14:paraId="6102BD40" w14:textId="77777777" w:rsidR="004F7E24" w:rsidRDefault="004F7E24">
      <w:pPr>
        <w:pStyle w:val="DefaultText"/>
        <w:jc w:val="both"/>
        <w:rPr>
          <w:rFonts w:ascii="Nimrod" w:hAnsi="Nimrod"/>
          <w:sz w:val="20"/>
        </w:rPr>
      </w:pPr>
    </w:p>
    <w:p w14:paraId="41233896" w14:textId="77777777" w:rsidR="004F7E24" w:rsidRDefault="004F7E24">
      <w:pPr>
        <w:pStyle w:val="DefaultText"/>
        <w:jc w:val="both"/>
        <w:rPr>
          <w:rFonts w:ascii="Nimrod" w:hAnsi="Nimrod"/>
          <w:sz w:val="20"/>
        </w:rPr>
      </w:pPr>
      <w:r w:rsidRPr="00AE1678">
        <w:rPr>
          <w:rFonts w:ascii="Nimrod" w:hAnsi="Nimrod"/>
          <w:sz w:val="20"/>
          <w:lang w:val="de-DE"/>
        </w:rPr>
        <w:t xml:space="preserve">Franklin, S. und Graesser, A. (1996). </w:t>
      </w:r>
      <w:r>
        <w:rPr>
          <w:rFonts w:ascii="Nimrod" w:hAnsi="Nimrod"/>
          <w:i/>
          <w:sz w:val="20"/>
        </w:rPr>
        <w:t xml:space="preserve">Is it an Agent, or just a </w:t>
      </w:r>
      <w:proofErr w:type="gramStart"/>
      <w:r>
        <w:rPr>
          <w:rFonts w:ascii="Nimrod" w:hAnsi="Nimrod"/>
          <w:i/>
          <w:sz w:val="20"/>
        </w:rPr>
        <w:t>Program?:</w:t>
      </w:r>
      <w:proofErr w:type="gramEnd"/>
      <w:r>
        <w:rPr>
          <w:rFonts w:ascii="Nimrod" w:hAnsi="Nimrod"/>
          <w:i/>
          <w:sz w:val="20"/>
        </w:rPr>
        <w:t xml:space="preserve"> A Taxonomy for Autonomous Agents.</w:t>
      </w:r>
      <w:r>
        <w:rPr>
          <w:rFonts w:ascii="Nimrod" w:hAnsi="Nimrod"/>
          <w:sz w:val="20"/>
        </w:rPr>
        <w:t xml:space="preserve"> In: </w:t>
      </w:r>
      <w:r>
        <w:rPr>
          <w:rFonts w:ascii="Nimrod" w:hAnsi="Nimrod"/>
          <w:i/>
          <w:sz w:val="20"/>
        </w:rPr>
        <w:t>Proceedings of the Third International Workshop on Agent Theories, Architectures, and Languages</w:t>
      </w:r>
      <w:r>
        <w:rPr>
          <w:rFonts w:ascii="Nimrod" w:hAnsi="Nimrod"/>
          <w:sz w:val="20"/>
        </w:rPr>
        <w:t>. Springer Verlag.</w:t>
      </w:r>
    </w:p>
    <w:p w14:paraId="7F3EA163" w14:textId="77777777" w:rsidR="004F7E24" w:rsidRDefault="004F7E24">
      <w:pPr>
        <w:pStyle w:val="DefaultText"/>
        <w:jc w:val="both"/>
        <w:rPr>
          <w:rFonts w:ascii="Nimrod" w:hAnsi="Nimrod"/>
          <w:sz w:val="20"/>
        </w:rPr>
      </w:pPr>
    </w:p>
    <w:p w14:paraId="20C25D6F" w14:textId="77777777" w:rsidR="004F7E24" w:rsidRDefault="004F7E24">
      <w:pPr>
        <w:pStyle w:val="DefaultText"/>
        <w:jc w:val="both"/>
        <w:rPr>
          <w:rFonts w:ascii="Nimrod" w:hAnsi="Nimrod"/>
          <w:sz w:val="20"/>
        </w:rPr>
      </w:pPr>
      <w:proofErr w:type="spellStart"/>
      <w:r>
        <w:rPr>
          <w:rFonts w:ascii="Nimrod" w:hAnsi="Nimrod"/>
          <w:sz w:val="20"/>
        </w:rPr>
        <w:t>Frijda</w:t>
      </w:r>
      <w:proofErr w:type="spellEnd"/>
      <w:r>
        <w:rPr>
          <w:rFonts w:ascii="Nimrod" w:hAnsi="Nimrod"/>
          <w:sz w:val="20"/>
        </w:rPr>
        <w:t xml:space="preserve">, N.H. (1986). </w:t>
      </w:r>
      <w:r>
        <w:rPr>
          <w:rFonts w:ascii="Nimrod" w:hAnsi="Nimrod"/>
          <w:i/>
          <w:sz w:val="20"/>
        </w:rPr>
        <w:t>The emotions</w:t>
      </w:r>
      <w:r>
        <w:rPr>
          <w:rFonts w:ascii="Nimrod" w:hAnsi="Nimrod"/>
          <w:sz w:val="20"/>
        </w:rPr>
        <w:t>. Cambridge, U.K., Cambridge University Press.</w:t>
      </w:r>
    </w:p>
    <w:p w14:paraId="5B873893" w14:textId="77777777" w:rsidR="004F7E24" w:rsidRPr="00AE1678" w:rsidRDefault="004F7E24">
      <w:pPr>
        <w:jc w:val="both"/>
        <w:rPr>
          <w:rFonts w:ascii="Nimrod" w:hAnsi="Nimrod"/>
          <w:lang w:val="en-GB"/>
        </w:rPr>
      </w:pPr>
    </w:p>
    <w:p w14:paraId="6D9243A7" w14:textId="77777777" w:rsidR="004F7E24" w:rsidRPr="00AE1678" w:rsidRDefault="004F7E24">
      <w:pPr>
        <w:jc w:val="both"/>
        <w:rPr>
          <w:rFonts w:ascii="Nimrod" w:hAnsi="Nimrod"/>
          <w:lang w:val="en-GB"/>
        </w:rPr>
      </w:pPr>
      <w:proofErr w:type="spellStart"/>
      <w:r>
        <w:rPr>
          <w:rFonts w:ascii="Nimrod" w:hAnsi="Nimrod"/>
        </w:rPr>
        <w:t>Frijda</w:t>
      </w:r>
      <w:proofErr w:type="spellEnd"/>
      <w:r>
        <w:rPr>
          <w:rFonts w:ascii="Nimrod" w:hAnsi="Nimrod"/>
        </w:rPr>
        <w:t xml:space="preserve">, N.H. und </w:t>
      </w:r>
      <w:proofErr w:type="spellStart"/>
      <w:r>
        <w:rPr>
          <w:rFonts w:ascii="Nimrod" w:hAnsi="Nimrod"/>
        </w:rPr>
        <w:t>Swagerman</w:t>
      </w:r>
      <w:proofErr w:type="spellEnd"/>
      <w:r>
        <w:rPr>
          <w:rFonts w:ascii="Nimrod" w:hAnsi="Nimrod"/>
        </w:rPr>
        <w:t>, J. (1987).</w:t>
      </w:r>
      <w:r>
        <w:rPr>
          <w:rFonts w:ascii="Nimrod" w:hAnsi="Nimrod"/>
          <w:i/>
        </w:rPr>
        <w:t xml:space="preserve"> </w:t>
      </w:r>
      <w:r w:rsidRPr="00AE1678">
        <w:rPr>
          <w:rFonts w:ascii="Nimrod" w:hAnsi="Nimrod"/>
          <w:i/>
          <w:lang w:val="en-GB"/>
        </w:rPr>
        <w:t>Can computers feel? Theory and design of an emotional system.</w:t>
      </w:r>
      <w:r w:rsidRPr="00AE1678">
        <w:rPr>
          <w:rFonts w:ascii="Nimrod" w:hAnsi="Nimrod"/>
          <w:lang w:val="en-GB"/>
        </w:rPr>
        <w:t xml:space="preserve"> In: </w:t>
      </w:r>
      <w:r w:rsidRPr="00AE1678">
        <w:rPr>
          <w:rFonts w:ascii="Nimrod" w:hAnsi="Nimrod"/>
          <w:i/>
          <w:lang w:val="en-GB"/>
        </w:rPr>
        <w:t>Cognition and Emotion</w:t>
      </w:r>
      <w:r w:rsidRPr="00AE1678">
        <w:rPr>
          <w:rFonts w:ascii="Nimrod" w:hAnsi="Nimrod"/>
          <w:lang w:val="en-GB"/>
        </w:rPr>
        <w:t>, 1, S. 235-258.</w:t>
      </w:r>
    </w:p>
    <w:p w14:paraId="1F3A5F39" w14:textId="77777777" w:rsidR="004F7E24" w:rsidRPr="00AE1678" w:rsidRDefault="004F7E24">
      <w:pPr>
        <w:jc w:val="both"/>
        <w:rPr>
          <w:rFonts w:ascii="Nimrod" w:hAnsi="Nimrod"/>
          <w:lang w:val="en-GB"/>
        </w:rPr>
      </w:pPr>
    </w:p>
    <w:p w14:paraId="1D63C36F" w14:textId="77777777" w:rsidR="004F7E24" w:rsidRPr="00AE1678" w:rsidRDefault="004F7E24">
      <w:pPr>
        <w:jc w:val="both"/>
        <w:rPr>
          <w:rFonts w:ascii="Nimrod" w:hAnsi="Nimrod"/>
          <w:lang w:val="en-GB"/>
        </w:rPr>
      </w:pPr>
      <w:proofErr w:type="spellStart"/>
      <w:r w:rsidRPr="00AE1678">
        <w:rPr>
          <w:rFonts w:ascii="Nimrod" w:hAnsi="Nimrod"/>
          <w:lang w:val="en-GB"/>
        </w:rPr>
        <w:t>Frijda</w:t>
      </w:r>
      <w:proofErr w:type="spellEnd"/>
      <w:r w:rsidRPr="00AE1678">
        <w:rPr>
          <w:rFonts w:ascii="Nimrod" w:hAnsi="Nimrod"/>
          <w:lang w:val="en-GB"/>
        </w:rPr>
        <w:t xml:space="preserve">, N.H. und Moffat, D. (1993). </w:t>
      </w:r>
      <w:r w:rsidRPr="00AE1678">
        <w:rPr>
          <w:rFonts w:ascii="Nimrod" w:hAnsi="Nimrod"/>
          <w:i/>
          <w:lang w:val="en-GB"/>
        </w:rPr>
        <w:t>A model of emotions and emotion communication</w:t>
      </w:r>
      <w:r w:rsidRPr="00AE1678">
        <w:rPr>
          <w:rFonts w:ascii="Nimrod" w:hAnsi="Nimrod"/>
          <w:lang w:val="en-GB"/>
        </w:rPr>
        <w:t xml:space="preserve">. In: </w:t>
      </w:r>
      <w:r w:rsidRPr="00AE1678">
        <w:rPr>
          <w:rFonts w:ascii="Nimrod" w:hAnsi="Nimrod"/>
          <w:i/>
          <w:lang w:val="en-GB"/>
        </w:rPr>
        <w:t>Proceedings of RO-MAN ‘93: 2nd IEEE International Workshop on Robot and Human Communication</w:t>
      </w:r>
      <w:r w:rsidRPr="00AE1678">
        <w:rPr>
          <w:rFonts w:ascii="Nimrod" w:hAnsi="Nimrod"/>
          <w:lang w:val="en-GB"/>
        </w:rPr>
        <w:t>.</w:t>
      </w:r>
    </w:p>
    <w:p w14:paraId="174D35DE" w14:textId="77777777" w:rsidR="004F7E24" w:rsidRPr="00AE1678" w:rsidRDefault="004F7E24">
      <w:pPr>
        <w:jc w:val="both"/>
        <w:rPr>
          <w:rFonts w:ascii="Nimrod" w:hAnsi="Nimrod"/>
          <w:lang w:val="en-GB"/>
        </w:rPr>
      </w:pPr>
    </w:p>
    <w:p w14:paraId="08185680" w14:textId="77777777" w:rsidR="004F7E24" w:rsidRPr="00AE1678" w:rsidRDefault="004F7E24">
      <w:pPr>
        <w:jc w:val="both"/>
        <w:rPr>
          <w:rFonts w:ascii="Nimrod" w:hAnsi="Nimrod"/>
          <w:lang w:val="en-GB"/>
        </w:rPr>
      </w:pPr>
      <w:proofErr w:type="spellStart"/>
      <w:r>
        <w:rPr>
          <w:rFonts w:ascii="Nimrod" w:hAnsi="Nimrod"/>
        </w:rPr>
        <w:t>Frijda</w:t>
      </w:r>
      <w:proofErr w:type="spellEnd"/>
      <w:r>
        <w:rPr>
          <w:rFonts w:ascii="Nimrod" w:hAnsi="Nimrod"/>
        </w:rPr>
        <w:t>, N.H. und Moffat, D. (1994).</w:t>
      </w:r>
      <w:r>
        <w:rPr>
          <w:rFonts w:ascii="Nimrod" w:hAnsi="Nimrod"/>
          <w:i/>
        </w:rPr>
        <w:t xml:space="preserve"> </w:t>
      </w:r>
      <w:proofErr w:type="spellStart"/>
      <w:r w:rsidRPr="00AE1678">
        <w:rPr>
          <w:rFonts w:ascii="Nimrod" w:hAnsi="Nimrod"/>
          <w:i/>
          <w:lang w:val="en-GB"/>
        </w:rPr>
        <w:t>Modeling</w:t>
      </w:r>
      <w:proofErr w:type="spellEnd"/>
      <w:r w:rsidRPr="00AE1678">
        <w:rPr>
          <w:rFonts w:ascii="Nimrod" w:hAnsi="Nimrod"/>
          <w:i/>
          <w:lang w:val="en-GB"/>
        </w:rPr>
        <w:t xml:space="preserve"> emotion</w:t>
      </w:r>
      <w:r w:rsidRPr="00AE1678">
        <w:rPr>
          <w:rFonts w:ascii="Nimrod" w:hAnsi="Nimrod"/>
          <w:lang w:val="en-GB"/>
        </w:rPr>
        <w:t xml:space="preserve">. In: </w:t>
      </w:r>
      <w:r w:rsidRPr="00AE1678">
        <w:rPr>
          <w:rFonts w:ascii="Nimrod" w:hAnsi="Nimrod"/>
          <w:i/>
          <w:lang w:val="en-GB"/>
        </w:rPr>
        <w:t>Cognitive Studies</w:t>
      </w:r>
      <w:r w:rsidRPr="00AE1678">
        <w:rPr>
          <w:rFonts w:ascii="Nimrod" w:hAnsi="Nimrod"/>
          <w:lang w:val="en-GB"/>
        </w:rPr>
        <w:t>, 1:2, S. 5-15.</w:t>
      </w:r>
    </w:p>
    <w:p w14:paraId="28BB1F9A" w14:textId="77777777" w:rsidR="004F7E24" w:rsidRPr="00AE1678" w:rsidRDefault="004F7E24">
      <w:pPr>
        <w:jc w:val="both"/>
        <w:rPr>
          <w:rFonts w:ascii="Nimrod" w:hAnsi="Nimrod"/>
          <w:lang w:val="en-GB"/>
        </w:rPr>
      </w:pPr>
    </w:p>
    <w:p w14:paraId="2DB82C24" w14:textId="77777777" w:rsidR="004F7E24" w:rsidRDefault="004F7E24">
      <w:pPr>
        <w:jc w:val="both"/>
        <w:rPr>
          <w:rFonts w:ascii="Nimrod" w:hAnsi="Nimrod"/>
        </w:rPr>
      </w:pPr>
      <w:proofErr w:type="spellStart"/>
      <w:r w:rsidRPr="00AE1678">
        <w:rPr>
          <w:rFonts w:ascii="Nimrod" w:hAnsi="Nimrod"/>
          <w:lang w:val="en-GB"/>
        </w:rPr>
        <w:t>Gadanho</w:t>
      </w:r>
      <w:proofErr w:type="spellEnd"/>
      <w:r w:rsidRPr="00AE1678">
        <w:rPr>
          <w:rFonts w:ascii="Nimrod" w:hAnsi="Nimrod"/>
          <w:lang w:val="en-GB"/>
        </w:rPr>
        <w:t xml:space="preserve">, S.C. und Hallam, J. (1998). </w:t>
      </w:r>
      <w:r w:rsidRPr="00AE1678">
        <w:rPr>
          <w:rFonts w:ascii="Nimrod" w:hAnsi="Nimrod"/>
          <w:i/>
          <w:lang w:val="en-GB"/>
        </w:rPr>
        <w:t>Emotion-triggered Learning for Autonomous Robots</w:t>
      </w:r>
      <w:r w:rsidRPr="00AE1678">
        <w:rPr>
          <w:rFonts w:ascii="Nimrod" w:hAnsi="Nimrod"/>
          <w:lang w:val="en-GB"/>
        </w:rPr>
        <w:t xml:space="preserve">. Paper presented at the 5th International Conference of the Society for Adaptive </w:t>
      </w:r>
      <w:proofErr w:type="spellStart"/>
      <w:r w:rsidRPr="00AE1678">
        <w:rPr>
          <w:rFonts w:ascii="Nimrod" w:hAnsi="Nimrod"/>
          <w:lang w:val="en-GB"/>
        </w:rPr>
        <w:t>Behavior</w:t>
      </w:r>
      <w:proofErr w:type="spellEnd"/>
      <w:r w:rsidRPr="00AE1678">
        <w:rPr>
          <w:rFonts w:ascii="Nimrod" w:hAnsi="Nimrod"/>
          <w:lang w:val="en-GB"/>
        </w:rPr>
        <w:t xml:space="preserve">, Zürich. </w:t>
      </w:r>
      <w:r>
        <w:rPr>
          <w:rFonts w:ascii="Nimrod" w:hAnsi="Nimrod"/>
        </w:rPr>
        <w:t>Erhältlich unter http://www.ai.univie.ac.at/~paolo/conf/sab98/sab98ws.html.</w:t>
      </w:r>
    </w:p>
    <w:p w14:paraId="0D8228B7" w14:textId="77777777" w:rsidR="004F7E24" w:rsidRDefault="004F7E24">
      <w:pPr>
        <w:jc w:val="both"/>
        <w:rPr>
          <w:rFonts w:ascii="Nimrod" w:hAnsi="Nimrod"/>
        </w:rPr>
      </w:pPr>
    </w:p>
    <w:p w14:paraId="55609A78" w14:textId="77777777" w:rsidR="004F7E24" w:rsidRPr="00AE1678" w:rsidRDefault="004F7E24">
      <w:pPr>
        <w:jc w:val="both"/>
        <w:rPr>
          <w:rFonts w:ascii="Nimrod" w:hAnsi="Nimrod"/>
          <w:lang w:val="en-GB"/>
        </w:rPr>
      </w:pPr>
      <w:r w:rsidRPr="00AE1678">
        <w:rPr>
          <w:rFonts w:ascii="Nimrod" w:hAnsi="Nimrod"/>
          <w:lang w:val="en-GB"/>
        </w:rPr>
        <w:t xml:space="preserve">Gazzaniga, M.S. (1998). </w:t>
      </w:r>
      <w:r w:rsidRPr="00AE1678">
        <w:rPr>
          <w:rFonts w:ascii="Nimrod" w:hAnsi="Nimrod"/>
          <w:i/>
          <w:lang w:val="en-GB"/>
        </w:rPr>
        <w:t>The mind’s past.</w:t>
      </w:r>
      <w:r w:rsidRPr="00AE1678">
        <w:rPr>
          <w:rFonts w:ascii="Nimrod" w:hAnsi="Nimrod"/>
          <w:lang w:val="en-GB"/>
        </w:rPr>
        <w:t xml:space="preserve"> Berkeley, University of California Press.</w:t>
      </w:r>
    </w:p>
    <w:p w14:paraId="7612CAF4" w14:textId="77777777" w:rsidR="004F7E24" w:rsidRPr="00AE1678" w:rsidRDefault="004F7E24">
      <w:pPr>
        <w:jc w:val="both"/>
        <w:rPr>
          <w:rFonts w:ascii="Nimrod" w:hAnsi="Nimrod"/>
          <w:lang w:val="en-GB"/>
        </w:rPr>
      </w:pPr>
    </w:p>
    <w:p w14:paraId="4A00D8EB" w14:textId="77777777" w:rsidR="004F7E24" w:rsidRPr="00AE1678" w:rsidRDefault="004F7E24">
      <w:pPr>
        <w:jc w:val="both"/>
        <w:rPr>
          <w:rFonts w:ascii="Nimrod" w:hAnsi="Nimrod"/>
          <w:lang w:val="en-GB"/>
        </w:rPr>
      </w:pPr>
      <w:r w:rsidRPr="00AE1678">
        <w:rPr>
          <w:rFonts w:ascii="Nimrod" w:hAnsi="Nimrod"/>
          <w:lang w:val="en-GB"/>
        </w:rPr>
        <w:t xml:space="preserve">Holland, J.H. (1995). </w:t>
      </w:r>
      <w:r w:rsidRPr="00AE1678">
        <w:rPr>
          <w:rFonts w:ascii="Nimrod" w:hAnsi="Nimrod"/>
          <w:i/>
          <w:lang w:val="en-GB"/>
        </w:rPr>
        <w:t>Hidden Order. How adaptation builds complexity</w:t>
      </w:r>
      <w:r w:rsidRPr="00AE1678">
        <w:rPr>
          <w:rFonts w:ascii="Nimrod" w:hAnsi="Nimrod"/>
          <w:lang w:val="en-GB"/>
        </w:rPr>
        <w:t xml:space="preserve">. Reading, MA, Helix Books. </w:t>
      </w:r>
    </w:p>
    <w:p w14:paraId="1D8E86F7" w14:textId="77777777" w:rsidR="004F7E24" w:rsidRPr="00AE1678" w:rsidRDefault="004F7E24">
      <w:pPr>
        <w:jc w:val="both"/>
        <w:rPr>
          <w:rFonts w:ascii="Nimrod" w:hAnsi="Nimrod"/>
          <w:lang w:val="en-GB"/>
        </w:rPr>
      </w:pPr>
      <w:r w:rsidRPr="00AE1678">
        <w:rPr>
          <w:rFonts w:ascii="Nimrod" w:hAnsi="Nimrod"/>
          <w:lang w:val="en-GB"/>
        </w:rPr>
        <w:t xml:space="preserve">Holland, J.H. (1998). </w:t>
      </w:r>
      <w:r w:rsidRPr="00AE1678">
        <w:rPr>
          <w:rFonts w:ascii="Nimrod" w:hAnsi="Nimrod"/>
          <w:i/>
          <w:lang w:val="en-GB"/>
        </w:rPr>
        <w:t>Emergence. From Chaos to Order</w:t>
      </w:r>
      <w:r w:rsidRPr="00AE1678">
        <w:rPr>
          <w:rFonts w:ascii="Nimrod" w:hAnsi="Nimrod"/>
          <w:lang w:val="en-GB"/>
        </w:rPr>
        <w:t xml:space="preserve">. Reading, MA, Helix Books. </w:t>
      </w:r>
    </w:p>
    <w:p w14:paraId="7FDC722A" w14:textId="77777777" w:rsidR="004F7E24" w:rsidRDefault="004F7E24">
      <w:pPr>
        <w:jc w:val="both"/>
        <w:rPr>
          <w:rFonts w:ascii="Nimrod" w:hAnsi="Nimrod"/>
        </w:rPr>
      </w:pPr>
      <w:r w:rsidRPr="00AE1678">
        <w:rPr>
          <w:rFonts w:ascii="Nimrod" w:hAnsi="Nimrod"/>
          <w:lang w:val="en-GB"/>
        </w:rPr>
        <w:t xml:space="preserve">Kaiser, S. und Wehrle, T. (1993). </w:t>
      </w:r>
      <w:r w:rsidRPr="00AE1678">
        <w:rPr>
          <w:rFonts w:ascii="Nimrod" w:hAnsi="Nimrod"/>
          <w:i/>
          <w:lang w:val="en-GB"/>
        </w:rPr>
        <w:t>Emotion research and AI: Some theoretical and technical issues.</w:t>
      </w:r>
      <w:r w:rsidRPr="00AE1678">
        <w:rPr>
          <w:rFonts w:ascii="Nimrod" w:hAnsi="Nimrod"/>
          <w:lang w:val="en-GB"/>
        </w:rPr>
        <w:t xml:space="preserve"> </w:t>
      </w:r>
      <w:r>
        <w:rPr>
          <w:rFonts w:ascii="Nimrod" w:hAnsi="Nimrod"/>
        </w:rPr>
        <w:t>Erhältlich unter http://www.unige.ch/fapse/emotion/.</w:t>
      </w:r>
    </w:p>
    <w:p w14:paraId="4714BD8D" w14:textId="77777777" w:rsidR="004F7E24" w:rsidRDefault="004F7E24">
      <w:pPr>
        <w:jc w:val="both"/>
        <w:rPr>
          <w:rFonts w:ascii="Nimrod" w:hAnsi="Nimrod"/>
        </w:rPr>
      </w:pPr>
    </w:p>
    <w:p w14:paraId="01B8B3A7" w14:textId="77777777" w:rsidR="004F7E24" w:rsidRPr="00AE1678" w:rsidRDefault="004F7E24">
      <w:pPr>
        <w:jc w:val="both"/>
        <w:rPr>
          <w:rFonts w:ascii="Nimrod" w:hAnsi="Nimrod"/>
          <w:lang w:val="en-GB"/>
        </w:rPr>
      </w:pPr>
      <w:r>
        <w:rPr>
          <w:rFonts w:ascii="Nimrod" w:hAnsi="Nimrod"/>
        </w:rPr>
        <w:t xml:space="preserve">Kaiser, S. et. al. </w:t>
      </w:r>
      <w:r w:rsidRPr="00AE1678">
        <w:rPr>
          <w:rFonts w:ascii="Nimrod" w:hAnsi="Nimrod"/>
          <w:lang w:val="en-GB"/>
        </w:rPr>
        <w:t xml:space="preserve">(1994). </w:t>
      </w:r>
      <w:r w:rsidRPr="00AE1678">
        <w:rPr>
          <w:rFonts w:ascii="Nimrod" w:hAnsi="Nimrod"/>
          <w:i/>
          <w:lang w:val="en-GB"/>
        </w:rPr>
        <w:t>Multi-modal emotion measurements in an interactive computer-game: A pilot-study</w:t>
      </w:r>
      <w:r w:rsidRPr="00AE1678">
        <w:rPr>
          <w:rFonts w:ascii="Nimrod" w:hAnsi="Nimrod"/>
          <w:lang w:val="en-GB"/>
        </w:rPr>
        <w:t xml:space="preserve">. In: N. </w:t>
      </w:r>
      <w:proofErr w:type="spellStart"/>
      <w:r w:rsidRPr="00AE1678">
        <w:rPr>
          <w:rFonts w:ascii="Nimrod" w:hAnsi="Nimrod"/>
          <w:lang w:val="en-GB"/>
        </w:rPr>
        <w:t>Frijda</w:t>
      </w:r>
      <w:proofErr w:type="spellEnd"/>
      <w:r w:rsidRPr="00AE1678">
        <w:rPr>
          <w:rFonts w:ascii="Nimrod" w:hAnsi="Nimrod"/>
          <w:lang w:val="en-GB"/>
        </w:rPr>
        <w:t xml:space="preserve"> (ed.): </w:t>
      </w:r>
      <w:r w:rsidRPr="00AE1678">
        <w:rPr>
          <w:rFonts w:ascii="Nimrod" w:hAnsi="Nimrod"/>
          <w:i/>
          <w:lang w:val="en-GB"/>
        </w:rPr>
        <w:t xml:space="preserve">Proceedings of the </w:t>
      </w:r>
      <w:proofErr w:type="spellStart"/>
      <w:r w:rsidRPr="00AE1678">
        <w:rPr>
          <w:rFonts w:ascii="Nimrod" w:hAnsi="Nimrod"/>
          <w:i/>
          <w:lang w:val="en-GB"/>
        </w:rPr>
        <w:t>VIIIth</w:t>
      </w:r>
      <w:proofErr w:type="spellEnd"/>
      <w:r w:rsidRPr="00AE1678">
        <w:rPr>
          <w:rFonts w:ascii="Nimrod" w:hAnsi="Nimrod"/>
          <w:i/>
          <w:lang w:val="en-GB"/>
        </w:rPr>
        <w:t xml:space="preserve"> Conference of the International Society for Research on Emotion,</w:t>
      </w:r>
      <w:r w:rsidRPr="00AE1678">
        <w:rPr>
          <w:rFonts w:ascii="Nimrod" w:hAnsi="Nimrod"/>
          <w:lang w:val="en-GB"/>
        </w:rPr>
        <w:t xml:space="preserve"> 1994.</w:t>
      </w:r>
    </w:p>
    <w:p w14:paraId="25D0B096" w14:textId="77777777" w:rsidR="004F7E24" w:rsidRPr="00AE1678" w:rsidRDefault="004F7E24">
      <w:pPr>
        <w:jc w:val="both"/>
        <w:rPr>
          <w:rFonts w:ascii="Nimrod" w:hAnsi="Nimrod"/>
          <w:lang w:val="en-GB"/>
        </w:rPr>
      </w:pPr>
    </w:p>
    <w:p w14:paraId="521336B2" w14:textId="77777777" w:rsidR="004F7E24" w:rsidRPr="00AE1678" w:rsidRDefault="004F7E24">
      <w:pPr>
        <w:jc w:val="both"/>
        <w:rPr>
          <w:rFonts w:ascii="Nimrod" w:hAnsi="Nimrod"/>
          <w:lang w:val="en-GB"/>
        </w:rPr>
      </w:pPr>
      <w:r w:rsidRPr="00AE1678">
        <w:rPr>
          <w:rFonts w:ascii="Nimrod" w:hAnsi="Nimrod"/>
          <w:lang w:val="en-GB"/>
        </w:rPr>
        <w:t xml:space="preserve">Koda, T. (1997). </w:t>
      </w:r>
      <w:r w:rsidRPr="00AE1678">
        <w:rPr>
          <w:rFonts w:ascii="Nimrod" w:hAnsi="Nimrod"/>
          <w:i/>
          <w:lang w:val="en-GB"/>
        </w:rPr>
        <w:t>Agents with Faces: A Study on the Effects of Personification of Software Agents.</w:t>
      </w:r>
      <w:r w:rsidRPr="00AE1678">
        <w:rPr>
          <w:rFonts w:ascii="Nimrod" w:hAnsi="Nimrod"/>
          <w:lang w:val="en-GB"/>
        </w:rPr>
        <w:t xml:space="preserve"> Thesis, MIT.</w:t>
      </w:r>
    </w:p>
    <w:p w14:paraId="46263117" w14:textId="77777777" w:rsidR="004F7E24" w:rsidRPr="00AE1678" w:rsidRDefault="004F7E24">
      <w:pPr>
        <w:jc w:val="both"/>
        <w:rPr>
          <w:rFonts w:ascii="Nimrod" w:hAnsi="Nimrod"/>
          <w:lang w:val="en-GB"/>
        </w:rPr>
      </w:pPr>
    </w:p>
    <w:p w14:paraId="423624CF" w14:textId="77777777" w:rsidR="004F7E24" w:rsidRPr="00AE1678" w:rsidRDefault="004F7E24">
      <w:pPr>
        <w:jc w:val="both"/>
        <w:rPr>
          <w:rFonts w:ascii="Nimrod" w:hAnsi="Nimrod"/>
          <w:lang w:val="en-GB"/>
        </w:rPr>
      </w:pPr>
      <w:r w:rsidRPr="00AE1678">
        <w:rPr>
          <w:rFonts w:ascii="Nimrod" w:hAnsi="Nimrod"/>
          <w:lang w:val="en-GB"/>
        </w:rPr>
        <w:t xml:space="preserve">LeDoux, J. (1996). </w:t>
      </w:r>
      <w:r w:rsidRPr="00AE1678">
        <w:rPr>
          <w:rFonts w:ascii="Nimrod" w:hAnsi="Nimrod"/>
          <w:i/>
          <w:lang w:val="en-GB"/>
        </w:rPr>
        <w:t>The Emotional Brain</w:t>
      </w:r>
      <w:r w:rsidRPr="00AE1678">
        <w:rPr>
          <w:rFonts w:ascii="Nimrod" w:hAnsi="Nimrod"/>
          <w:lang w:val="en-GB"/>
        </w:rPr>
        <w:t>. Simon &amp; Schuster.</w:t>
      </w:r>
    </w:p>
    <w:p w14:paraId="322EF0CB" w14:textId="77777777" w:rsidR="004F7E24" w:rsidRPr="00AE1678" w:rsidRDefault="004F7E24">
      <w:pPr>
        <w:jc w:val="both"/>
        <w:rPr>
          <w:rFonts w:ascii="Nimrod" w:hAnsi="Nimrod"/>
          <w:lang w:val="en-GB"/>
        </w:rPr>
      </w:pPr>
    </w:p>
    <w:p w14:paraId="4DD85C2F" w14:textId="77777777" w:rsidR="004F7E24" w:rsidRDefault="004F7E24">
      <w:pPr>
        <w:pStyle w:val="DefaultText"/>
        <w:jc w:val="both"/>
        <w:rPr>
          <w:rFonts w:ascii="Nimrod" w:hAnsi="Nimrod"/>
          <w:sz w:val="20"/>
        </w:rPr>
      </w:pPr>
      <w:r>
        <w:rPr>
          <w:rFonts w:ascii="Nimrod" w:hAnsi="Nimrod"/>
          <w:sz w:val="20"/>
        </w:rPr>
        <w:t xml:space="preserve">McCarthy, John (1990). </w:t>
      </w:r>
      <w:r>
        <w:rPr>
          <w:rFonts w:ascii="Nimrod" w:hAnsi="Nimrod"/>
          <w:i/>
          <w:sz w:val="20"/>
        </w:rPr>
        <w:t>Formalizing Common Sense.</w:t>
      </w:r>
      <w:r>
        <w:rPr>
          <w:rFonts w:ascii="Nimrod" w:hAnsi="Nimrod"/>
          <w:sz w:val="20"/>
        </w:rPr>
        <w:t xml:space="preserve"> Norwood, </w:t>
      </w:r>
      <w:proofErr w:type="spellStart"/>
      <w:r>
        <w:rPr>
          <w:rFonts w:ascii="Nimrod" w:hAnsi="Nimrod"/>
          <w:sz w:val="20"/>
        </w:rPr>
        <w:t>Ablex</w:t>
      </w:r>
      <w:proofErr w:type="spellEnd"/>
      <w:r>
        <w:rPr>
          <w:rFonts w:ascii="Nimrod" w:hAnsi="Nimrod"/>
          <w:sz w:val="20"/>
        </w:rPr>
        <w:t xml:space="preserve"> Publishing Corporation.</w:t>
      </w:r>
    </w:p>
    <w:p w14:paraId="00555902" w14:textId="77777777" w:rsidR="004F7E24" w:rsidRDefault="004F7E24">
      <w:pPr>
        <w:pStyle w:val="DefaultText"/>
        <w:jc w:val="both"/>
        <w:rPr>
          <w:rFonts w:ascii="Nimrod" w:hAnsi="Nimrod"/>
          <w:sz w:val="20"/>
        </w:rPr>
      </w:pPr>
    </w:p>
    <w:p w14:paraId="654464B6" w14:textId="77777777" w:rsidR="004F7E24" w:rsidRDefault="004F7E24">
      <w:pPr>
        <w:pStyle w:val="DefaultText"/>
        <w:jc w:val="both"/>
        <w:rPr>
          <w:rFonts w:ascii="Nimrod" w:hAnsi="Nimrod"/>
          <w:sz w:val="20"/>
        </w:rPr>
      </w:pPr>
      <w:r w:rsidRPr="00AE1678">
        <w:rPr>
          <w:rFonts w:ascii="Nimrod" w:hAnsi="Nimrod"/>
          <w:sz w:val="20"/>
          <w:lang w:val="de-DE"/>
        </w:rPr>
        <w:t xml:space="preserve">McFarland, D. und </w:t>
      </w:r>
      <w:proofErr w:type="spellStart"/>
      <w:r w:rsidRPr="00AE1678">
        <w:rPr>
          <w:rFonts w:ascii="Nimrod" w:hAnsi="Nimrod"/>
          <w:sz w:val="20"/>
          <w:lang w:val="de-DE"/>
        </w:rPr>
        <w:t>Bösser</w:t>
      </w:r>
      <w:proofErr w:type="spellEnd"/>
      <w:r w:rsidRPr="00AE1678">
        <w:rPr>
          <w:rFonts w:ascii="Nimrod" w:hAnsi="Nimrod"/>
          <w:sz w:val="20"/>
          <w:lang w:val="de-DE"/>
        </w:rPr>
        <w:t xml:space="preserve">, T. (1993). </w:t>
      </w:r>
      <w:r>
        <w:rPr>
          <w:rFonts w:ascii="Nimrod" w:hAnsi="Nimrod"/>
          <w:i/>
          <w:sz w:val="20"/>
        </w:rPr>
        <w:t>Intelligent behavior in animals and robots.</w:t>
      </w:r>
      <w:r>
        <w:rPr>
          <w:rFonts w:ascii="Nimrod" w:hAnsi="Nimrod"/>
          <w:sz w:val="20"/>
        </w:rPr>
        <w:t xml:space="preserve"> Cambridge, MA, MIT Press.</w:t>
      </w:r>
    </w:p>
    <w:p w14:paraId="0BD882CC" w14:textId="77777777" w:rsidR="004F7E24" w:rsidRDefault="004F7E24">
      <w:pPr>
        <w:pStyle w:val="DefaultText"/>
        <w:jc w:val="both"/>
        <w:rPr>
          <w:rFonts w:ascii="Nimrod" w:hAnsi="Nimrod"/>
          <w:sz w:val="20"/>
        </w:rPr>
      </w:pPr>
    </w:p>
    <w:p w14:paraId="0C1E8475" w14:textId="77777777" w:rsidR="004F7E24" w:rsidRPr="00AE1678" w:rsidRDefault="004F7E24">
      <w:pPr>
        <w:jc w:val="both"/>
        <w:rPr>
          <w:rFonts w:ascii="Nimrod" w:hAnsi="Nimrod"/>
          <w:lang w:val="en-GB"/>
        </w:rPr>
      </w:pPr>
      <w:r w:rsidRPr="00AE1678">
        <w:rPr>
          <w:rFonts w:ascii="Nimrod" w:hAnsi="Nimrod"/>
          <w:lang w:val="en-GB"/>
        </w:rPr>
        <w:lastRenderedPageBreak/>
        <w:t xml:space="preserve">Minsky, M. (1987). </w:t>
      </w:r>
      <w:r w:rsidRPr="00AE1678">
        <w:rPr>
          <w:rFonts w:ascii="Nimrod" w:hAnsi="Nimrod"/>
          <w:i/>
          <w:lang w:val="en-GB"/>
        </w:rPr>
        <w:t>Societies of Mind.</w:t>
      </w:r>
      <w:r w:rsidRPr="00AE1678">
        <w:rPr>
          <w:rFonts w:ascii="Nimrod" w:hAnsi="Nimrod"/>
          <w:lang w:val="en-GB"/>
        </w:rPr>
        <w:t xml:space="preserve"> Picador.</w:t>
      </w:r>
    </w:p>
    <w:p w14:paraId="09CC46C3" w14:textId="77777777" w:rsidR="004F7E24" w:rsidRPr="00AE1678" w:rsidRDefault="004F7E24">
      <w:pPr>
        <w:jc w:val="both"/>
        <w:rPr>
          <w:rFonts w:ascii="Nimrod" w:hAnsi="Nimrod"/>
          <w:lang w:val="en-GB"/>
        </w:rPr>
      </w:pPr>
    </w:p>
    <w:p w14:paraId="7CC35A89" w14:textId="77777777" w:rsidR="004F7E24" w:rsidRPr="00AE1678" w:rsidRDefault="004F7E24">
      <w:pPr>
        <w:jc w:val="both"/>
        <w:rPr>
          <w:rFonts w:ascii="Nimrod" w:hAnsi="Nimrod"/>
          <w:lang w:val="en-GB"/>
        </w:rPr>
      </w:pPr>
      <w:r w:rsidRPr="00AE1678">
        <w:rPr>
          <w:rFonts w:ascii="Nimrod" w:hAnsi="Nimrod"/>
          <w:lang w:val="en-GB"/>
        </w:rPr>
        <w:t xml:space="preserve">Moffat, D. (1997). </w:t>
      </w:r>
      <w:r w:rsidRPr="00AE1678">
        <w:rPr>
          <w:rFonts w:ascii="Nimrod" w:hAnsi="Nimrod"/>
          <w:i/>
          <w:lang w:val="en-GB"/>
        </w:rPr>
        <w:t>Personality parameters and programs</w:t>
      </w:r>
      <w:r w:rsidRPr="00AE1678">
        <w:rPr>
          <w:rFonts w:ascii="Nimrod" w:hAnsi="Nimrod"/>
          <w:lang w:val="en-GB"/>
        </w:rPr>
        <w:t xml:space="preserve">. In: R. </w:t>
      </w:r>
      <w:proofErr w:type="spellStart"/>
      <w:r w:rsidRPr="00AE1678">
        <w:rPr>
          <w:rFonts w:ascii="Nimrod" w:hAnsi="Nimrod"/>
          <w:lang w:val="en-GB"/>
        </w:rPr>
        <w:t>Trappl</w:t>
      </w:r>
      <w:proofErr w:type="spellEnd"/>
      <w:r w:rsidRPr="00AE1678">
        <w:rPr>
          <w:rFonts w:ascii="Nimrod" w:hAnsi="Nimrod"/>
          <w:lang w:val="en-GB"/>
        </w:rPr>
        <w:t xml:space="preserve"> und P. Peta (eds.): </w:t>
      </w:r>
      <w:r w:rsidRPr="00AE1678">
        <w:rPr>
          <w:rFonts w:ascii="Nimrod" w:hAnsi="Nimrod"/>
          <w:i/>
          <w:lang w:val="en-GB"/>
        </w:rPr>
        <w:t>Creating personalities for synthetic actors</w:t>
      </w:r>
      <w:r w:rsidRPr="00AE1678">
        <w:rPr>
          <w:rFonts w:ascii="Nimrod" w:hAnsi="Nimrod"/>
          <w:lang w:val="en-GB"/>
        </w:rPr>
        <w:t>. Springer.</w:t>
      </w:r>
    </w:p>
    <w:p w14:paraId="6D7546B5" w14:textId="77777777" w:rsidR="004F7E24" w:rsidRPr="00AE1678" w:rsidRDefault="004F7E24">
      <w:pPr>
        <w:jc w:val="both"/>
        <w:rPr>
          <w:rFonts w:ascii="Nimrod" w:hAnsi="Nimrod"/>
          <w:lang w:val="en-GB"/>
        </w:rPr>
      </w:pPr>
    </w:p>
    <w:p w14:paraId="47268138" w14:textId="77777777" w:rsidR="004F7E24" w:rsidRPr="00AE1678" w:rsidRDefault="004F7E24">
      <w:pPr>
        <w:jc w:val="both"/>
        <w:rPr>
          <w:rFonts w:ascii="Nimrod" w:hAnsi="Nimrod"/>
          <w:lang w:val="en-GB"/>
        </w:rPr>
      </w:pPr>
      <w:r w:rsidRPr="00AE1678">
        <w:rPr>
          <w:rFonts w:ascii="Nimrod" w:hAnsi="Nimrod"/>
          <w:lang w:val="en-GB"/>
        </w:rPr>
        <w:t xml:space="preserve">Moffat, D., </w:t>
      </w:r>
      <w:proofErr w:type="spellStart"/>
      <w:r w:rsidRPr="00AE1678">
        <w:rPr>
          <w:rFonts w:ascii="Nimrod" w:hAnsi="Nimrod"/>
          <w:lang w:val="en-GB"/>
        </w:rPr>
        <w:t>Frijda</w:t>
      </w:r>
      <w:proofErr w:type="spellEnd"/>
      <w:r w:rsidRPr="00AE1678">
        <w:rPr>
          <w:rFonts w:ascii="Nimrod" w:hAnsi="Nimrod"/>
          <w:lang w:val="en-GB"/>
        </w:rPr>
        <w:t xml:space="preserve">, N.H., </w:t>
      </w:r>
      <w:proofErr w:type="spellStart"/>
      <w:r w:rsidRPr="00AE1678">
        <w:rPr>
          <w:rFonts w:ascii="Nimrod" w:hAnsi="Nimrod"/>
          <w:lang w:val="en-GB"/>
        </w:rPr>
        <w:t>Phaf</w:t>
      </w:r>
      <w:proofErr w:type="spellEnd"/>
      <w:r w:rsidRPr="00AE1678">
        <w:rPr>
          <w:rFonts w:ascii="Nimrod" w:hAnsi="Nimrod"/>
          <w:lang w:val="en-GB"/>
        </w:rPr>
        <w:t xml:space="preserve">, H. (1993). </w:t>
      </w:r>
      <w:r w:rsidRPr="00AE1678">
        <w:rPr>
          <w:rFonts w:ascii="Nimrod" w:hAnsi="Nimrod"/>
          <w:i/>
          <w:lang w:val="en-GB"/>
        </w:rPr>
        <w:t>Analysis of a model of emotions</w:t>
      </w:r>
      <w:r w:rsidRPr="00AE1678">
        <w:rPr>
          <w:rFonts w:ascii="Nimrod" w:hAnsi="Nimrod"/>
          <w:lang w:val="en-GB"/>
        </w:rPr>
        <w:t xml:space="preserve">. In: A. Sloman, D. Hogg, G. Humphreys, A. Ramsay, D. Partridge (eds.): </w:t>
      </w:r>
      <w:r w:rsidRPr="00AE1678">
        <w:rPr>
          <w:rFonts w:ascii="Nimrod" w:hAnsi="Nimrod"/>
          <w:i/>
          <w:lang w:val="en-GB"/>
        </w:rPr>
        <w:t>Prospects for Artificial Intelligence</w:t>
      </w:r>
      <w:r w:rsidRPr="00AE1678">
        <w:rPr>
          <w:rFonts w:ascii="Nimrod" w:hAnsi="Nimrod"/>
          <w:lang w:val="en-GB"/>
        </w:rPr>
        <w:t>. Amsterdam, IOS Press.</w:t>
      </w:r>
    </w:p>
    <w:p w14:paraId="2B3817BD" w14:textId="77777777" w:rsidR="004F7E24" w:rsidRPr="00AE1678" w:rsidRDefault="004F7E24">
      <w:pPr>
        <w:jc w:val="both"/>
        <w:rPr>
          <w:rFonts w:ascii="Nimrod" w:hAnsi="Nimrod"/>
          <w:lang w:val="en-GB"/>
        </w:rPr>
      </w:pPr>
    </w:p>
    <w:p w14:paraId="21F371B2" w14:textId="77777777" w:rsidR="004F7E24" w:rsidRPr="00AE1678" w:rsidRDefault="004F7E24">
      <w:pPr>
        <w:jc w:val="both"/>
        <w:rPr>
          <w:rFonts w:ascii="Nimrod" w:hAnsi="Nimrod"/>
          <w:lang w:val="en-GB"/>
        </w:rPr>
      </w:pPr>
      <w:r w:rsidRPr="00AE1678">
        <w:rPr>
          <w:rFonts w:ascii="Nimrod" w:hAnsi="Nimrod"/>
          <w:lang w:val="en-GB"/>
        </w:rPr>
        <w:t xml:space="preserve">Moffat, D. und </w:t>
      </w:r>
      <w:proofErr w:type="spellStart"/>
      <w:r w:rsidRPr="00AE1678">
        <w:rPr>
          <w:rFonts w:ascii="Nimrod" w:hAnsi="Nimrod"/>
          <w:lang w:val="en-GB"/>
        </w:rPr>
        <w:t>Frijda</w:t>
      </w:r>
      <w:proofErr w:type="spellEnd"/>
      <w:r w:rsidRPr="00AE1678">
        <w:rPr>
          <w:rFonts w:ascii="Nimrod" w:hAnsi="Nimrod"/>
          <w:lang w:val="en-GB"/>
        </w:rPr>
        <w:t xml:space="preserve">, N.H. (1995). </w:t>
      </w:r>
      <w:r w:rsidRPr="00AE1678">
        <w:rPr>
          <w:rFonts w:ascii="Nimrod" w:hAnsi="Nimrod"/>
          <w:i/>
          <w:lang w:val="en-GB"/>
        </w:rPr>
        <w:t>Where there’s a Will there’s an Agent</w:t>
      </w:r>
      <w:r w:rsidRPr="00AE1678">
        <w:rPr>
          <w:rFonts w:ascii="Nimrod" w:hAnsi="Nimrod"/>
          <w:lang w:val="en-GB"/>
        </w:rPr>
        <w:t xml:space="preserve">. In: M.J. Woolridge und N.R. Jennings (eds.): </w:t>
      </w:r>
      <w:r w:rsidRPr="00AE1678">
        <w:rPr>
          <w:rFonts w:ascii="Nimrod" w:hAnsi="Nimrod"/>
          <w:i/>
          <w:lang w:val="en-GB"/>
        </w:rPr>
        <w:t>Intelligent Agents - Proceedings of the 1994 Workshop on Agent Theories, Architectures, and Languages</w:t>
      </w:r>
      <w:r w:rsidRPr="00AE1678">
        <w:rPr>
          <w:rFonts w:ascii="Nimrod" w:hAnsi="Nimrod"/>
          <w:lang w:val="en-GB"/>
        </w:rPr>
        <w:t>. Springer.</w:t>
      </w:r>
    </w:p>
    <w:p w14:paraId="135D90CF" w14:textId="77777777" w:rsidR="004F7E24" w:rsidRPr="00AE1678" w:rsidRDefault="004F7E24">
      <w:pPr>
        <w:jc w:val="both"/>
        <w:rPr>
          <w:rFonts w:ascii="Nimrod" w:hAnsi="Nimrod"/>
          <w:lang w:val="en-GB"/>
        </w:rPr>
      </w:pPr>
    </w:p>
    <w:p w14:paraId="07891232" w14:textId="77777777" w:rsidR="004F7E24" w:rsidRPr="00AE1678" w:rsidRDefault="004F7E24">
      <w:pPr>
        <w:jc w:val="both"/>
        <w:rPr>
          <w:rFonts w:ascii="Nimrod" w:hAnsi="Nimrod"/>
          <w:lang w:val="en-GB"/>
        </w:rPr>
      </w:pPr>
      <w:r w:rsidRPr="00AE1678">
        <w:rPr>
          <w:rFonts w:ascii="Nimrod" w:hAnsi="Nimrod"/>
          <w:lang w:val="en-GB"/>
        </w:rPr>
        <w:t xml:space="preserve">Mueller, E. und Dyer, M.G. (1985). </w:t>
      </w:r>
      <w:r w:rsidRPr="00AE1678">
        <w:rPr>
          <w:rFonts w:ascii="Nimrod" w:hAnsi="Nimrod"/>
          <w:i/>
          <w:lang w:val="en-GB"/>
        </w:rPr>
        <w:t>Daydreaming in humans and computers</w:t>
      </w:r>
      <w:r w:rsidRPr="00AE1678">
        <w:rPr>
          <w:rFonts w:ascii="Nimrod" w:hAnsi="Nimrod"/>
          <w:lang w:val="en-GB"/>
        </w:rPr>
        <w:t xml:space="preserve">. In: </w:t>
      </w:r>
      <w:r w:rsidRPr="00AE1678">
        <w:rPr>
          <w:rFonts w:ascii="Nimrod" w:hAnsi="Nimrod"/>
          <w:i/>
          <w:lang w:val="en-GB"/>
        </w:rPr>
        <w:t>Proceedings of the Ninth International Joint Conference on Artificial Intelligence</w:t>
      </w:r>
      <w:r w:rsidRPr="00AE1678">
        <w:rPr>
          <w:rFonts w:ascii="Nimrod" w:hAnsi="Nimrod"/>
          <w:lang w:val="en-GB"/>
        </w:rPr>
        <w:t>. Los Angeles, CA.</w:t>
      </w:r>
    </w:p>
    <w:p w14:paraId="308BB619" w14:textId="77777777" w:rsidR="004F7E24" w:rsidRPr="00AE1678" w:rsidRDefault="004F7E24">
      <w:pPr>
        <w:jc w:val="both"/>
        <w:rPr>
          <w:rFonts w:ascii="Nimrod" w:hAnsi="Nimrod"/>
          <w:lang w:val="en-GB"/>
        </w:rPr>
      </w:pPr>
    </w:p>
    <w:p w14:paraId="7AD59DD1" w14:textId="77777777" w:rsidR="004F7E24" w:rsidRPr="00AE1678" w:rsidRDefault="004F7E24">
      <w:pPr>
        <w:jc w:val="both"/>
        <w:rPr>
          <w:rFonts w:ascii="Nimrod" w:hAnsi="Nimrod"/>
          <w:lang w:val="en-GB"/>
        </w:rPr>
      </w:pPr>
      <w:r w:rsidRPr="00AE1678">
        <w:rPr>
          <w:rFonts w:ascii="Nimrod" w:hAnsi="Nimrod"/>
          <w:lang w:val="en-GB"/>
        </w:rPr>
        <w:t xml:space="preserve">Neisser, U. (1963). </w:t>
      </w:r>
      <w:r w:rsidRPr="00AE1678">
        <w:rPr>
          <w:rFonts w:ascii="Nimrod" w:hAnsi="Nimrod"/>
          <w:i/>
          <w:lang w:val="en-GB"/>
        </w:rPr>
        <w:t>The imitation of man by machine</w:t>
      </w:r>
      <w:r w:rsidRPr="00AE1678">
        <w:rPr>
          <w:rFonts w:ascii="Nimrod" w:hAnsi="Nimrod"/>
          <w:lang w:val="en-GB"/>
        </w:rPr>
        <w:t xml:space="preserve">. In: </w:t>
      </w:r>
      <w:r w:rsidRPr="00AE1678">
        <w:rPr>
          <w:rFonts w:ascii="Nimrod" w:hAnsi="Nimrod"/>
          <w:i/>
          <w:lang w:val="en-GB"/>
        </w:rPr>
        <w:t>Science</w:t>
      </w:r>
      <w:r w:rsidRPr="00AE1678">
        <w:rPr>
          <w:rFonts w:ascii="Nimrod" w:hAnsi="Nimrod"/>
          <w:lang w:val="en-GB"/>
        </w:rPr>
        <w:t>, 139, S. 193-197.</w:t>
      </w:r>
    </w:p>
    <w:p w14:paraId="701458BA" w14:textId="77777777" w:rsidR="004F7E24" w:rsidRPr="00AE1678" w:rsidRDefault="004F7E24">
      <w:pPr>
        <w:jc w:val="both"/>
        <w:rPr>
          <w:rFonts w:ascii="Nimrod" w:hAnsi="Nimrod"/>
          <w:lang w:val="en-GB"/>
        </w:rPr>
      </w:pPr>
    </w:p>
    <w:p w14:paraId="579CD6DF" w14:textId="77777777" w:rsidR="004F7E24" w:rsidRDefault="004F7E24">
      <w:pPr>
        <w:pStyle w:val="DefaultText"/>
        <w:jc w:val="both"/>
        <w:rPr>
          <w:rFonts w:ascii="Nimrod" w:hAnsi="Nimrod"/>
          <w:sz w:val="20"/>
        </w:rPr>
      </w:pPr>
      <w:r>
        <w:rPr>
          <w:rFonts w:ascii="Nimrod" w:hAnsi="Nimrod"/>
          <w:sz w:val="20"/>
        </w:rPr>
        <w:t xml:space="preserve">Oatley, K. (1992). </w:t>
      </w:r>
      <w:r>
        <w:rPr>
          <w:rFonts w:ascii="Nimrod" w:hAnsi="Nimrod"/>
          <w:i/>
          <w:sz w:val="20"/>
        </w:rPr>
        <w:t>Best Laid Schemes. The Psychology of Emotions</w:t>
      </w:r>
      <w:r>
        <w:rPr>
          <w:rFonts w:ascii="Nimrod" w:hAnsi="Nimrod"/>
          <w:sz w:val="20"/>
        </w:rPr>
        <w:t>. Paris, Cambridge University Press.</w:t>
      </w:r>
    </w:p>
    <w:p w14:paraId="36EC1A3B" w14:textId="77777777" w:rsidR="004F7E24" w:rsidRDefault="004F7E24">
      <w:pPr>
        <w:pStyle w:val="DefaultText"/>
        <w:jc w:val="both"/>
        <w:rPr>
          <w:rFonts w:ascii="Nimrod" w:hAnsi="Nimrod"/>
          <w:sz w:val="20"/>
        </w:rPr>
      </w:pPr>
    </w:p>
    <w:p w14:paraId="1AB70E85" w14:textId="77777777" w:rsidR="004F7E24" w:rsidRDefault="004F7E24">
      <w:pPr>
        <w:pStyle w:val="DefaultText"/>
        <w:jc w:val="both"/>
        <w:rPr>
          <w:rFonts w:ascii="Nimrod" w:hAnsi="Nimrod"/>
          <w:sz w:val="20"/>
        </w:rPr>
      </w:pPr>
      <w:r>
        <w:rPr>
          <w:rFonts w:ascii="Nimrod" w:hAnsi="Nimrod"/>
          <w:sz w:val="20"/>
        </w:rPr>
        <w:t xml:space="preserve">Oatley, K. und Johnson-Laird, P.N. (1987). </w:t>
      </w:r>
      <w:r>
        <w:rPr>
          <w:rFonts w:ascii="Nimrod" w:hAnsi="Nimrod"/>
          <w:i/>
          <w:sz w:val="20"/>
        </w:rPr>
        <w:t>Towards a cognitive theory of emotions.</w:t>
      </w:r>
      <w:r>
        <w:rPr>
          <w:rFonts w:ascii="Nimrod" w:hAnsi="Nimrod"/>
          <w:sz w:val="20"/>
        </w:rPr>
        <w:t xml:space="preserve"> Cognition and Emotion, 1, 29-50.</w:t>
      </w:r>
    </w:p>
    <w:p w14:paraId="7BB4C9EC" w14:textId="77777777" w:rsidR="004F7E24" w:rsidRDefault="004F7E24">
      <w:pPr>
        <w:pStyle w:val="DefaultText"/>
        <w:jc w:val="both"/>
        <w:rPr>
          <w:rFonts w:ascii="Nimrod" w:hAnsi="Nimrod"/>
          <w:sz w:val="20"/>
        </w:rPr>
      </w:pPr>
    </w:p>
    <w:p w14:paraId="61B3591F" w14:textId="77777777" w:rsidR="004F7E24" w:rsidRPr="00AE1678" w:rsidRDefault="004F7E24">
      <w:pPr>
        <w:jc w:val="both"/>
        <w:rPr>
          <w:rFonts w:ascii="Nimrod" w:hAnsi="Nimrod"/>
          <w:lang w:val="en-GB"/>
        </w:rPr>
      </w:pPr>
      <w:r w:rsidRPr="00AE1678">
        <w:rPr>
          <w:rFonts w:ascii="Nimrod" w:hAnsi="Nimrod"/>
          <w:lang w:val="en-GB"/>
        </w:rPr>
        <w:t xml:space="preserve">Oatley, K. und Jenkins, J.M. (1996). </w:t>
      </w:r>
      <w:r w:rsidRPr="00AE1678">
        <w:rPr>
          <w:rFonts w:ascii="Nimrod" w:hAnsi="Nimrod"/>
          <w:i/>
          <w:lang w:val="en-GB"/>
        </w:rPr>
        <w:t>Understanding Emotions.</w:t>
      </w:r>
      <w:r w:rsidRPr="00AE1678">
        <w:rPr>
          <w:rFonts w:ascii="Nimrod" w:hAnsi="Nimrod"/>
          <w:lang w:val="en-GB"/>
        </w:rPr>
        <w:t xml:space="preserve"> Blackwell.</w:t>
      </w:r>
    </w:p>
    <w:p w14:paraId="386ED3CD" w14:textId="77777777" w:rsidR="004F7E24" w:rsidRDefault="004F7E24">
      <w:pPr>
        <w:pStyle w:val="DefaultText"/>
        <w:jc w:val="both"/>
        <w:rPr>
          <w:rFonts w:ascii="Nimrod" w:hAnsi="Nimrod"/>
          <w:sz w:val="20"/>
        </w:rPr>
      </w:pPr>
    </w:p>
    <w:p w14:paraId="0EC03BA3" w14:textId="77777777" w:rsidR="004F7E24" w:rsidRDefault="004F7E24">
      <w:pPr>
        <w:pStyle w:val="DefaultText"/>
        <w:jc w:val="both"/>
        <w:rPr>
          <w:rFonts w:ascii="Nimrod" w:hAnsi="Nimrod"/>
          <w:sz w:val="20"/>
        </w:rPr>
      </w:pPr>
      <w:r>
        <w:rPr>
          <w:rFonts w:ascii="Nimrod" w:hAnsi="Nimrod"/>
          <w:sz w:val="20"/>
        </w:rPr>
        <w:t xml:space="preserve">O’Rorke, P. und </w:t>
      </w:r>
      <w:proofErr w:type="spellStart"/>
      <w:r>
        <w:rPr>
          <w:rFonts w:ascii="Nimrod" w:hAnsi="Nimrod"/>
          <w:sz w:val="20"/>
        </w:rPr>
        <w:t>Ortony</w:t>
      </w:r>
      <w:proofErr w:type="spellEnd"/>
      <w:r>
        <w:rPr>
          <w:rFonts w:ascii="Nimrod" w:hAnsi="Nimrod"/>
          <w:sz w:val="20"/>
        </w:rPr>
        <w:t xml:space="preserve">, A. (1992). </w:t>
      </w:r>
      <w:r>
        <w:rPr>
          <w:rFonts w:ascii="Nimrod" w:hAnsi="Nimrod"/>
          <w:i/>
          <w:sz w:val="20"/>
        </w:rPr>
        <w:t>Explaining emotions</w:t>
      </w:r>
      <w:r>
        <w:rPr>
          <w:rFonts w:ascii="Nimrod" w:hAnsi="Nimrod"/>
          <w:sz w:val="20"/>
        </w:rPr>
        <w:t xml:space="preserve">. </w:t>
      </w:r>
      <w:proofErr w:type="spellStart"/>
      <w:r>
        <w:rPr>
          <w:rFonts w:ascii="Nimrod" w:hAnsi="Nimrod"/>
          <w:sz w:val="20"/>
        </w:rPr>
        <w:t>Unveröffentlichtes</w:t>
      </w:r>
      <w:proofErr w:type="spellEnd"/>
      <w:r>
        <w:rPr>
          <w:rFonts w:ascii="Nimrod" w:hAnsi="Nimrod"/>
          <w:sz w:val="20"/>
        </w:rPr>
        <w:t xml:space="preserve"> </w:t>
      </w:r>
      <w:proofErr w:type="spellStart"/>
      <w:r>
        <w:rPr>
          <w:rFonts w:ascii="Nimrod" w:hAnsi="Nimrod"/>
          <w:sz w:val="20"/>
        </w:rPr>
        <w:t>Manuskript</w:t>
      </w:r>
      <w:proofErr w:type="spellEnd"/>
      <w:r>
        <w:rPr>
          <w:rFonts w:ascii="Nimrod" w:hAnsi="Nimrod"/>
          <w:sz w:val="20"/>
        </w:rPr>
        <w:t>.</w:t>
      </w:r>
    </w:p>
    <w:p w14:paraId="7FBC9FB9" w14:textId="77777777" w:rsidR="004F7E24" w:rsidRDefault="004F7E24">
      <w:pPr>
        <w:pStyle w:val="DefaultText"/>
        <w:jc w:val="both"/>
        <w:rPr>
          <w:rFonts w:ascii="Nimrod" w:hAnsi="Nimrod"/>
          <w:sz w:val="20"/>
        </w:rPr>
      </w:pPr>
    </w:p>
    <w:p w14:paraId="02486F4D" w14:textId="77777777" w:rsidR="004F7E24" w:rsidRDefault="004F7E24">
      <w:pPr>
        <w:pStyle w:val="DefaultText"/>
        <w:jc w:val="both"/>
        <w:rPr>
          <w:rFonts w:ascii="Nimrod" w:hAnsi="Nimrod"/>
          <w:sz w:val="20"/>
        </w:rPr>
      </w:pPr>
      <w:proofErr w:type="spellStart"/>
      <w:r>
        <w:rPr>
          <w:rFonts w:ascii="Nimrod" w:hAnsi="Nimrod"/>
          <w:sz w:val="20"/>
        </w:rPr>
        <w:t>Ortony</w:t>
      </w:r>
      <w:proofErr w:type="spellEnd"/>
      <w:r>
        <w:rPr>
          <w:rFonts w:ascii="Nimrod" w:hAnsi="Nimrod"/>
          <w:sz w:val="20"/>
        </w:rPr>
        <w:t xml:space="preserve">, A., Clore, G.L., Collins, A. (1988). </w:t>
      </w:r>
      <w:r>
        <w:rPr>
          <w:rFonts w:ascii="Nimrod" w:hAnsi="Nimrod"/>
          <w:i/>
          <w:sz w:val="20"/>
        </w:rPr>
        <w:t>The cognitive structure of emotions.</w:t>
      </w:r>
      <w:r>
        <w:rPr>
          <w:rFonts w:ascii="Nimrod" w:hAnsi="Nimrod"/>
          <w:sz w:val="20"/>
        </w:rPr>
        <w:t xml:space="preserve"> Cambridge, U.K., Cambridge University Press.</w:t>
      </w:r>
    </w:p>
    <w:p w14:paraId="2FE29073" w14:textId="77777777" w:rsidR="004F7E24" w:rsidRDefault="004F7E24">
      <w:pPr>
        <w:pStyle w:val="DefaultText"/>
        <w:jc w:val="both"/>
        <w:rPr>
          <w:rFonts w:ascii="Nimrod" w:hAnsi="Nimrod"/>
          <w:sz w:val="20"/>
        </w:rPr>
      </w:pPr>
    </w:p>
    <w:p w14:paraId="21CC5D74" w14:textId="77777777" w:rsidR="004F7E24" w:rsidRDefault="004F7E24">
      <w:pPr>
        <w:pStyle w:val="DefaultText"/>
        <w:jc w:val="both"/>
        <w:rPr>
          <w:rFonts w:ascii="Nimrod" w:hAnsi="Nimrod"/>
          <w:sz w:val="20"/>
        </w:rPr>
      </w:pPr>
      <w:r>
        <w:rPr>
          <w:rFonts w:ascii="Nimrod" w:hAnsi="Nimrod"/>
          <w:sz w:val="20"/>
        </w:rPr>
        <w:t xml:space="preserve">Pfeifer, R. (1982). </w:t>
      </w:r>
      <w:r>
        <w:rPr>
          <w:rFonts w:ascii="Nimrod" w:hAnsi="Nimrod"/>
          <w:i/>
          <w:sz w:val="20"/>
        </w:rPr>
        <w:t>Cognition and emotion: an information processing approach.</w:t>
      </w:r>
      <w:r>
        <w:rPr>
          <w:rFonts w:ascii="Nimrod" w:hAnsi="Nimrod"/>
          <w:sz w:val="20"/>
        </w:rPr>
        <w:t xml:space="preserve"> Carnegie-Mellon University, CIP Working Paper Nb. 436.</w:t>
      </w:r>
    </w:p>
    <w:p w14:paraId="3829F52C" w14:textId="77777777" w:rsidR="004F7E24" w:rsidRDefault="004F7E24">
      <w:pPr>
        <w:pStyle w:val="DefaultText"/>
        <w:jc w:val="both"/>
        <w:rPr>
          <w:rFonts w:ascii="Nimrod" w:hAnsi="Nimrod"/>
          <w:sz w:val="20"/>
        </w:rPr>
      </w:pPr>
    </w:p>
    <w:p w14:paraId="3CAF5E25" w14:textId="77777777" w:rsidR="004F7E24" w:rsidRDefault="004F7E24">
      <w:pPr>
        <w:pStyle w:val="DefaultText"/>
        <w:jc w:val="both"/>
        <w:rPr>
          <w:rFonts w:ascii="Nimrod" w:hAnsi="Nimrod"/>
          <w:sz w:val="20"/>
        </w:rPr>
      </w:pPr>
      <w:r>
        <w:rPr>
          <w:rFonts w:ascii="Nimrod" w:hAnsi="Nimrod"/>
          <w:sz w:val="20"/>
        </w:rPr>
        <w:t xml:space="preserve">Pfeifer, R. (1988). </w:t>
      </w:r>
      <w:r>
        <w:rPr>
          <w:rFonts w:ascii="Nimrod" w:hAnsi="Nimrod"/>
          <w:i/>
          <w:sz w:val="20"/>
        </w:rPr>
        <w:t>Artificial intelligence models of emotion.</w:t>
      </w:r>
      <w:r>
        <w:rPr>
          <w:rFonts w:ascii="Nimrod" w:hAnsi="Nimrod"/>
          <w:sz w:val="20"/>
        </w:rPr>
        <w:t xml:space="preserve"> In: V. Hamilton, G. Bower, &amp; N. </w:t>
      </w:r>
      <w:proofErr w:type="spellStart"/>
      <w:r>
        <w:rPr>
          <w:rFonts w:ascii="Nimrod" w:hAnsi="Nimrod"/>
          <w:sz w:val="20"/>
        </w:rPr>
        <w:t>Frijda</w:t>
      </w:r>
      <w:proofErr w:type="spellEnd"/>
      <w:r>
        <w:rPr>
          <w:rFonts w:ascii="Nimrod" w:hAnsi="Nimrod"/>
          <w:sz w:val="20"/>
        </w:rPr>
        <w:t xml:space="preserve"> (eds.). </w:t>
      </w:r>
      <w:r>
        <w:rPr>
          <w:rFonts w:ascii="Nimrod" w:hAnsi="Nimrod"/>
          <w:i/>
          <w:sz w:val="20"/>
        </w:rPr>
        <w:t>Cognitive perspectives on emotion and motivation. Proceedings of the NATO Advanced Research Workshop</w:t>
      </w:r>
      <w:r>
        <w:rPr>
          <w:rFonts w:ascii="Nimrod" w:hAnsi="Nimrod"/>
          <w:sz w:val="20"/>
        </w:rPr>
        <w:t>. Dordrecht, Kluwer.</w:t>
      </w:r>
    </w:p>
    <w:p w14:paraId="2EBB7E05" w14:textId="77777777" w:rsidR="004F7E24" w:rsidRDefault="004F7E24">
      <w:pPr>
        <w:pStyle w:val="DefaultText"/>
        <w:jc w:val="both"/>
        <w:rPr>
          <w:rFonts w:ascii="Nimrod" w:hAnsi="Nimrod"/>
          <w:sz w:val="20"/>
        </w:rPr>
      </w:pPr>
    </w:p>
    <w:p w14:paraId="69DE51B7" w14:textId="77777777" w:rsidR="004F7E24" w:rsidRDefault="004F7E24">
      <w:pPr>
        <w:pStyle w:val="DefaultText"/>
        <w:jc w:val="both"/>
        <w:rPr>
          <w:rFonts w:ascii="Nimrod" w:hAnsi="Nimrod"/>
          <w:sz w:val="20"/>
        </w:rPr>
      </w:pPr>
      <w:r>
        <w:rPr>
          <w:rFonts w:ascii="Nimrod" w:hAnsi="Nimrod"/>
          <w:sz w:val="20"/>
        </w:rPr>
        <w:t xml:space="preserve">Pfeifer, R. (1994). </w:t>
      </w:r>
      <w:r>
        <w:rPr>
          <w:rFonts w:ascii="Nimrod" w:hAnsi="Nimrod"/>
          <w:i/>
          <w:sz w:val="20"/>
        </w:rPr>
        <w:t>The “Fungus Eater” approach to the study of emotion: A View from Artificial Intelligence.</w:t>
      </w:r>
      <w:r>
        <w:rPr>
          <w:rFonts w:ascii="Nimrod" w:hAnsi="Nimrod"/>
          <w:sz w:val="20"/>
        </w:rPr>
        <w:t xml:space="preserve"> </w:t>
      </w:r>
      <w:proofErr w:type="spellStart"/>
      <w:r>
        <w:rPr>
          <w:rFonts w:ascii="Nimrod" w:hAnsi="Nimrod"/>
          <w:sz w:val="20"/>
        </w:rPr>
        <w:t>Techreport</w:t>
      </w:r>
      <w:proofErr w:type="spellEnd"/>
      <w:r>
        <w:rPr>
          <w:rFonts w:ascii="Nimrod" w:hAnsi="Nimrod"/>
          <w:sz w:val="20"/>
        </w:rPr>
        <w:t xml:space="preserve"> #95.04. Artificial Intelligence Laboratory, University of Zürich.</w:t>
      </w:r>
    </w:p>
    <w:p w14:paraId="10F1D9C3" w14:textId="77777777" w:rsidR="004F7E24" w:rsidRDefault="004F7E24">
      <w:pPr>
        <w:pStyle w:val="DefaultText"/>
        <w:jc w:val="both"/>
        <w:rPr>
          <w:rFonts w:ascii="Nimrod" w:hAnsi="Nimrod"/>
          <w:sz w:val="20"/>
        </w:rPr>
      </w:pPr>
    </w:p>
    <w:p w14:paraId="293BC01E" w14:textId="77777777" w:rsidR="004F7E24" w:rsidRDefault="004F7E24">
      <w:pPr>
        <w:pStyle w:val="DefaultText"/>
        <w:jc w:val="both"/>
        <w:rPr>
          <w:rFonts w:ascii="Nimrod" w:hAnsi="Nimrod"/>
          <w:sz w:val="20"/>
        </w:rPr>
      </w:pPr>
      <w:r>
        <w:rPr>
          <w:rFonts w:ascii="Nimrod" w:hAnsi="Nimrod"/>
          <w:sz w:val="20"/>
        </w:rPr>
        <w:t xml:space="preserve">Pfeifer, R. (1996). </w:t>
      </w:r>
      <w:r>
        <w:rPr>
          <w:rFonts w:ascii="Nimrod" w:hAnsi="Nimrod"/>
          <w:i/>
          <w:sz w:val="20"/>
        </w:rPr>
        <w:t xml:space="preserve">Building “Fungus Eaters”: Design </w:t>
      </w:r>
      <w:proofErr w:type="spellStart"/>
      <w:r>
        <w:rPr>
          <w:rFonts w:ascii="Nimrod" w:hAnsi="Nimrod"/>
          <w:i/>
          <w:sz w:val="20"/>
        </w:rPr>
        <w:t>Priciples</w:t>
      </w:r>
      <w:proofErr w:type="spellEnd"/>
      <w:r>
        <w:rPr>
          <w:rFonts w:ascii="Nimrod" w:hAnsi="Nimrod"/>
          <w:i/>
          <w:sz w:val="20"/>
        </w:rPr>
        <w:t xml:space="preserve"> of Autonomous Agents.</w:t>
      </w:r>
      <w:r>
        <w:rPr>
          <w:rFonts w:ascii="Nimrod" w:hAnsi="Nimrod"/>
          <w:sz w:val="20"/>
        </w:rPr>
        <w:t xml:space="preserve"> In: </w:t>
      </w:r>
      <w:r>
        <w:rPr>
          <w:rFonts w:ascii="Nimrod" w:hAnsi="Nimrod"/>
          <w:i/>
          <w:sz w:val="20"/>
        </w:rPr>
        <w:t>Proceedings of the Fourth International Conference of the Society for Adaptive Behavior.</w:t>
      </w:r>
      <w:r>
        <w:rPr>
          <w:rFonts w:ascii="Nimrod" w:hAnsi="Nimrod"/>
          <w:sz w:val="20"/>
        </w:rPr>
        <w:t xml:space="preserve"> Cambridge, MA, MIT Press.</w:t>
      </w:r>
    </w:p>
    <w:p w14:paraId="7446142A" w14:textId="77777777" w:rsidR="004F7E24" w:rsidRDefault="004F7E24">
      <w:pPr>
        <w:pStyle w:val="DefaultText"/>
        <w:jc w:val="both"/>
        <w:rPr>
          <w:rFonts w:ascii="Nimrod" w:hAnsi="Nimrod"/>
          <w:sz w:val="20"/>
        </w:rPr>
      </w:pPr>
    </w:p>
    <w:p w14:paraId="3F808439" w14:textId="77777777" w:rsidR="004F7E24" w:rsidRDefault="004F7E24">
      <w:pPr>
        <w:pStyle w:val="DefaultText"/>
        <w:jc w:val="both"/>
        <w:rPr>
          <w:rFonts w:ascii="Nimrod" w:hAnsi="Nimrod"/>
          <w:sz w:val="20"/>
        </w:rPr>
      </w:pPr>
      <w:r>
        <w:rPr>
          <w:rFonts w:ascii="Nimrod" w:hAnsi="Nimrod"/>
          <w:sz w:val="20"/>
        </w:rPr>
        <w:t xml:space="preserve">Pfeifer, R. (1998). </w:t>
      </w:r>
      <w:r>
        <w:rPr>
          <w:rFonts w:ascii="Nimrod" w:hAnsi="Nimrod"/>
          <w:i/>
          <w:sz w:val="20"/>
        </w:rPr>
        <w:t>Cognition</w:t>
      </w:r>
      <w:r>
        <w:rPr>
          <w:rFonts w:ascii="Nimrod" w:hAnsi="Nimrod"/>
          <w:sz w:val="20"/>
        </w:rPr>
        <w:t xml:space="preserve">. In L. Steels (ed.). </w:t>
      </w:r>
      <w:r>
        <w:rPr>
          <w:rFonts w:ascii="Nimrod" w:hAnsi="Nimrod"/>
          <w:i/>
          <w:sz w:val="20"/>
        </w:rPr>
        <w:t>The biology and technology of intelligent autonomous agents. Proceedings of the NATO Advanced Study Institute</w:t>
      </w:r>
      <w:r>
        <w:rPr>
          <w:rFonts w:ascii="Nimrod" w:hAnsi="Nimrod"/>
          <w:sz w:val="20"/>
        </w:rPr>
        <w:t xml:space="preserve">. Trento, </w:t>
      </w:r>
      <w:proofErr w:type="spellStart"/>
      <w:r>
        <w:rPr>
          <w:rFonts w:ascii="Nimrod" w:hAnsi="Nimrod"/>
          <w:sz w:val="20"/>
        </w:rPr>
        <w:t>Italien</w:t>
      </w:r>
      <w:proofErr w:type="spellEnd"/>
      <w:r>
        <w:rPr>
          <w:rFonts w:ascii="Nimrod" w:hAnsi="Nimrod"/>
          <w:sz w:val="20"/>
        </w:rPr>
        <w:t>.</w:t>
      </w:r>
    </w:p>
    <w:p w14:paraId="405D4703" w14:textId="77777777" w:rsidR="004F7E24" w:rsidRDefault="004F7E24">
      <w:pPr>
        <w:pStyle w:val="DefaultText"/>
        <w:jc w:val="both"/>
        <w:rPr>
          <w:rFonts w:ascii="Nimrod" w:hAnsi="Nimrod"/>
          <w:sz w:val="20"/>
        </w:rPr>
      </w:pPr>
    </w:p>
    <w:p w14:paraId="557A22CB" w14:textId="77777777" w:rsidR="004F7E24" w:rsidRDefault="004F7E24">
      <w:pPr>
        <w:pStyle w:val="DefaultText"/>
        <w:jc w:val="both"/>
        <w:rPr>
          <w:rFonts w:ascii="Nimrod" w:hAnsi="Nimrod"/>
          <w:sz w:val="20"/>
        </w:rPr>
      </w:pPr>
      <w:r>
        <w:rPr>
          <w:rFonts w:ascii="Nimrod" w:hAnsi="Nimrod"/>
          <w:sz w:val="20"/>
        </w:rPr>
        <w:t xml:space="preserve">Pfeifer, R. (1998). </w:t>
      </w:r>
      <w:r>
        <w:rPr>
          <w:rFonts w:ascii="Nimrod" w:hAnsi="Nimrod"/>
          <w:i/>
          <w:sz w:val="20"/>
        </w:rPr>
        <w:t>Cheap designs: exploiting the dynamics of the system-environment interaction.</w:t>
      </w:r>
      <w:r>
        <w:rPr>
          <w:rFonts w:ascii="Nimrod" w:hAnsi="Nimrod"/>
          <w:sz w:val="20"/>
        </w:rPr>
        <w:t xml:space="preserve"> Technical Report No. IFI-AI-94.01, AI Lab, Computer Science Department, University of Zurich. </w:t>
      </w:r>
    </w:p>
    <w:p w14:paraId="4995A461" w14:textId="77777777" w:rsidR="004F7E24" w:rsidRDefault="004F7E24">
      <w:pPr>
        <w:pStyle w:val="DefaultText"/>
        <w:jc w:val="both"/>
        <w:rPr>
          <w:rFonts w:ascii="Nimrod" w:hAnsi="Nimrod"/>
          <w:sz w:val="20"/>
        </w:rPr>
      </w:pPr>
    </w:p>
    <w:p w14:paraId="0CD006E4" w14:textId="77777777" w:rsidR="004F7E24" w:rsidRPr="00AE1678" w:rsidRDefault="004F7E24">
      <w:pPr>
        <w:pStyle w:val="DefaultText"/>
        <w:jc w:val="both"/>
        <w:rPr>
          <w:rFonts w:ascii="Nimrod" w:hAnsi="Nimrod"/>
          <w:sz w:val="20"/>
          <w:lang w:val="de-DE"/>
        </w:rPr>
      </w:pPr>
      <w:r w:rsidRPr="00AE1678">
        <w:rPr>
          <w:rFonts w:ascii="Nimrod" w:hAnsi="Nimrod"/>
          <w:sz w:val="20"/>
          <w:lang w:val="de-DE"/>
        </w:rPr>
        <w:t xml:space="preserve">Pfeifer, R. und Nicholas, D.W. (1985). </w:t>
      </w:r>
      <w:r>
        <w:rPr>
          <w:rFonts w:ascii="Nimrod" w:hAnsi="Nimrod"/>
          <w:i/>
          <w:sz w:val="20"/>
        </w:rPr>
        <w:t>Toward computational models of emotion.</w:t>
      </w:r>
      <w:r>
        <w:rPr>
          <w:rFonts w:ascii="Nimrod" w:hAnsi="Nimrod"/>
          <w:sz w:val="20"/>
        </w:rPr>
        <w:t xml:space="preserve"> In: L. Steels, and J.A. Campbell (eds.).: </w:t>
      </w:r>
      <w:r>
        <w:rPr>
          <w:rFonts w:ascii="Nimrod" w:hAnsi="Nimrod"/>
          <w:i/>
          <w:sz w:val="20"/>
        </w:rPr>
        <w:t>Progress in Artificial Intelligence.</w:t>
      </w:r>
      <w:r>
        <w:rPr>
          <w:rFonts w:ascii="Nimrod" w:hAnsi="Nimrod"/>
          <w:sz w:val="20"/>
        </w:rPr>
        <w:t xml:space="preserve"> </w:t>
      </w:r>
      <w:r w:rsidRPr="00AE1678">
        <w:rPr>
          <w:rFonts w:ascii="Nimrod" w:hAnsi="Nimrod"/>
          <w:sz w:val="20"/>
          <w:lang w:val="de-DE"/>
        </w:rPr>
        <w:t xml:space="preserve">Chichester, U.K., Ellis </w:t>
      </w:r>
      <w:proofErr w:type="spellStart"/>
      <w:r w:rsidRPr="00AE1678">
        <w:rPr>
          <w:rFonts w:ascii="Nimrod" w:hAnsi="Nimrod"/>
          <w:sz w:val="20"/>
          <w:lang w:val="de-DE"/>
        </w:rPr>
        <w:t>Horwood</w:t>
      </w:r>
      <w:proofErr w:type="spellEnd"/>
      <w:r w:rsidRPr="00AE1678">
        <w:rPr>
          <w:rFonts w:ascii="Nimrod" w:hAnsi="Nimrod"/>
          <w:sz w:val="20"/>
          <w:lang w:val="de-DE"/>
        </w:rPr>
        <w:t>.</w:t>
      </w:r>
    </w:p>
    <w:p w14:paraId="23A510A7" w14:textId="77777777" w:rsidR="004F7E24" w:rsidRPr="00AE1678" w:rsidRDefault="004F7E24">
      <w:pPr>
        <w:pStyle w:val="DefaultText"/>
        <w:jc w:val="both"/>
        <w:rPr>
          <w:rFonts w:ascii="Nimrod" w:hAnsi="Nimrod"/>
          <w:sz w:val="20"/>
          <w:lang w:val="de-DE"/>
        </w:rPr>
      </w:pPr>
    </w:p>
    <w:p w14:paraId="0E7C9683" w14:textId="77777777" w:rsidR="004F7E24" w:rsidRPr="00AE1678" w:rsidRDefault="004F7E24">
      <w:pPr>
        <w:pStyle w:val="DefaultText"/>
        <w:jc w:val="both"/>
        <w:rPr>
          <w:rFonts w:ascii="Nimrod" w:hAnsi="Nimrod"/>
          <w:sz w:val="20"/>
          <w:lang w:val="de-DE"/>
        </w:rPr>
      </w:pPr>
      <w:r w:rsidRPr="00AE1678">
        <w:rPr>
          <w:rFonts w:ascii="Nimrod" w:hAnsi="Nimrod"/>
          <w:sz w:val="20"/>
          <w:lang w:val="de-DE"/>
        </w:rPr>
        <w:lastRenderedPageBreak/>
        <w:t xml:space="preserve">Pfeifer, R. und </w:t>
      </w:r>
      <w:proofErr w:type="spellStart"/>
      <w:r w:rsidRPr="00AE1678">
        <w:rPr>
          <w:rFonts w:ascii="Nimrod" w:hAnsi="Nimrod"/>
          <w:sz w:val="20"/>
          <w:lang w:val="de-DE"/>
        </w:rPr>
        <w:t>Verschure</w:t>
      </w:r>
      <w:proofErr w:type="spellEnd"/>
      <w:r w:rsidRPr="00AE1678">
        <w:rPr>
          <w:rFonts w:ascii="Nimrod" w:hAnsi="Nimrod"/>
          <w:sz w:val="20"/>
          <w:lang w:val="de-DE"/>
        </w:rPr>
        <w:t xml:space="preserve">, P.F.M.J. (1992). </w:t>
      </w:r>
      <w:r>
        <w:rPr>
          <w:rFonts w:ascii="Nimrod" w:hAnsi="Nimrod"/>
          <w:i/>
          <w:sz w:val="20"/>
        </w:rPr>
        <w:t>Distributed adaptive control: a paradigm for designing autonomous agents.</w:t>
      </w:r>
      <w:r>
        <w:rPr>
          <w:rFonts w:ascii="Nimrod" w:hAnsi="Nimrod"/>
          <w:sz w:val="20"/>
        </w:rPr>
        <w:t xml:space="preserve"> In: </w:t>
      </w:r>
      <w:r>
        <w:rPr>
          <w:rFonts w:ascii="Nimrod" w:hAnsi="Nimrod"/>
          <w:i/>
          <w:sz w:val="20"/>
        </w:rPr>
        <w:t>Toward A Practice of Autonomous Systems: Proceedings of the First European Conference on Artificial Life.</w:t>
      </w:r>
      <w:r>
        <w:rPr>
          <w:rFonts w:ascii="Nimrod" w:hAnsi="Nimrod"/>
          <w:sz w:val="20"/>
        </w:rPr>
        <w:t xml:space="preserve"> </w:t>
      </w:r>
      <w:r w:rsidRPr="00AE1678">
        <w:rPr>
          <w:rFonts w:ascii="Nimrod" w:hAnsi="Nimrod"/>
          <w:sz w:val="20"/>
          <w:lang w:val="de-DE"/>
        </w:rPr>
        <w:t xml:space="preserve">Cambridge, MA, MIT Press. </w:t>
      </w:r>
    </w:p>
    <w:p w14:paraId="5CA6C9C6" w14:textId="77777777" w:rsidR="004F7E24" w:rsidRPr="00AE1678" w:rsidRDefault="004F7E24">
      <w:pPr>
        <w:pStyle w:val="DefaultText"/>
        <w:jc w:val="both"/>
        <w:rPr>
          <w:rFonts w:ascii="Nimrod" w:hAnsi="Nimrod"/>
          <w:sz w:val="20"/>
          <w:lang w:val="de-DE"/>
        </w:rPr>
      </w:pPr>
    </w:p>
    <w:p w14:paraId="059794E3" w14:textId="77777777" w:rsidR="004F7E24" w:rsidRDefault="004F7E24">
      <w:pPr>
        <w:pStyle w:val="DefaultText"/>
        <w:jc w:val="both"/>
        <w:rPr>
          <w:rFonts w:ascii="Nimrod" w:hAnsi="Nimrod"/>
          <w:i/>
          <w:sz w:val="20"/>
        </w:rPr>
      </w:pPr>
      <w:r w:rsidRPr="00AE1678">
        <w:rPr>
          <w:rFonts w:ascii="Nimrod" w:hAnsi="Nimrod"/>
          <w:sz w:val="20"/>
          <w:lang w:val="de-DE"/>
        </w:rPr>
        <w:t xml:space="preserve">Pfeifer, R. und </w:t>
      </w:r>
      <w:proofErr w:type="spellStart"/>
      <w:r w:rsidRPr="00AE1678">
        <w:rPr>
          <w:rFonts w:ascii="Nimrod" w:hAnsi="Nimrod"/>
          <w:sz w:val="20"/>
          <w:lang w:val="de-DE"/>
        </w:rPr>
        <w:t>Verschure</w:t>
      </w:r>
      <w:proofErr w:type="spellEnd"/>
      <w:r w:rsidRPr="00AE1678">
        <w:rPr>
          <w:rFonts w:ascii="Nimrod" w:hAnsi="Nimrod"/>
          <w:sz w:val="20"/>
          <w:lang w:val="de-DE"/>
        </w:rPr>
        <w:t xml:space="preserve">, P.F.M.J. (1998). </w:t>
      </w:r>
      <w:r>
        <w:rPr>
          <w:rFonts w:ascii="Nimrod" w:hAnsi="Nimrod"/>
          <w:i/>
          <w:sz w:val="20"/>
        </w:rPr>
        <w:t>Complete autonomous agents: a research strategy for cognitive science.</w:t>
      </w:r>
      <w:r>
        <w:rPr>
          <w:rFonts w:ascii="Nimrod" w:hAnsi="Nimrod"/>
          <w:sz w:val="20"/>
        </w:rPr>
        <w:t xml:space="preserve"> In: G. </w:t>
      </w:r>
      <w:proofErr w:type="spellStart"/>
      <w:r>
        <w:rPr>
          <w:rFonts w:ascii="Nimrod" w:hAnsi="Nimrod"/>
          <w:sz w:val="20"/>
        </w:rPr>
        <w:t>Dorffner</w:t>
      </w:r>
      <w:proofErr w:type="spellEnd"/>
      <w:r>
        <w:rPr>
          <w:rFonts w:ascii="Nimrod" w:hAnsi="Nimrod"/>
          <w:sz w:val="20"/>
        </w:rPr>
        <w:t xml:space="preserve"> (ed.): </w:t>
      </w:r>
      <w:r>
        <w:rPr>
          <w:rFonts w:ascii="Nimrod" w:hAnsi="Nimrod"/>
          <w:i/>
          <w:sz w:val="20"/>
        </w:rPr>
        <w:t xml:space="preserve">Neural networks and a New AI. </w:t>
      </w:r>
    </w:p>
    <w:p w14:paraId="233787C8" w14:textId="77777777" w:rsidR="004F7E24" w:rsidRDefault="004F7E24">
      <w:pPr>
        <w:pStyle w:val="DefaultText"/>
        <w:jc w:val="both"/>
        <w:rPr>
          <w:rFonts w:ascii="Nimrod" w:hAnsi="Nimrod"/>
          <w:sz w:val="20"/>
        </w:rPr>
      </w:pPr>
    </w:p>
    <w:p w14:paraId="2460C9CB" w14:textId="77777777" w:rsidR="004F7E24" w:rsidRPr="00AE1678" w:rsidRDefault="004F7E24">
      <w:pPr>
        <w:jc w:val="both"/>
        <w:rPr>
          <w:rFonts w:ascii="Nimrod" w:hAnsi="Nimrod"/>
          <w:lang w:val="en-GB"/>
        </w:rPr>
      </w:pPr>
      <w:r w:rsidRPr="00AE1678">
        <w:rPr>
          <w:rFonts w:ascii="Nimrod" w:hAnsi="Nimrod"/>
          <w:lang w:val="en-GB"/>
        </w:rPr>
        <w:t xml:space="preserve">Picard, </w:t>
      </w:r>
      <w:proofErr w:type="gramStart"/>
      <w:r w:rsidRPr="00AE1678">
        <w:rPr>
          <w:rFonts w:ascii="Nimrod" w:hAnsi="Nimrod"/>
          <w:lang w:val="en-GB"/>
        </w:rPr>
        <w:t>R.W.(</w:t>
      </w:r>
      <w:proofErr w:type="gramEnd"/>
      <w:r w:rsidRPr="00AE1678">
        <w:rPr>
          <w:rFonts w:ascii="Nimrod" w:hAnsi="Nimrod"/>
          <w:lang w:val="en-GB"/>
        </w:rPr>
        <w:t xml:space="preserve">1997). </w:t>
      </w:r>
      <w:r w:rsidRPr="00AE1678">
        <w:rPr>
          <w:rFonts w:ascii="Nimrod" w:hAnsi="Nimrod"/>
          <w:i/>
          <w:lang w:val="en-GB"/>
        </w:rPr>
        <w:t>Affective Computing.</w:t>
      </w:r>
      <w:r w:rsidRPr="00AE1678">
        <w:rPr>
          <w:rFonts w:ascii="Nimrod" w:hAnsi="Nimrod"/>
          <w:lang w:val="en-GB"/>
        </w:rPr>
        <w:t xml:space="preserve"> MIT Press, Cambridge MA.</w:t>
      </w:r>
    </w:p>
    <w:p w14:paraId="302A24D3" w14:textId="77777777" w:rsidR="004F7E24" w:rsidRPr="00AE1678" w:rsidRDefault="004F7E24">
      <w:pPr>
        <w:jc w:val="both"/>
        <w:rPr>
          <w:rFonts w:ascii="Nimrod" w:hAnsi="Nimrod"/>
          <w:lang w:val="en-GB"/>
        </w:rPr>
      </w:pPr>
    </w:p>
    <w:p w14:paraId="5BD36F58" w14:textId="77777777" w:rsidR="004F7E24" w:rsidRDefault="004F7E24">
      <w:pPr>
        <w:pStyle w:val="DefaultText"/>
        <w:jc w:val="both"/>
        <w:rPr>
          <w:rFonts w:ascii="Nimrod" w:hAnsi="Nimrod"/>
          <w:sz w:val="20"/>
        </w:rPr>
      </w:pPr>
      <w:r>
        <w:rPr>
          <w:rFonts w:ascii="Nimrod" w:hAnsi="Nimrod"/>
          <w:sz w:val="20"/>
        </w:rPr>
        <w:t xml:space="preserve">Read, T. und Sloman, A. (1993). </w:t>
      </w:r>
      <w:r>
        <w:rPr>
          <w:rFonts w:ascii="Nimrod" w:hAnsi="Nimrod"/>
          <w:i/>
          <w:sz w:val="20"/>
        </w:rPr>
        <w:t>The Terminological Pitfalls of Studying Emotion</w:t>
      </w:r>
      <w:r>
        <w:rPr>
          <w:rFonts w:ascii="Nimrod" w:hAnsi="Nimrod"/>
          <w:sz w:val="20"/>
        </w:rPr>
        <w:t>.</w:t>
      </w:r>
    </w:p>
    <w:p w14:paraId="596361C0" w14:textId="77777777" w:rsidR="004F7E24" w:rsidRPr="00AE1678" w:rsidRDefault="004F7E24">
      <w:pPr>
        <w:jc w:val="both"/>
        <w:rPr>
          <w:rFonts w:ascii="Nimrod" w:hAnsi="Nimrod"/>
          <w:lang w:val="en-GB"/>
        </w:rPr>
      </w:pPr>
    </w:p>
    <w:p w14:paraId="54A9FA56" w14:textId="77777777" w:rsidR="004F7E24" w:rsidRPr="00AE1678" w:rsidRDefault="004F7E24">
      <w:pPr>
        <w:jc w:val="both"/>
        <w:rPr>
          <w:rFonts w:ascii="Nimrod" w:hAnsi="Nimrod"/>
          <w:lang w:val="en-GB"/>
        </w:rPr>
      </w:pPr>
      <w:r w:rsidRPr="00AE1678">
        <w:rPr>
          <w:rFonts w:ascii="Nimrod" w:hAnsi="Nimrod"/>
          <w:lang w:val="en-GB"/>
        </w:rPr>
        <w:t xml:space="preserve">Reeves, J.F. (1991). </w:t>
      </w:r>
      <w:r w:rsidRPr="00AE1678">
        <w:rPr>
          <w:rFonts w:ascii="Nimrod" w:hAnsi="Nimrod"/>
          <w:i/>
          <w:lang w:val="en-GB"/>
        </w:rPr>
        <w:t>Computational morality: A process model of belief conflict and resolution for story understanding</w:t>
      </w:r>
      <w:r w:rsidRPr="00AE1678">
        <w:rPr>
          <w:rFonts w:ascii="Nimrod" w:hAnsi="Nimrod"/>
          <w:lang w:val="en-GB"/>
        </w:rPr>
        <w:t>. Technical Report UCLA-AI-91-05, UCLA Artificial Intelligence Laboratory.</w:t>
      </w:r>
    </w:p>
    <w:p w14:paraId="17F58B30" w14:textId="77777777" w:rsidR="004F7E24" w:rsidRPr="00AE1678" w:rsidRDefault="004F7E24">
      <w:pPr>
        <w:jc w:val="both"/>
        <w:rPr>
          <w:rFonts w:ascii="Nimrod" w:hAnsi="Nimrod"/>
          <w:lang w:val="en-GB"/>
        </w:rPr>
      </w:pPr>
    </w:p>
    <w:p w14:paraId="41E97107" w14:textId="77777777" w:rsidR="004F7E24" w:rsidRPr="00AE1678" w:rsidRDefault="004F7E24">
      <w:pPr>
        <w:jc w:val="both"/>
        <w:rPr>
          <w:rFonts w:ascii="Nimrod" w:hAnsi="Nimrod"/>
          <w:lang w:val="en-GB"/>
        </w:rPr>
      </w:pPr>
      <w:r w:rsidRPr="00AE1678">
        <w:rPr>
          <w:rFonts w:ascii="Nimrod" w:hAnsi="Nimrod"/>
          <w:lang w:val="en-GB"/>
        </w:rPr>
        <w:t xml:space="preserve">Reilly, W.S. (1996). </w:t>
      </w:r>
      <w:r w:rsidRPr="00AE1678">
        <w:rPr>
          <w:rFonts w:ascii="Nimrod" w:hAnsi="Nimrod"/>
          <w:i/>
          <w:lang w:val="en-GB"/>
        </w:rPr>
        <w:t>Believable Social and Emotional Agents</w:t>
      </w:r>
      <w:r w:rsidRPr="00AE1678">
        <w:rPr>
          <w:rFonts w:ascii="Nimrod" w:hAnsi="Nimrod"/>
          <w:lang w:val="en-GB"/>
        </w:rPr>
        <w:t>. PhD thesis.  Technical Report CMU-CS-96-138, School of Computer Science, Carnegie Mellon University, Pittsburgh, PA.</w:t>
      </w:r>
    </w:p>
    <w:p w14:paraId="33A1E30C" w14:textId="77777777" w:rsidR="004F7E24" w:rsidRPr="00AE1678" w:rsidRDefault="004F7E24">
      <w:pPr>
        <w:jc w:val="both"/>
        <w:rPr>
          <w:rFonts w:ascii="Nimrod" w:hAnsi="Nimrod"/>
          <w:lang w:val="en-GB"/>
        </w:rPr>
      </w:pPr>
    </w:p>
    <w:p w14:paraId="64902477" w14:textId="77777777" w:rsidR="004F7E24" w:rsidRPr="00AE1678" w:rsidRDefault="004F7E24">
      <w:pPr>
        <w:jc w:val="both"/>
        <w:rPr>
          <w:rFonts w:ascii="Nimrod" w:hAnsi="Nimrod"/>
          <w:lang w:val="en-GB"/>
        </w:rPr>
      </w:pPr>
      <w:r w:rsidRPr="00AE1678">
        <w:rPr>
          <w:rFonts w:ascii="Nimrod" w:hAnsi="Nimrod"/>
          <w:lang w:val="en-GB"/>
        </w:rPr>
        <w:t xml:space="preserve">Reilly, W. S. und Bates, J. (1992). </w:t>
      </w:r>
      <w:r w:rsidRPr="00AE1678">
        <w:rPr>
          <w:rFonts w:ascii="Nimrod" w:hAnsi="Nimrod"/>
          <w:i/>
          <w:lang w:val="en-GB"/>
        </w:rPr>
        <w:t>Building Emotional Agents.</w:t>
      </w:r>
      <w:r w:rsidRPr="00AE1678">
        <w:rPr>
          <w:rFonts w:ascii="Nimrod" w:hAnsi="Nimrod"/>
          <w:lang w:val="en-GB"/>
        </w:rPr>
        <w:t xml:space="preserve"> Technical Report CMU-CS-92-143, School of Computer Science, Carnegie Mellon University, Pittsburgh, PA.</w:t>
      </w:r>
    </w:p>
    <w:p w14:paraId="08D3D2A9" w14:textId="77777777" w:rsidR="004F7E24" w:rsidRPr="00AE1678" w:rsidRDefault="004F7E24">
      <w:pPr>
        <w:jc w:val="both"/>
        <w:rPr>
          <w:rFonts w:ascii="Nimrod" w:hAnsi="Nimrod"/>
          <w:lang w:val="en-GB"/>
        </w:rPr>
      </w:pPr>
    </w:p>
    <w:p w14:paraId="41454050" w14:textId="77777777" w:rsidR="004F7E24" w:rsidRDefault="004F7E24">
      <w:pPr>
        <w:pStyle w:val="DefaultText"/>
        <w:jc w:val="both"/>
        <w:rPr>
          <w:rFonts w:ascii="Nimrod" w:hAnsi="Nimrod"/>
          <w:sz w:val="20"/>
        </w:rPr>
      </w:pPr>
      <w:proofErr w:type="spellStart"/>
      <w:r w:rsidRPr="00AE1678">
        <w:rPr>
          <w:rFonts w:ascii="Nimrod" w:hAnsi="Nimrod"/>
          <w:sz w:val="20"/>
          <w:lang w:val="de-DE"/>
        </w:rPr>
        <w:t>Rollenhagen</w:t>
      </w:r>
      <w:proofErr w:type="spellEnd"/>
      <w:r w:rsidRPr="00AE1678">
        <w:rPr>
          <w:rFonts w:ascii="Nimrod" w:hAnsi="Nimrod"/>
          <w:sz w:val="20"/>
          <w:lang w:val="de-DE"/>
        </w:rPr>
        <w:t xml:space="preserve">, C. und </w:t>
      </w:r>
      <w:proofErr w:type="spellStart"/>
      <w:r w:rsidRPr="00AE1678">
        <w:rPr>
          <w:rFonts w:ascii="Nimrod" w:hAnsi="Nimrod"/>
          <w:sz w:val="20"/>
          <w:lang w:val="de-DE"/>
        </w:rPr>
        <w:t>Dalkvist</w:t>
      </w:r>
      <w:proofErr w:type="spellEnd"/>
      <w:r w:rsidRPr="00AE1678">
        <w:rPr>
          <w:rFonts w:ascii="Nimrod" w:hAnsi="Nimrod"/>
          <w:sz w:val="20"/>
          <w:lang w:val="de-DE"/>
        </w:rPr>
        <w:t xml:space="preserve">, J. (1989). </w:t>
      </w:r>
      <w:r>
        <w:rPr>
          <w:rFonts w:ascii="Nimrod" w:hAnsi="Nimrod"/>
          <w:i/>
          <w:sz w:val="20"/>
        </w:rPr>
        <w:t>Cognitive contents in emotion: A content analysis of retrospective reports of emotional situations</w:t>
      </w:r>
      <w:r>
        <w:rPr>
          <w:rFonts w:ascii="Nimrod" w:hAnsi="Nimrod"/>
          <w:sz w:val="20"/>
        </w:rPr>
        <w:t>. Technical Report, Department of Psychology, University of Stockholm.</w:t>
      </w:r>
    </w:p>
    <w:p w14:paraId="18C10944" w14:textId="77777777" w:rsidR="004F7E24" w:rsidRDefault="004F7E24">
      <w:pPr>
        <w:pStyle w:val="DefaultText"/>
        <w:jc w:val="both"/>
        <w:rPr>
          <w:rFonts w:ascii="Nimrod" w:hAnsi="Nimrod"/>
          <w:sz w:val="20"/>
        </w:rPr>
      </w:pPr>
    </w:p>
    <w:p w14:paraId="408D4521" w14:textId="77777777" w:rsidR="004F7E24" w:rsidRDefault="004F7E24">
      <w:pPr>
        <w:pStyle w:val="DefaultText"/>
        <w:jc w:val="both"/>
        <w:rPr>
          <w:rFonts w:ascii="Nimrod" w:hAnsi="Nimrod"/>
          <w:sz w:val="20"/>
        </w:rPr>
      </w:pPr>
      <w:r>
        <w:rPr>
          <w:rFonts w:ascii="Nimrod" w:hAnsi="Nimrod"/>
          <w:sz w:val="20"/>
        </w:rPr>
        <w:t xml:space="preserve">Roseman, I.J. (1979). </w:t>
      </w:r>
      <w:r>
        <w:rPr>
          <w:rFonts w:ascii="Nimrod" w:hAnsi="Nimrod"/>
          <w:i/>
          <w:sz w:val="20"/>
        </w:rPr>
        <w:t>Cognitive aspects of emotion and emotional behavior</w:t>
      </w:r>
      <w:r>
        <w:rPr>
          <w:rFonts w:ascii="Nimrod" w:hAnsi="Nimrod"/>
          <w:sz w:val="20"/>
        </w:rPr>
        <w:t>. Paper presented at the 87th Annual Convention, American Psychological Association. New York, NY.</w:t>
      </w:r>
    </w:p>
    <w:p w14:paraId="06A1CB26" w14:textId="77777777" w:rsidR="004F7E24" w:rsidRDefault="004F7E24">
      <w:pPr>
        <w:pStyle w:val="DefaultText"/>
        <w:jc w:val="both"/>
        <w:rPr>
          <w:rFonts w:ascii="Nimrod" w:hAnsi="Nimrod"/>
          <w:sz w:val="20"/>
        </w:rPr>
      </w:pPr>
      <w:r>
        <w:rPr>
          <w:rFonts w:ascii="Nimrod" w:hAnsi="Nimrod"/>
          <w:sz w:val="20"/>
        </w:rPr>
        <w:t xml:space="preserve"> </w:t>
      </w:r>
    </w:p>
    <w:p w14:paraId="07FB2136" w14:textId="77777777" w:rsidR="004F7E24" w:rsidRDefault="004F7E24">
      <w:pPr>
        <w:pStyle w:val="DefaultText"/>
        <w:jc w:val="both"/>
        <w:rPr>
          <w:rFonts w:ascii="Nimrod" w:hAnsi="Nimrod"/>
          <w:sz w:val="20"/>
        </w:rPr>
      </w:pPr>
      <w:r>
        <w:rPr>
          <w:rFonts w:ascii="Nimrod" w:hAnsi="Nimrod"/>
          <w:sz w:val="20"/>
        </w:rPr>
        <w:t xml:space="preserve">Roseman, I.J. (1984). </w:t>
      </w:r>
      <w:r>
        <w:rPr>
          <w:rFonts w:ascii="Nimrod" w:hAnsi="Nimrod"/>
          <w:i/>
          <w:sz w:val="20"/>
        </w:rPr>
        <w:t>Cognitive determinants of emotions: A structural theory</w:t>
      </w:r>
      <w:r>
        <w:rPr>
          <w:rFonts w:ascii="Nimrod" w:hAnsi="Nimrod"/>
          <w:sz w:val="20"/>
        </w:rPr>
        <w:t xml:space="preserve">. In: P. Shaver (Ed.): </w:t>
      </w:r>
      <w:r>
        <w:rPr>
          <w:rFonts w:ascii="Nimrod" w:hAnsi="Nimrod"/>
          <w:i/>
          <w:sz w:val="20"/>
        </w:rPr>
        <w:t>Review of personality and social psychology, Vol. 5</w:t>
      </w:r>
      <w:r>
        <w:rPr>
          <w:rFonts w:ascii="Nimrod" w:hAnsi="Nimrod"/>
          <w:sz w:val="20"/>
        </w:rPr>
        <w:t>. Beverly Hills, CA, Sage.</w:t>
      </w:r>
    </w:p>
    <w:p w14:paraId="4835D521" w14:textId="77777777" w:rsidR="004F7E24" w:rsidRDefault="004F7E24">
      <w:pPr>
        <w:pStyle w:val="DefaultText"/>
        <w:jc w:val="both"/>
        <w:rPr>
          <w:rFonts w:ascii="Nimrod" w:hAnsi="Nimrod"/>
          <w:sz w:val="20"/>
        </w:rPr>
      </w:pPr>
    </w:p>
    <w:p w14:paraId="543E3BE3" w14:textId="77777777" w:rsidR="004F7E24" w:rsidRDefault="004F7E24">
      <w:pPr>
        <w:pStyle w:val="DefaultText"/>
        <w:jc w:val="both"/>
        <w:rPr>
          <w:rFonts w:ascii="Nimrod" w:hAnsi="Nimrod"/>
          <w:sz w:val="20"/>
        </w:rPr>
      </w:pPr>
      <w:r>
        <w:rPr>
          <w:rFonts w:ascii="Nimrod" w:hAnsi="Nimrod"/>
          <w:sz w:val="20"/>
        </w:rPr>
        <w:t xml:space="preserve">Roseman, I.J. (1991). </w:t>
      </w:r>
      <w:r>
        <w:rPr>
          <w:rFonts w:ascii="Nimrod" w:hAnsi="Nimrod"/>
          <w:i/>
          <w:sz w:val="20"/>
        </w:rPr>
        <w:t>Appraisal determinants of discrete emotions.</w:t>
      </w:r>
      <w:r>
        <w:rPr>
          <w:rFonts w:ascii="Nimrod" w:hAnsi="Nimrod"/>
          <w:sz w:val="20"/>
        </w:rPr>
        <w:t xml:space="preserve"> In: </w:t>
      </w:r>
      <w:r>
        <w:rPr>
          <w:rFonts w:ascii="Nimrod" w:hAnsi="Nimrod"/>
          <w:i/>
          <w:sz w:val="20"/>
        </w:rPr>
        <w:t>Cognition and Emotion</w:t>
      </w:r>
      <w:r>
        <w:rPr>
          <w:rFonts w:ascii="Nimrod" w:hAnsi="Nimrod"/>
          <w:sz w:val="20"/>
        </w:rPr>
        <w:t>, 3, 161-200.</w:t>
      </w:r>
    </w:p>
    <w:p w14:paraId="728C58B1" w14:textId="77777777" w:rsidR="004F7E24" w:rsidRDefault="004F7E24">
      <w:pPr>
        <w:pStyle w:val="DefaultText"/>
        <w:jc w:val="both"/>
        <w:rPr>
          <w:rFonts w:ascii="Nimrod" w:hAnsi="Nimrod"/>
          <w:sz w:val="20"/>
        </w:rPr>
      </w:pPr>
    </w:p>
    <w:p w14:paraId="0D33675B" w14:textId="77777777" w:rsidR="004F7E24" w:rsidRPr="00AE1678" w:rsidRDefault="004F7E24">
      <w:pPr>
        <w:pStyle w:val="DefaultText"/>
        <w:jc w:val="both"/>
        <w:rPr>
          <w:rFonts w:ascii="Nimrod" w:hAnsi="Nimrod"/>
          <w:sz w:val="20"/>
          <w:lang w:val="de-DE"/>
        </w:rPr>
      </w:pPr>
      <w:r>
        <w:rPr>
          <w:rFonts w:ascii="Nimrod" w:hAnsi="Nimrod"/>
          <w:sz w:val="20"/>
        </w:rPr>
        <w:t xml:space="preserve">Roseman, I.J; Antoniou, A.A.; Jose, P.A. (1996). </w:t>
      </w:r>
      <w:r>
        <w:rPr>
          <w:rFonts w:ascii="Nimrod" w:hAnsi="Nimrod"/>
          <w:i/>
          <w:sz w:val="20"/>
        </w:rPr>
        <w:t>Appraisal Determinants of Emotions: Constructing a More Accurate and Comprehensive Theory</w:t>
      </w:r>
      <w:r>
        <w:rPr>
          <w:rFonts w:ascii="Nimrod" w:hAnsi="Nimrod"/>
          <w:sz w:val="20"/>
        </w:rPr>
        <w:t xml:space="preserve">. </w:t>
      </w:r>
      <w:r w:rsidRPr="00AE1678">
        <w:rPr>
          <w:rFonts w:ascii="Nimrod" w:hAnsi="Nimrod"/>
          <w:sz w:val="20"/>
          <w:lang w:val="de-DE"/>
        </w:rPr>
        <w:t xml:space="preserve">In: </w:t>
      </w:r>
      <w:proofErr w:type="spellStart"/>
      <w:r w:rsidRPr="00AE1678">
        <w:rPr>
          <w:rFonts w:ascii="Nimrod" w:hAnsi="Nimrod"/>
          <w:i/>
          <w:sz w:val="20"/>
          <w:lang w:val="de-DE"/>
        </w:rPr>
        <w:t>Cognition</w:t>
      </w:r>
      <w:proofErr w:type="spellEnd"/>
      <w:r w:rsidRPr="00AE1678">
        <w:rPr>
          <w:rFonts w:ascii="Nimrod" w:hAnsi="Nimrod"/>
          <w:i/>
          <w:sz w:val="20"/>
          <w:lang w:val="de-DE"/>
        </w:rPr>
        <w:t xml:space="preserve"> and Emotion</w:t>
      </w:r>
      <w:r w:rsidRPr="00AE1678">
        <w:rPr>
          <w:rFonts w:ascii="Nimrod" w:hAnsi="Nimrod"/>
          <w:sz w:val="20"/>
          <w:lang w:val="de-DE"/>
        </w:rPr>
        <w:t>, 10 (3), S. 241-277.</w:t>
      </w:r>
    </w:p>
    <w:p w14:paraId="0810B4A7" w14:textId="77777777" w:rsidR="004F7E24" w:rsidRDefault="004F7E24">
      <w:pPr>
        <w:jc w:val="both"/>
        <w:rPr>
          <w:rFonts w:ascii="Nimrod" w:hAnsi="Nimrod"/>
        </w:rPr>
      </w:pPr>
    </w:p>
    <w:p w14:paraId="03EF0CB0" w14:textId="77777777" w:rsidR="004F7E24" w:rsidRDefault="004F7E24">
      <w:pPr>
        <w:jc w:val="both"/>
        <w:rPr>
          <w:rFonts w:ascii="Nimrod" w:hAnsi="Nimrod"/>
        </w:rPr>
      </w:pPr>
      <w:r>
        <w:rPr>
          <w:rFonts w:ascii="Nimrod" w:hAnsi="Nimrod"/>
        </w:rPr>
        <w:t xml:space="preserve">Schaub, H. (1995). </w:t>
      </w:r>
      <w:r>
        <w:rPr>
          <w:rFonts w:ascii="Nimrod" w:hAnsi="Nimrod"/>
          <w:i/>
        </w:rPr>
        <w:t>Die Rolle der Emotionen bei der Modellierung kognitiver Prozesse.</w:t>
      </w:r>
      <w:r>
        <w:rPr>
          <w:rFonts w:ascii="Nimrod" w:hAnsi="Nimrod"/>
        </w:rPr>
        <w:t xml:space="preserve">  Paper zum Workshop </w:t>
      </w:r>
      <w:proofErr w:type="spellStart"/>
      <w:r>
        <w:rPr>
          <w:rFonts w:ascii="Nimrod" w:hAnsi="Nimrod"/>
        </w:rPr>
        <w:t>Artificial</w:t>
      </w:r>
      <w:proofErr w:type="spellEnd"/>
      <w:r>
        <w:rPr>
          <w:rFonts w:ascii="Nimrod" w:hAnsi="Nimrod"/>
        </w:rPr>
        <w:t xml:space="preserve"> Life, Sankt Augustin. Erhältlich unter http://www.uni-bamberg.de/~ba2dp1/psi.htm. </w:t>
      </w:r>
    </w:p>
    <w:p w14:paraId="04C68140" w14:textId="77777777" w:rsidR="004F7E24" w:rsidRDefault="004F7E24">
      <w:pPr>
        <w:jc w:val="both"/>
        <w:rPr>
          <w:rFonts w:ascii="Nimrod" w:hAnsi="Nimrod"/>
        </w:rPr>
      </w:pPr>
    </w:p>
    <w:p w14:paraId="4E592866" w14:textId="77777777" w:rsidR="004F7E24" w:rsidRPr="00AE1678" w:rsidRDefault="004F7E24">
      <w:pPr>
        <w:jc w:val="both"/>
        <w:rPr>
          <w:rFonts w:ascii="Nimrod" w:hAnsi="Nimrod"/>
          <w:lang w:val="en-GB"/>
        </w:rPr>
      </w:pPr>
      <w:r>
        <w:rPr>
          <w:rFonts w:ascii="Nimrod" w:hAnsi="Nimrod"/>
        </w:rPr>
        <w:t xml:space="preserve">Schaub, H. (1996). </w:t>
      </w:r>
      <w:r>
        <w:rPr>
          <w:rFonts w:ascii="Nimrod" w:hAnsi="Nimrod"/>
          <w:i/>
        </w:rPr>
        <w:t>Künstliche Seelen - Die Modellierung psychischer Prozesse.</w:t>
      </w:r>
      <w:r>
        <w:rPr>
          <w:rFonts w:ascii="Nimrod" w:hAnsi="Nimrod"/>
        </w:rPr>
        <w:t xml:space="preserve"> </w:t>
      </w:r>
      <w:r w:rsidRPr="00AE1678">
        <w:rPr>
          <w:rFonts w:ascii="Nimrod" w:hAnsi="Nimrod"/>
          <w:lang w:val="en-GB"/>
        </w:rPr>
        <w:t>Widerspruch 29.</w:t>
      </w:r>
    </w:p>
    <w:p w14:paraId="4D6FBB14" w14:textId="77777777" w:rsidR="004F7E24" w:rsidRPr="00AE1678" w:rsidRDefault="004F7E24">
      <w:pPr>
        <w:jc w:val="both"/>
        <w:rPr>
          <w:rFonts w:ascii="Nimrod" w:hAnsi="Nimrod"/>
          <w:lang w:val="en-GB"/>
        </w:rPr>
      </w:pPr>
    </w:p>
    <w:p w14:paraId="5268C8EE" w14:textId="77777777" w:rsidR="004F7E24" w:rsidRDefault="004F7E24">
      <w:pPr>
        <w:pStyle w:val="DefaultText"/>
        <w:jc w:val="both"/>
        <w:rPr>
          <w:rFonts w:ascii="Nimrod" w:hAnsi="Nimrod"/>
          <w:sz w:val="20"/>
        </w:rPr>
      </w:pPr>
      <w:r>
        <w:rPr>
          <w:rFonts w:ascii="Nimrod" w:hAnsi="Nimrod"/>
          <w:sz w:val="20"/>
        </w:rPr>
        <w:t xml:space="preserve">Scherer, K. (1984). </w:t>
      </w:r>
      <w:r>
        <w:rPr>
          <w:rFonts w:ascii="Nimrod" w:hAnsi="Nimrod"/>
          <w:i/>
          <w:sz w:val="20"/>
        </w:rPr>
        <w:t>On the nature and function of emotion: a component process approach.</w:t>
      </w:r>
      <w:r>
        <w:rPr>
          <w:rFonts w:ascii="Nimrod" w:hAnsi="Nimrod"/>
          <w:sz w:val="20"/>
        </w:rPr>
        <w:t xml:space="preserve"> In K.R. Scherer, and P. Ekman (eds.). </w:t>
      </w:r>
      <w:r>
        <w:rPr>
          <w:rFonts w:ascii="Nimrod" w:hAnsi="Nimrod"/>
          <w:i/>
          <w:sz w:val="20"/>
        </w:rPr>
        <w:t>Approaches to emotion.</w:t>
      </w:r>
      <w:r>
        <w:rPr>
          <w:rFonts w:ascii="Nimrod" w:hAnsi="Nimrod"/>
          <w:sz w:val="20"/>
        </w:rPr>
        <w:t xml:space="preserve"> Hillsdale, N.J., Erlbaum.</w:t>
      </w:r>
    </w:p>
    <w:p w14:paraId="18F12410" w14:textId="77777777" w:rsidR="004F7E24" w:rsidRDefault="004F7E24">
      <w:pPr>
        <w:pStyle w:val="DefaultText"/>
        <w:jc w:val="both"/>
        <w:rPr>
          <w:rFonts w:ascii="Nimrod" w:hAnsi="Nimrod"/>
          <w:sz w:val="20"/>
        </w:rPr>
      </w:pPr>
    </w:p>
    <w:p w14:paraId="760125DE" w14:textId="77777777" w:rsidR="004F7E24" w:rsidRDefault="004F7E24">
      <w:pPr>
        <w:pStyle w:val="DefaultText"/>
        <w:jc w:val="both"/>
        <w:rPr>
          <w:rFonts w:ascii="Nimrod" w:hAnsi="Nimrod"/>
          <w:sz w:val="20"/>
        </w:rPr>
      </w:pPr>
      <w:r>
        <w:rPr>
          <w:rFonts w:ascii="Nimrod" w:hAnsi="Nimrod"/>
          <w:sz w:val="20"/>
        </w:rPr>
        <w:t xml:space="preserve">Scherer, K. (1988). </w:t>
      </w:r>
      <w:r>
        <w:rPr>
          <w:rFonts w:ascii="Nimrod" w:hAnsi="Nimrod"/>
          <w:i/>
          <w:sz w:val="20"/>
        </w:rPr>
        <w:t>Criteria for emotion-antecedent appraisal: A review</w:t>
      </w:r>
      <w:r>
        <w:rPr>
          <w:rFonts w:ascii="Nimrod" w:hAnsi="Nimrod"/>
          <w:sz w:val="20"/>
        </w:rPr>
        <w:t xml:space="preserve">. In: V. Hamilton, G.H. Bower, N.H. </w:t>
      </w:r>
      <w:proofErr w:type="spellStart"/>
      <w:r>
        <w:rPr>
          <w:rFonts w:ascii="Nimrod" w:hAnsi="Nimrod"/>
          <w:sz w:val="20"/>
        </w:rPr>
        <w:t>Frijda</w:t>
      </w:r>
      <w:proofErr w:type="spellEnd"/>
      <w:r>
        <w:rPr>
          <w:rFonts w:ascii="Nimrod" w:hAnsi="Nimrod"/>
          <w:sz w:val="20"/>
        </w:rPr>
        <w:t xml:space="preserve"> (eds.): </w:t>
      </w:r>
      <w:r>
        <w:rPr>
          <w:rFonts w:ascii="Nimrod" w:hAnsi="Nimrod"/>
          <w:i/>
          <w:sz w:val="20"/>
        </w:rPr>
        <w:t>Cognitive perspectives on emotion and motivation</w:t>
      </w:r>
      <w:r>
        <w:rPr>
          <w:rFonts w:ascii="Nimrod" w:hAnsi="Nimrod"/>
          <w:sz w:val="20"/>
        </w:rPr>
        <w:t>. Dordrecht, Kluwer.</w:t>
      </w:r>
    </w:p>
    <w:p w14:paraId="2516AE5C" w14:textId="77777777" w:rsidR="004F7E24" w:rsidRDefault="004F7E24">
      <w:pPr>
        <w:pStyle w:val="DefaultText"/>
        <w:jc w:val="both"/>
        <w:rPr>
          <w:rFonts w:ascii="Nimrod" w:hAnsi="Nimrod"/>
          <w:sz w:val="20"/>
        </w:rPr>
      </w:pPr>
    </w:p>
    <w:p w14:paraId="722BCADF" w14:textId="77777777" w:rsidR="004F7E24" w:rsidRDefault="004F7E24">
      <w:pPr>
        <w:pStyle w:val="DefaultText"/>
        <w:jc w:val="both"/>
        <w:rPr>
          <w:rFonts w:ascii="Nimrod" w:hAnsi="Nimrod"/>
          <w:sz w:val="20"/>
        </w:rPr>
      </w:pPr>
      <w:r>
        <w:rPr>
          <w:rFonts w:ascii="Nimrod" w:hAnsi="Nimrod"/>
          <w:sz w:val="20"/>
        </w:rPr>
        <w:t xml:space="preserve">Scherer, K. (1993). </w:t>
      </w:r>
      <w:r>
        <w:rPr>
          <w:rFonts w:ascii="Nimrod" w:hAnsi="Nimrod"/>
          <w:i/>
          <w:sz w:val="20"/>
        </w:rPr>
        <w:t>Studying the Emotion-Antecedent Appraisal Process: An Expert System Approach</w:t>
      </w:r>
      <w:r>
        <w:rPr>
          <w:rFonts w:ascii="Nimrod" w:hAnsi="Nimrod"/>
          <w:sz w:val="20"/>
        </w:rPr>
        <w:t xml:space="preserve">. In: </w:t>
      </w:r>
      <w:r>
        <w:rPr>
          <w:rFonts w:ascii="Nimrod" w:hAnsi="Nimrod"/>
          <w:i/>
          <w:sz w:val="20"/>
        </w:rPr>
        <w:t>Cognition and Emotion</w:t>
      </w:r>
      <w:r>
        <w:rPr>
          <w:rFonts w:ascii="Nimrod" w:hAnsi="Nimrod"/>
          <w:sz w:val="20"/>
        </w:rPr>
        <w:t>, 7 (3/4), S. 325-355.</w:t>
      </w:r>
    </w:p>
    <w:p w14:paraId="1512C9D8" w14:textId="77777777" w:rsidR="004F7E24" w:rsidRDefault="004F7E24">
      <w:pPr>
        <w:pStyle w:val="DefaultText"/>
        <w:jc w:val="both"/>
        <w:rPr>
          <w:rFonts w:ascii="Nimrod" w:hAnsi="Nimrod"/>
          <w:sz w:val="20"/>
        </w:rPr>
      </w:pPr>
    </w:p>
    <w:p w14:paraId="0CD62EA0" w14:textId="77777777" w:rsidR="004F7E24" w:rsidRPr="00AE1678" w:rsidRDefault="004F7E24">
      <w:pPr>
        <w:jc w:val="both"/>
        <w:rPr>
          <w:rFonts w:ascii="Nimrod" w:hAnsi="Nimrod"/>
          <w:lang w:val="en-GB"/>
        </w:rPr>
      </w:pPr>
      <w:r w:rsidRPr="00AE1678">
        <w:rPr>
          <w:rFonts w:ascii="Nimrod" w:hAnsi="Nimrod"/>
          <w:lang w:val="en-GB"/>
        </w:rPr>
        <w:t xml:space="preserve">Selfridge, </w:t>
      </w:r>
      <w:proofErr w:type="gramStart"/>
      <w:r w:rsidRPr="00AE1678">
        <w:rPr>
          <w:rFonts w:ascii="Nimrod" w:hAnsi="Nimrod"/>
          <w:lang w:val="en-GB"/>
        </w:rPr>
        <w:t>O.G.(</w:t>
      </w:r>
      <w:proofErr w:type="gramEnd"/>
      <w:r w:rsidRPr="00AE1678">
        <w:rPr>
          <w:rFonts w:ascii="Nimrod" w:hAnsi="Nimrod"/>
          <w:lang w:val="en-GB"/>
        </w:rPr>
        <w:t xml:space="preserve">1959). </w:t>
      </w:r>
      <w:r w:rsidRPr="00AE1678">
        <w:rPr>
          <w:rFonts w:ascii="Nimrod" w:hAnsi="Nimrod"/>
          <w:i/>
          <w:lang w:val="en-GB"/>
        </w:rPr>
        <w:t>Pandemonium: A Paradigm for Learning.</w:t>
      </w:r>
      <w:r w:rsidRPr="00AE1678">
        <w:rPr>
          <w:rFonts w:ascii="Nimrod" w:hAnsi="Nimrod"/>
          <w:lang w:val="en-GB"/>
        </w:rPr>
        <w:t xml:space="preserve"> In: Blake, D.V. and Uttley, A.M. (eds.): </w:t>
      </w:r>
      <w:r w:rsidRPr="00AE1678">
        <w:rPr>
          <w:rFonts w:ascii="Nimrod" w:hAnsi="Nimrod"/>
          <w:i/>
          <w:lang w:val="en-GB"/>
        </w:rPr>
        <w:t>Proceedings of the Symposium on Mechanization of Thought Processes.</w:t>
      </w:r>
      <w:r w:rsidRPr="00AE1678">
        <w:rPr>
          <w:rFonts w:ascii="Nimrod" w:hAnsi="Nimrod"/>
          <w:lang w:val="en-GB"/>
        </w:rPr>
        <w:t xml:space="preserve"> H.M. Stationary Office, London.</w:t>
      </w:r>
    </w:p>
    <w:p w14:paraId="0FC76AB9" w14:textId="77777777" w:rsidR="004F7E24" w:rsidRPr="00AE1678" w:rsidRDefault="004F7E24">
      <w:pPr>
        <w:jc w:val="both"/>
        <w:rPr>
          <w:rFonts w:ascii="Nimrod" w:hAnsi="Nimrod"/>
          <w:lang w:val="en-GB"/>
        </w:rPr>
      </w:pPr>
    </w:p>
    <w:p w14:paraId="7055F054" w14:textId="77777777" w:rsidR="004F7E24" w:rsidRDefault="004F7E24">
      <w:pPr>
        <w:pStyle w:val="DefaultText"/>
        <w:jc w:val="both"/>
        <w:rPr>
          <w:rFonts w:ascii="Nimrod" w:hAnsi="Nimrod"/>
          <w:sz w:val="20"/>
        </w:rPr>
      </w:pPr>
      <w:r>
        <w:rPr>
          <w:rFonts w:ascii="Nimrod" w:hAnsi="Nimrod"/>
          <w:sz w:val="20"/>
        </w:rPr>
        <w:t xml:space="preserve">Simon, H.A. (1967). </w:t>
      </w:r>
      <w:r>
        <w:rPr>
          <w:rFonts w:ascii="Nimrod" w:hAnsi="Nimrod"/>
          <w:i/>
          <w:sz w:val="20"/>
        </w:rPr>
        <w:t>Motivational and emotional controls of cognition.</w:t>
      </w:r>
      <w:r>
        <w:rPr>
          <w:rFonts w:ascii="Nimrod" w:hAnsi="Nimrod"/>
          <w:sz w:val="20"/>
        </w:rPr>
        <w:t xml:space="preserve"> Psychological Review, 74, 29-39.</w:t>
      </w:r>
    </w:p>
    <w:p w14:paraId="2BF1BE67" w14:textId="77777777" w:rsidR="004F7E24" w:rsidRDefault="004F7E24">
      <w:pPr>
        <w:pStyle w:val="DefaultText"/>
        <w:jc w:val="both"/>
        <w:rPr>
          <w:rFonts w:ascii="Nimrod" w:hAnsi="Nimrod"/>
          <w:sz w:val="20"/>
        </w:rPr>
      </w:pPr>
    </w:p>
    <w:p w14:paraId="742240DE" w14:textId="77777777" w:rsidR="004F7E24" w:rsidRDefault="004F7E24">
      <w:pPr>
        <w:pStyle w:val="DefaultText"/>
        <w:jc w:val="both"/>
        <w:rPr>
          <w:rFonts w:ascii="Nimrod" w:hAnsi="Nimrod"/>
          <w:sz w:val="20"/>
        </w:rPr>
      </w:pPr>
      <w:r>
        <w:rPr>
          <w:rFonts w:ascii="Nimrod" w:hAnsi="Nimrod"/>
          <w:sz w:val="20"/>
        </w:rPr>
        <w:t xml:space="preserve">Simon, H.A. (1996). </w:t>
      </w:r>
      <w:r>
        <w:rPr>
          <w:rFonts w:ascii="Nimrod" w:hAnsi="Nimrod"/>
          <w:i/>
          <w:sz w:val="20"/>
        </w:rPr>
        <w:t>Computational Theories of Cognition</w:t>
      </w:r>
      <w:r>
        <w:rPr>
          <w:rFonts w:ascii="Nimrod" w:hAnsi="Nimrod"/>
          <w:sz w:val="20"/>
        </w:rPr>
        <w:t xml:space="preserve">. In: W. O’Donohue und R.F. Kitchener (eds.): </w:t>
      </w:r>
      <w:r>
        <w:rPr>
          <w:rFonts w:ascii="Nimrod" w:hAnsi="Nimrod"/>
          <w:i/>
          <w:sz w:val="20"/>
        </w:rPr>
        <w:t>The Philosophy of Psychology</w:t>
      </w:r>
      <w:r>
        <w:rPr>
          <w:rFonts w:ascii="Nimrod" w:hAnsi="Nimrod"/>
          <w:sz w:val="20"/>
        </w:rPr>
        <w:t>. Sage.</w:t>
      </w:r>
    </w:p>
    <w:p w14:paraId="611F817A" w14:textId="77777777" w:rsidR="004F7E24" w:rsidRDefault="004F7E24">
      <w:pPr>
        <w:pStyle w:val="DefaultText"/>
        <w:jc w:val="both"/>
        <w:rPr>
          <w:rFonts w:ascii="Nimrod" w:hAnsi="Nimrod"/>
          <w:sz w:val="20"/>
        </w:rPr>
      </w:pPr>
    </w:p>
    <w:p w14:paraId="10B716D7" w14:textId="77777777" w:rsidR="004F7E24" w:rsidRDefault="004F7E24">
      <w:pPr>
        <w:pStyle w:val="DefaultText"/>
        <w:jc w:val="both"/>
        <w:rPr>
          <w:rFonts w:ascii="Nimrod" w:hAnsi="Nimrod"/>
          <w:sz w:val="20"/>
        </w:rPr>
      </w:pPr>
      <w:r>
        <w:rPr>
          <w:rFonts w:ascii="Nimrod" w:hAnsi="Nimrod"/>
          <w:sz w:val="20"/>
        </w:rPr>
        <w:t xml:space="preserve">Sloman, A. (1981). </w:t>
      </w:r>
      <w:r>
        <w:rPr>
          <w:rFonts w:ascii="Nimrod" w:hAnsi="Nimrod"/>
          <w:i/>
          <w:sz w:val="20"/>
        </w:rPr>
        <w:t>Why robots will have emotions.</w:t>
      </w:r>
      <w:r>
        <w:rPr>
          <w:rFonts w:ascii="Nimrod" w:hAnsi="Nimrod"/>
          <w:sz w:val="20"/>
        </w:rPr>
        <w:t xml:space="preserve"> Proceedings IJCAI.</w:t>
      </w:r>
    </w:p>
    <w:p w14:paraId="5AF3F0B3" w14:textId="77777777" w:rsidR="004F7E24" w:rsidRDefault="004F7E24">
      <w:pPr>
        <w:pStyle w:val="DefaultText"/>
        <w:jc w:val="both"/>
        <w:rPr>
          <w:rFonts w:ascii="Nimrod" w:hAnsi="Nimrod"/>
          <w:sz w:val="20"/>
        </w:rPr>
      </w:pPr>
    </w:p>
    <w:p w14:paraId="5B65DE83" w14:textId="77777777" w:rsidR="004F7E24" w:rsidRDefault="004F7E24">
      <w:pPr>
        <w:pStyle w:val="DefaultText"/>
        <w:jc w:val="both"/>
        <w:rPr>
          <w:rFonts w:ascii="Nimrod" w:hAnsi="Nimrod"/>
          <w:sz w:val="20"/>
        </w:rPr>
      </w:pPr>
      <w:r>
        <w:rPr>
          <w:rFonts w:ascii="Nimrod" w:hAnsi="Nimrod"/>
          <w:sz w:val="20"/>
        </w:rPr>
        <w:t xml:space="preserve">Sloman, A. (1987). </w:t>
      </w:r>
      <w:r>
        <w:rPr>
          <w:rFonts w:ascii="Nimrod" w:hAnsi="Nimrod"/>
          <w:i/>
          <w:sz w:val="20"/>
        </w:rPr>
        <w:t>Motives Mechanisms and Emotions.</w:t>
      </w:r>
      <w:r>
        <w:rPr>
          <w:rFonts w:ascii="Nimrod" w:hAnsi="Nimrod"/>
          <w:sz w:val="20"/>
        </w:rPr>
        <w:t xml:space="preserve"> In: </w:t>
      </w:r>
      <w:r>
        <w:rPr>
          <w:rFonts w:ascii="Nimrod" w:hAnsi="Nimrod"/>
          <w:i/>
          <w:sz w:val="20"/>
        </w:rPr>
        <w:t>Cognition and Emotion</w:t>
      </w:r>
      <w:r>
        <w:rPr>
          <w:rFonts w:ascii="Nimrod" w:hAnsi="Nimrod"/>
          <w:sz w:val="20"/>
        </w:rPr>
        <w:t xml:space="preserve"> 1,3.</w:t>
      </w:r>
    </w:p>
    <w:p w14:paraId="6E163F79" w14:textId="77777777" w:rsidR="004F7E24" w:rsidRDefault="004F7E24">
      <w:pPr>
        <w:pStyle w:val="DefaultText"/>
        <w:jc w:val="both"/>
        <w:rPr>
          <w:rFonts w:ascii="Nimrod" w:hAnsi="Nimrod"/>
          <w:sz w:val="20"/>
        </w:rPr>
      </w:pPr>
    </w:p>
    <w:p w14:paraId="668DF6C5" w14:textId="77777777" w:rsidR="004F7E24" w:rsidRDefault="004F7E24">
      <w:pPr>
        <w:pStyle w:val="DefaultText"/>
        <w:jc w:val="both"/>
        <w:rPr>
          <w:rFonts w:ascii="Nimrod" w:hAnsi="Nimrod"/>
          <w:sz w:val="20"/>
        </w:rPr>
      </w:pPr>
      <w:r>
        <w:rPr>
          <w:rFonts w:ascii="Nimrod" w:hAnsi="Nimrod"/>
          <w:sz w:val="20"/>
        </w:rPr>
        <w:t xml:space="preserve">Sloman, A. (1991). </w:t>
      </w:r>
      <w:r>
        <w:rPr>
          <w:rFonts w:ascii="Nimrod" w:hAnsi="Nimrod"/>
          <w:i/>
          <w:sz w:val="20"/>
        </w:rPr>
        <w:t>Prolegomena to a theory of communication and affect.</w:t>
      </w:r>
      <w:r>
        <w:rPr>
          <w:rFonts w:ascii="Nimrod" w:hAnsi="Nimrod"/>
          <w:sz w:val="20"/>
        </w:rPr>
        <w:t xml:space="preserve"> In: A. </w:t>
      </w:r>
      <w:proofErr w:type="spellStart"/>
      <w:r>
        <w:rPr>
          <w:rFonts w:ascii="Nimrod" w:hAnsi="Nimrod"/>
          <w:sz w:val="20"/>
        </w:rPr>
        <w:t>Ortony</w:t>
      </w:r>
      <w:proofErr w:type="spellEnd"/>
      <w:r>
        <w:rPr>
          <w:rFonts w:ascii="Nimrod" w:hAnsi="Nimrod"/>
          <w:sz w:val="20"/>
        </w:rPr>
        <w:t xml:space="preserve">, J. Slack, &amp; O. Stock (eds.). </w:t>
      </w:r>
      <w:r>
        <w:rPr>
          <w:rFonts w:ascii="Nimrod" w:hAnsi="Nimrod"/>
          <w:i/>
          <w:sz w:val="20"/>
        </w:rPr>
        <w:t>AI and Cognitive Science Perspectives on Communication.</w:t>
      </w:r>
      <w:r>
        <w:rPr>
          <w:rFonts w:ascii="Nimrod" w:hAnsi="Nimrod"/>
          <w:sz w:val="20"/>
        </w:rPr>
        <w:t xml:space="preserve"> Heidelberg: Springer.</w:t>
      </w:r>
    </w:p>
    <w:p w14:paraId="6F40E078" w14:textId="77777777" w:rsidR="004F7E24" w:rsidRPr="00AE1678" w:rsidRDefault="004F7E24">
      <w:pPr>
        <w:jc w:val="both"/>
        <w:rPr>
          <w:rFonts w:ascii="Nimrod" w:hAnsi="Nimrod"/>
          <w:lang w:val="en-GB"/>
        </w:rPr>
      </w:pPr>
    </w:p>
    <w:p w14:paraId="26F053EE" w14:textId="77777777" w:rsidR="004F7E24" w:rsidRPr="00AE1678" w:rsidRDefault="004F7E24">
      <w:pPr>
        <w:pStyle w:val="DefaultText"/>
        <w:rPr>
          <w:rFonts w:ascii="Nimrod" w:hAnsi="Nimrod"/>
          <w:sz w:val="20"/>
          <w:lang w:val="de-DE"/>
        </w:rPr>
      </w:pPr>
      <w:r>
        <w:rPr>
          <w:rFonts w:ascii="Nimrod" w:hAnsi="Nimrod"/>
          <w:sz w:val="20"/>
        </w:rPr>
        <w:t xml:space="preserve">Sloman, A. (1992a). </w:t>
      </w:r>
      <w:r>
        <w:rPr>
          <w:rFonts w:ascii="Nimrod" w:hAnsi="Nimrod"/>
          <w:i/>
          <w:sz w:val="20"/>
        </w:rPr>
        <w:t>Towards an information processing theory of emotions.</w:t>
      </w:r>
      <w:r>
        <w:rPr>
          <w:rFonts w:ascii="Nimrod" w:hAnsi="Nimrod"/>
          <w:sz w:val="20"/>
        </w:rPr>
        <w:t xml:space="preserve"> </w:t>
      </w:r>
      <w:r w:rsidRPr="00AE1678">
        <w:rPr>
          <w:rFonts w:ascii="Nimrod" w:hAnsi="Nimrod"/>
          <w:sz w:val="20"/>
          <w:lang w:val="de-DE"/>
        </w:rPr>
        <w:t xml:space="preserve">1992. </w:t>
      </w:r>
      <w:proofErr w:type="gramStart"/>
      <w:r w:rsidRPr="00AE1678">
        <w:rPr>
          <w:rFonts w:ascii="Nimrod" w:hAnsi="Nimrod"/>
          <w:sz w:val="20"/>
          <w:lang w:val="de-DE"/>
        </w:rPr>
        <w:t>Erhältlich</w:t>
      </w:r>
      <w:proofErr w:type="gramEnd"/>
      <w:r w:rsidRPr="00AE1678">
        <w:rPr>
          <w:rFonts w:ascii="Nimrod" w:hAnsi="Nimrod"/>
          <w:sz w:val="20"/>
          <w:lang w:val="de-DE"/>
        </w:rPr>
        <w:t xml:space="preserve"> unter http://www.cs.bham.ac.uk/~axs/cog_affect/COGAFF-PROJECT.html.</w:t>
      </w:r>
    </w:p>
    <w:p w14:paraId="6CD0A082" w14:textId="77777777" w:rsidR="004F7E24" w:rsidRPr="00AE1678" w:rsidRDefault="004F7E24">
      <w:pPr>
        <w:pStyle w:val="DefaultText"/>
        <w:jc w:val="both"/>
        <w:rPr>
          <w:rFonts w:ascii="Nimrod" w:hAnsi="Nimrod"/>
          <w:sz w:val="20"/>
          <w:lang w:val="de-DE"/>
        </w:rPr>
      </w:pPr>
    </w:p>
    <w:p w14:paraId="1AAA8D45" w14:textId="77777777" w:rsidR="004F7E24" w:rsidRDefault="004F7E24">
      <w:pPr>
        <w:pStyle w:val="DefaultText"/>
        <w:jc w:val="both"/>
        <w:rPr>
          <w:rFonts w:ascii="Nimrod" w:hAnsi="Nimrod"/>
          <w:sz w:val="20"/>
        </w:rPr>
      </w:pPr>
      <w:r>
        <w:rPr>
          <w:rFonts w:ascii="Nimrod" w:hAnsi="Nimrod"/>
          <w:sz w:val="20"/>
        </w:rPr>
        <w:t xml:space="preserve">Sloman, A. (1992b). </w:t>
      </w:r>
      <w:r>
        <w:rPr>
          <w:rFonts w:ascii="Nimrod" w:hAnsi="Nimrod"/>
          <w:i/>
          <w:sz w:val="20"/>
        </w:rPr>
        <w:t xml:space="preserve">Silicon Souls, </w:t>
      </w:r>
      <w:proofErr w:type="gramStart"/>
      <w:r>
        <w:rPr>
          <w:rFonts w:ascii="Nimrod" w:hAnsi="Nimrod"/>
          <w:i/>
          <w:sz w:val="20"/>
        </w:rPr>
        <w:t>How</w:t>
      </w:r>
      <w:proofErr w:type="gramEnd"/>
      <w:r>
        <w:rPr>
          <w:rFonts w:ascii="Nimrod" w:hAnsi="Nimrod"/>
          <w:i/>
          <w:sz w:val="20"/>
        </w:rPr>
        <w:t xml:space="preserve"> to design a functioning mind.</w:t>
      </w:r>
      <w:r>
        <w:rPr>
          <w:rFonts w:ascii="Nimrod" w:hAnsi="Nimrod"/>
          <w:sz w:val="20"/>
        </w:rPr>
        <w:t xml:space="preserve"> Professorial Inaugural Lecture, Birmingham, 1992. </w:t>
      </w:r>
      <w:proofErr w:type="spellStart"/>
      <w:r>
        <w:rPr>
          <w:rFonts w:ascii="Nimrod" w:hAnsi="Nimrod"/>
          <w:sz w:val="20"/>
        </w:rPr>
        <w:t>Erhältlich</w:t>
      </w:r>
      <w:proofErr w:type="spellEnd"/>
      <w:r>
        <w:rPr>
          <w:rFonts w:ascii="Nimrod" w:hAnsi="Nimrod"/>
          <w:sz w:val="20"/>
        </w:rPr>
        <w:t xml:space="preserve"> </w:t>
      </w:r>
      <w:proofErr w:type="spellStart"/>
      <w:r>
        <w:rPr>
          <w:rFonts w:ascii="Nimrod" w:hAnsi="Nimrod"/>
          <w:sz w:val="20"/>
        </w:rPr>
        <w:t>unter</w:t>
      </w:r>
      <w:proofErr w:type="spellEnd"/>
      <w:r>
        <w:rPr>
          <w:rFonts w:ascii="Nimrod" w:hAnsi="Nimrod"/>
          <w:sz w:val="20"/>
        </w:rPr>
        <w:t xml:space="preserve"> http://www.cs.bham.ac.uk/~axs/cog_affect/COGAFF-PROJECT.html.</w:t>
      </w:r>
    </w:p>
    <w:p w14:paraId="1BFA553A" w14:textId="77777777" w:rsidR="004F7E24" w:rsidRDefault="004F7E24">
      <w:pPr>
        <w:pStyle w:val="DefaultText"/>
        <w:jc w:val="both"/>
        <w:rPr>
          <w:rFonts w:ascii="Nimrod" w:hAnsi="Nimrod"/>
          <w:sz w:val="20"/>
        </w:rPr>
      </w:pPr>
    </w:p>
    <w:p w14:paraId="6DA45EA5" w14:textId="77777777" w:rsidR="004F7E24" w:rsidRDefault="004F7E24">
      <w:pPr>
        <w:pStyle w:val="DefaultText"/>
        <w:jc w:val="both"/>
        <w:rPr>
          <w:rFonts w:ascii="Nimrod" w:hAnsi="Nimrod"/>
          <w:sz w:val="20"/>
        </w:rPr>
      </w:pPr>
      <w:r>
        <w:rPr>
          <w:rFonts w:ascii="Nimrod" w:hAnsi="Nimrod"/>
          <w:sz w:val="20"/>
        </w:rPr>
        <w:t xml:space="preserve">Sloman, A. (1992c). </w:t>
      </w:r>
      <w:r>
        <w:rPr>
          <w:rFonts w:ascii="Nimrod" w:hAnsi="Nimrod"/>
          <w:i/>
          <w:sz w:val="20"/>
        </w:rPr>
        <w:t>Prolegomena to a Theory of Communication and Affect.</w:t>
      </w:r>
      <w:r>
        <w:rPr>
          <w:rFonts w:ascii="Nimrod" w:hAnsi="Nimrod"/>
          <w:sz w:val="20"/>
        </w:rPr>
        <w:t xml:space="preserve"> In: </w:t>
      </w:r>
      <w:proofErr w:type="spellStart"/>
      <w:r>
        <w:rPr>
          <w:rFonts w:ascii="Nimrod" w:hAnsi="Nimrod"/>
          <w:sz w:val="20"/>
        </w:rPr>
        <w:t>Ortony</w:t>
      </w:r>
      <w:proofErr w:type="spellEnd"/>
      <w:r>
        <w:rPr>
          <w:rFonts w:ascii="Nimrod" w:hAnsi="Nimrod"/>
          <w:sz w:val="20"/>
        </w:rPr>
        <w:t xml:space="preserve">, A., Slack, J., Stock, O. (Eds.): </w:t>
      </w:r>
      <w:r>
        <w:rPr>
          <w:rFonts w:ascii="Nimrod" w:hAnsi="Nimrod"/>
          <w:i/>
          <w:sz w:val="20"/>
        </w:rPr>
        <w:t>Communication from an Artificial Intelligence Perspective: Theoretical and Applied Issues.</w:t>
      </w:r>
      <w:r>
        <w:rPr>
          <w:rFonts w:ascii="Nimrod" w:hAnsi="Nimrod"/>
          <w:sz w:val="20"/>
        </w:rPr>
        <w:t xml:space="preserve"> Heidelberg, Springer.</w:t>
      </w:r>
    </w:p>
    <w:p w14:paraId="55CFD235" w14:textId="77777777" w:rsidR="004F7E24" w:rsidRDefault="004F7E24">
      <w:pPr>
        <w:pStyle w:val="DefaultText"/>
        <w:jc w:val="both"/>
        <w:rPr>
          <w:rFonts w:ascii="Nimrod" w:hAnsi="Nimrod"/>
          <w:sz w:val="20"/>
        </w:rPr>
      </w:pPr>
    </w:p>
    <w:p w14:paraId="20C0153F" w14:textId="77777777" w:rsidR="004F7E24" w:rsidRDefault="004F7E24">
      <w:pPr>
        <w:pStyle w:val="DefaultText"/>
        <w:jc w:val="both"/>
        <w:rPr>
          <w:rFonts w:ascii="Nimrod" w:hAnsi="Nimrod"/>
          <w:sz w:val="20"/>
        </w:rPr>
      </w:pPr>
      <w:r>
        <w:rPr>
          <w:rFonts w:ascii="Nimrod" w:hAnsi="Nimrod"/>
          <w:sz w:val="20"/>
        </w:rPr>
        <w:t xml:space="preserve">Sloman, A. (1993). </w:t>
      </w:r>
      <w:r>
        <w:rPr>
          <w:rFonts w:ascii="Nimrod" w:hAnsi="Nimrod"/>
          <w:i/>
          <w:sz w:val="20"/>
        </w:rPr>
        <w:t>Prospects for AI as the General Science of Intelligence</w:t>
      </w:r>
      <w:r>
        <w:rPr>
          <w:rFonts w:ascii="Nimrod" w:hAnsi="Nimrod"/>
          <w:sz w:val="20"/>
        </w:rPr>
        <w:t xml:space="preserve">. In: </w:t>
      </w:r>
      <w:r>
        <w:rPr>
          <w:rFonts w:ascii="Nimrod" w:hAnsi="Nimrod"/>
          <w:i/>
          <w:sz w:val="20"/>
        </w:rPr>
        <w:t>Proceedings AISB93</w:t>
      </w:r>
      <w:r>
        <w:rPr>
          <w:rFonts w:ascii="Nimrod" w:hAnsi="Nimrod"/>
          <w:sz w:val="20"/>
        </w:rPr>
        <w:t>.</w:t>
      </w:r>
    </w:p>
    <w:p w14:paraId="03FBCB23" w14:textId="77777777" w:rsidR="004F7E24" w:rsidRDefault="004F7E24">
      <w:pPr>
        <w:pStyle w:val="DefaultText"/>
        <w:jc w:val="both"/>
        <w:rPr>
          <w:rFonts w:ascii="Nimrod" w:hAnsi="Nimrod"/>
          <w:sz w:val="20"/>
        </w:rPr>
      </w:pPr>
    </w:p>
    <w:p w14:paraId="6DACA87F" w14:textId="77777777" w:rsidR="004F7E24" w:rsidRDefault="004F7E24">
      <w:pPr>
        <w:pStyle w:val="DefaultText"/>
        <w:jc w:val="both"/>
        <w:rPr>
          <w:rFonts w:ascii="Nimrod" w:hAnsi="Nimrod"/>
          <w:sz w:val="20"/>
        </w:rPr>
      </w:pPr>
      <w:r>
        <w:rPr>
          <w:rFonts w:ascii="Nimrod" w:hAnsi="Nimrod"/>
          <w:sz w:val="20"/>
        </w:rPr>
        <w:t xml:space="preserve">Sloman, A. (1994). </w:t>
      </w:r>
      <w:r>
        <w:rPr>
          <w:rFonts w:ascii="Nimrod" w:hAnsi="Nimrod"/>
          <w:i/>
          <w:sz w:val="20"/>
        </w:rPr>
        <w:t>Explorations in Design Space.</w:t>
      </w:r>
      <w:r>
        <w:rPr>
          <w:rFonts w:ascii="Nimrod" w:hAnsi="Nimrod"/>
          <w:sz w:val="20"/>
        </w:rPr>
        <w:t xml:space="preserve"> In: </w:t>
      </w:r>
      <w:r>
        <w:rPr>
          <w:rFonts w:ascii="Nimrod" w:hAnsi="Nimrod"/>
          <w:i/>
          <w:sz w:val="20"/>
        </w:rPr>
        <w:t>Proceedings 11th European Conference on AI</w:t>
      </w:r>
      <w:r>
        <w:rPr>
          <w:rFonts w:ascii="Nimrod" w:hAnsi="Nimrod"/>
          <w:sz w:val="20"/>
        </w:rPr>
        <w:t>. Amsterdam.</w:t>
      </w:r>
    </w:p>
    <w:p w14:paraId="13C9057A" w14:textId="77777777" w:rsidR="004F7E24" w:rsidRDefault="004F7E24">
      <w:pPr>
        <w:pStyle w:val="DefaultText"/>
        <w:jc w:val="both"/>
        <w:rPr>
          <w:rFonts w:ascii="Nimrod" w:hAnsi="Nimrod"/>
          <w:sz w:val="20"/>
        </w:rPr>
      </w:pPr>
    </w:p>
    <w:p w14:paraId="21E3DE2E" w14:textId="77777777" w:rsidR="004F7E24" w:rsidRDefault="004F7E24">
      <w:pPr>
        <w:pStyle w:val="DefaultText"/>
        <w:jc w:val="both"/>
        <w:rPr>
          <w:rFonts w:ascii="Nimrod" w:hAnsi="Nimrod"/>
          <w:sz w:val="20"/>
        </w:rPr>
      </w:pPr>
      <w:r>
        <w:rPr>
          <w:rFonts w:ascii="Nimrod" w:hAnsi="Nimrod"/>
          <w:sz w:val="20"/>
        </w:rPr>
        <w:t xml:space="preserve">Sloman, A. (1995). </w:t>
      </w:r>
      <w:r>
        <w:rPr>
          <w:rFonts w:ascii="Nimrod" w:hAnsi="Nimrod"/>
          <w:i/>
          <w:sz w:val="20"/>
        </w:rPr>
        <w:t>Exploring design space and niche space.</w:t>
      </w:r>
      <w:r>
        <w:rPr>
          <w:rFonts w:ascii="Nimrod" w:hAnsi="Nimrod"/>
          <w:sz w:val="20"/>
        </w:rPr>
        <w:t xml:space="preserve"> Invited talk for the 5th Scandinavian Conference on AI, Trondheim, May 1995. In: </w:t>
      </w:r>
      <w:r>
        <w:rPr>
          <w:rFonts w:ascii="Nimrod" w:hAnsi="Nimrod"/>
          <w:i/>
          <w:sz w:val="20"/>
        </w:rPr>
        <w:t>Proceedings SCAI95</w:t>
      </w:r>
      <w:r>
        <w:rPr>
          <w:rFonts w:ascii="Nimrod" w:hAnsi="Nimrod"/>
          <w:sz w:val="20"/>
        </w:rPr>
        <w:t>. IOS Press, Amsterdam.</w:t>
      </w:r>
    </w:p>
    <w:p w14:paraId="3DCF61C7" w14:textId="77777777" w:rsidR="004F7E24" w:rsidRDefault="004F7E24">
      <w:pPr>
        <w:pStyle w:val="DefaultText"/>
        <w:jc w:val="both"/>
        <w:rPr>
          <w:rFonts w:ascii="Nimrod" w:hAnsi="Nimrod"/>
          <w:sz w:val="20"/>
        </w:rPr>
      </w:pPr>
    </w:p>
    <w:p w14:paraId="57E6EBAE" w14:textId="77777777" w:rsidR="004F7E24" w:rsidRDefault="004F7E24">
      <w:pPr>
        <w:pStyle w:val="DefaultText"/>
        <w:jc w:val="both"/>
        <w:rPr>
          <w:rFonts w:ascii="Nimrod" w:hAnsi="Nimrod"/>
          <w:sz w:val="20"/>
        </w:rPr>
      </w:pPr>
      <w:r>
        <w:rPr>
          <w:rFonts w:ascii="Nimrod" w:hAnsi="Nimrod"/>
          <w:sz w:val="20"/>
        </w:rPr>
        <w:t xml:space="preserve">Sloman, A. (1996a). </w:t>
      </w:r>
      <w:r>
        <w:rPr>
          <w:rFonts w:ascii="Nimrod" w:hAnsi="Nimrod"/>
          <w:i/>
          <w:sz w:val="20"/>
        </w:rPr>
        <w:t>What sort of architecture can support emotionality?</w:t>
      </w:r>
      <w:r>
        <w:rPr>
          <w:rFonts w:ascii="Nimrod" w:hAnsi="Nimrod"/>
          <w:sz w:val="20"/>
        </w:rPr>
        <w:t xml:space="preserve"> Slides for a talk at MIT Media Lab, Nov 1996. </w:t>
      </w:r>
      <w:proofErr w:type="spellStart"/>
      <w:r>
        <w:rPr>
          <w:rFonts w:ascii="Nimrod" w:hAnsi="Nimrod"/>
          <w:sz w:val="20"/>
        </w:rPr>
        <w:t>Erhältlich</w:t>
      </w:r>
      <w:proofErr w:type="spellEnd"/>
      <w:r>
        <w:rPr>
          <w:rFonts w:ascii="Nimrod" w:hAnsi="Nimrod"/>
          <w:sz w:val="20"/>
        </w:rPr>
        <w:t xml:space="preserve"> </w:t>
      </w:r>
      <w:proofErr w:type="spellStart"/>
      <w:r>
        <w:rPr>
          <w:rFonts w:ascii="Nimrod" w:hAnsi="Nimrod"/>
          <w:sz w:val="20"/>
        </w:rPr>
        <w:t>unter</w:t>
      </w:r>
      <w:proofErr w:type="spellEnd"/>
      <w:r>
        <w:rPr>
          <w:rFonts w:ascii="Nimrod" w:hAnsi="Nimrod"/>
          <w:sz w:val="20"/>
        </w:rPr>
        <w:t xml:space="preserve"> http://www.cs.bham.ac.uk/~axs/cog_affect/COGAFF-PROJECT.html.</w:t>
      </w:r>
    </w:p>
    <w:p w14:paraId="50EC4AA0" w14:textId="77777777" w:rsidR="004F7E24" w:rsidRDefault="004F7E24">
      <w:pPr>
        <w:pStyle w:val="DefaultText"/>
        <w:jc w:val="both"/>
        <w:rPr>
          <w:rFonts w:ascii="Nimrod" w:hAnsi="Nimrod"/>
          <w:sz w:val="20"/>
        </w:rPr>
      </w:pPr>
    </w:p>
    <w:p w14:paraId="13F7C2DB" w14:textId="77777777" w:rsidR="004F7E24" w:rsidRDefault="004F7E24">
      <w:pPr>
        <w:pStyle w:val="DefaultText"/>
        <w:jc w:val="both"/>
        <w:rPr>
          <w:rFonts w:ascii="Nimrod" w:hAnsi="Nimrod"/>
          <w:sz w:val="20"/>
        </w:rPr>
      </w:pPr>
      <w:r>
        <w:rPr>
          <w:rFonts w:ascii="Nimrod" w:hAnsi="Nimrod"/>
          <w:sz w:val="20"/>
        </w:rPr>
        <w:t xml:space="preserve">Sloman, A. (1996b). </w:t>
      </w:r>
      <w:r>
        <w:rPr>
          <w:rFonts w:ascii="Nimrod" w:hAnsi="Nimrod"/>
          <w:i/>
          <w:sz w:val="20"/>
        </w:rPr>
        <w:t>What sort of architecture is required for a human-like agent?</w:t>
      </w:r>
      <w:r>
        <w:rPr>
          <w:rFonts w:ascii="Nimrod" w:hAnsi="Nimrod"/>
          <w:sz w:val="20"/>
        </w:rPr>
        <w:t xml:space="preserve"> Invited talk at Cognitive Modeling Workshop, AAAI96, Portland, Oregon. </w:t>
      </w:r>
    </w:p>
    <w:p w14:paraId="22FB0029" w14:textId="77777777" w:rsidR="004F7E24" w:rsidRDefault="004F7E24">
      <w:pPr>
        <w:pStyle w:val="DefaultText"/>
        <w:jc w:val="both"/>
        <w:rPr>
          <w:rFonts w:ascii="Nimrod" w:hAnsi="Nimrod"/>
          <w:sz w:val="20"/>
        </w:rPr>
      </w:pPr>
    </w:p>
    <w:p w14:paraId="1241EC01" w14:textId="77777777" w:rsidR="004F7E24" w:rsidRPr="00AE1678" w:rsidRDefault="004F7E24">
      <w:pPr>
        <w:pStyle w:val="DefaultText"/>
        <w:jc w:val="both"/>
        <w:rPr>
          <w:rFonts w:ascii="Nimrod" w:hAnsi="Nimrod"/>
          <w:sz w:val="20"/>
          <w:lang w:val="de-DE"/>
        </w:rPr>
      </w:pPr>
      <w:r>
        <w:rPr>
          <w:rFonts w:ascii="Nimrod" w:hAnsi="Nimrod"/>
          <w:sz w:val="20"/>
        </w:rPr>
        <w:t xml:space="preserve">Sloman, A. (1997a). </w:t>
      </w:r>
      <w:proofErr w:type="spellStart"/>
      <w:r w:rsidRPr="00AE1678">
        <w:rPr>
          <w:rFonts w:ascii="Nimrod" w:hAnsi="Nimrod"/>
          <w:i/>
          <w:sz w:val="20"/>
          <w:lang w:val="de-DE"/>
        </w:rPr>
        <w:t>Designing</w:t>
      </w:r>
      <w:proofErr w:type="spellEnd"/>
      <w:r w:rsidRPr="00AE1678">
        <w:rPr>
          <w:rFonts w:ascii="Nimrod" w:hAnsi="Nimrod"/>
          <w:i/>
          <w:sz w:val="20"/>
          <w:lang w:val="de-DE"/>
        </w:rPr>
        <w:t xml:space="preserve"> Human-Like Minds.</w:t>
      </w:r>
      <w:r w:rsidRPr="00AE1678">
        <w:rPr>
          <w:rFonts w:ascii="Nimrod" w:hAnsi="Nimrod"/>
          <w:sz w:val="20"/>
          <w:lang w:val="de-DE"/>
        </w:rPr>
        <w:t xml:space="preserve"> Erhältlich unter http://www.cs.bham.ac.uk/~axs/cog_affect/COGAFF-PROJECT.html.</w:t>
      </w:r>
    </w:p>
    <w:p w14:paraId="0607A44E" w14:textId="77777777" w:rsidR="004F7E24" w:rsidRPr="00AE1678" w:rsidRDefault="004F7E24">
      <w:pPr>
        <w:pStyle w:val="DefaultText"/>
        <w:jc w:val="both"/>
        <w:rPr>
          <w:rFonts w:ascii="Nimrod" w:hAnsi="Nimrod"/>
          <w:sz w:val="20"/>
          <w:lang w:val="de-DE"/>
        </w:rPr>
      </w:pPr>
    </w:p>
    <w:p w14:paraId="6E36F1D1" w14:textId="77777777" w:rsidR="004F7E24" w:rsidRDefault="004F7E24">
      <w:pPr>
        <w:pStyle w:val="DefaultText"/>
        <w:jc w:val="both"/>
        <w:rPr>
          <w:rFonts w:ascii="Nimrod" w:hAnsi="Nimrod"/>
          <w:sz w:val="20"/>
        </w:rPr>
      </w:pPr>
      <w:r>
        <w:rPr>
          <w:rFonts w:ascii="Nimrod" w:hAnsi="Nimrod"/>
          <w:sz w:val="20"/>
        </w:rPr>
        <w:t xml:space="preserve">Sloman, A. (1997b). </w:t>
      </w:r>
      <w:r>
        <w:rPr>
          <w:rFonts w:ascii="Nimrod" w:hAnsi="Nimrod"/>
          <w:i/>
          <w:sz w:val="20"/>
        </w:rPr>
        <w:t>Architectural Requirements for Autonomous Human-like Agents.</w:t>
      </w:r>
      <w:r>
        <w:rPr>
          <w:rFonts w:ascii="Nimrod" w:hAnsi="Nimrod"/>
          <w:sz w:val="20"/>
        </w:rPr>
        <w:t xml:space="preserve"> Slides for a talk at DFKI </w:t>
      </w:r>
      <w:proofErr w:type="spellStart"/>
      <w:r>
        <w:rPr>
          <w:rFonts w:ascii="Nimrod" w:hAnsi="Nimrod"/>
          <w:sz w:val="20"/>
        </w:rPr>
        <w:t>Saarbrücken</w:t>
      </w:r>
      <w:proofErr w:type="spellEnd"/>
      <w:r>
        <w:rPr>
          <w:rFonts w:ascii="Nimrod" w:hAnsi="Nimrod"/>
          <w:sz w:val="20"/>
        </w:rPr>
        <w:t xml:space="preserve">, 1997. </w:t>
      </w:r>
      <w:proofErr w:type="spellStart"/>
      <w:r>
        <w:rPr>
          <w:rFonts w:ascii="Nimrod" w:hAnsi="Nimrod"/>
          <w:sz w:val="20"/>
        </w:rPr>
        <w:t>Erhältlich</w:t>
      </w:r>
      <w:proofErr w:type="spellEnd"/>
      <w:r>
        <w:rPr>
          <w:rFonts w:ascii="Nimrod" w:hAnsi="Nimrod"/>
          <w:sz w:val="20"/>
        </w:rPr>
        <w:t xml:space="preserve"> </w:t>
      </w:r>
      <w:proofErr w:type="spellStart"/>
      <w:r>
        <w:rPr>
          <w:rFonts w:ascii="Nimrod" w:hAnsi="Nimrod"/>
          <w:sz w:val="20"/>
        </w:rPr>
        <w:t>unter</w:t>
      </w:r>
      <w:proofErr w:type="spellEnd"/>
      <w:r>
        <w:rPr>
          <w:rFonts w:ascii="Nimrod" w:hAnsi="Nimrod"/>
          <w:sz w:val="20"/>
        </w:rPr>
        <w:t xml:space="preserve"> http://www.cs.bham.ac.uk/~axs/cog_affect/COGAFF-PROJECT.html.</w:t>
      </w:r>
    </w:p>
    <w:p w14:paraId="4CE7C294" w14:textId="77777777" w:rsidR="004F7E24" w:rsidRDefault="004F7E24">
      <w:pPr>
        <w:pStyle w:val="DefaultText"/>
        <w:jc w:val="both"/>
        <w:rPr>
          <w:rFonts w:ascii="Nimrod" w:hAnsi="Nimrod"/>
          <w:sz w:val="20"/>
        </w:rPr>
      </w:pPr>
    </w:p>
    <w:p w14:paraId="72209815" w14:textId="77777777" w:rsidR="004F7E24" w:rsidRDefault="004F7E24">
      <w:pPr>
        <w:pStyle w:val="DefaultText"/>
        <w:jc w:val="both"/>
        <w:rPr>
          <w:rFonts w:ascii="Nimrod" w:hAnsi="Nimrod"/>
          <w:sz w:val="20"/>
        </w:rPr>
      </w:pPr>
      <w:r>
        <w:rPr>
          <w:rFonts w:ascii="Nimrod" w:hAnsi="Nimrod"/>
          <w:sz w:val="20"/>
        </w:rPr>
        <w:t xml:space="preserve">Sloman, A. (1997c). </w:t>
      </w:r>
      <w:r>
        <w:rPr>
          <w:rFonts w:ascii="Nimrod" w:hAnsi="Nimrod"/>
          <w:i/>
          <w:sz w:val="20"/>
        </w:rPr>
        <w:t xml:space="preserve">What sort of control system </w:t>
      </w:r>
      <w:proofErr w:type="gramStart"/>
      <w:r>
        <w:rPr>
          <w:rFonts w:ascii="Nimrod" w:hAnsi="Nimrod"/>
          <w:i/>
          <w:sz w:val="20"/>
        </w:rPr>
        <w:t>is able to</w:t>
      </w:r>
      <w:proofErr w:type="gramEnd"/>
      <w:r>
        <w:rPr>
          <w:rFonts w:ascii="Nimrod" w:hAnsi="Nimrod"/>
          <w:i/>
          <w:sz w:val="20"/>
        </w:rPr>
        <w:t xml:space="preserve"> have a personality?</w:t>
      </w:r>
      <w:r>
        <w:rPr>
          <w:rFonts w:ascii="Nimrod" w:hAnsi="Nimrod"/>
          <w:sz w:val="20"/>
        </w:rPr>
        <w:t xml:space="preserve"> In: R. </w:t>
      </w:r>
      <w:proofErr w:type="spellStart"/>
      <w:r>
        <w:rPr>
          <w:rFonts w:ascii="Nimrod" w:hAnsi="Nimrod"/>
          <w:sz w:val="20"/>
        </w:rPr>
        <w:t>Trappl</w:t>
      </w:r>
      <w:proofErr w:type="spellEnd"/>
      <w:r>
        <w:rPr>
          <w:rFonts w:ascii="Nimrod" w:hAnsi="Nimrod"/>
          <w:sz w:val="20"/>
        </w:rPr>
        <w:t xml:space="preserve"> and P. Petta (eds): </w:t>
      </w:r>
      <w:r>
        <w:rPr>
          <w:rFonts w:ascii="Nimrod" w:hAnsi="Nimrod"/>
          <w:i/>
          <w:sz w:val="20"/>
        </w:rPr>
        <w:t>Creating Personalities for Synthetic Actors: Towards Autonomous Personality Agents.</w:t>
      </w:r>
      <w:r>
        <w:rPr>
          <w:rFonts w:ascii="Nimrod" w:hAnsi="Nimrod"/>
          <w:sz w:val="20"/>
        </w:rPr>
        <w:t xml:space="preserve"> Springer.</w:t>
      </w:r>
    </w:p>
    <w:p w14:paraId="6777422E" w14:textId="77777777" w:rsidR="004F7E24" w:rsidRDefault="004F7E24">
      <w:pPr>
        <w:pStyle w:val="DefaultText"/>
        <w:jc w:val="both"/>
        <w:rPr>
          <w:rFonts w:ascii="Nimrod" w:hAnsi="Nimrod"/>
          <w:sz w:val="20"/>
        </w:rPr>
      </w:pPr>
    </w:p>
    <w:p w14:paraId="6532D5EB" w14:textId="77777777" w:rsidR="004F7E24" w:rsidRPr="00AE1678" w:rsidRDefault="004F7E24">
      <w:pPr>
        <w:pStyle w:val="DefaultText"/>
        <w:jc w:val="both"/>
        <w:rPr>
          <w:rFonts w:ascii="Nimrod" w:hAnsi="Nimrod"/>
          <w:sz w:val="20"/>
          <w:lang w:val="de-DE"/>
        </w:rPr>
      </w:pPr>
      <w:r>
        <w:rPr>
          <w:rFonts w:ascii="Nimrod" w:hAnsi="Nimrod"/>
          <w:sz w:val="20"/>
        </w:rPr>
        <w:t xml:space="preserve">Sloman, A. (1998a). </w:t>
      </w:r>
      <w:r>
        <w:rPr>
          <w:rFonts w:ascii="Nimrod" w:hAnsi="Nimrod"/>
          <w:i/>
          <w:sz w:val="20"/>
        </w:rPr>
        <w:t>Diagrams in the Mind?</w:t>
      </w:r>
      <w:r>
        <w:rPr>
          <w:rFonts w:ascii="Nimrod" w:hAnsi="Nimrod"/>
          <w:sz w:val="20"/>
        </w:rPr>
        <w:t xml:space="preserve"> Invited paper for Thinking </w:t>
      </w:r>
      <w:proofErr w:type="gramStart"/>
      <w:r>
        <w:rPr>
          <w:rFonts w:ascii="Nimrod" w:hAnsi="Nimrod"/>
          <w:sz w:val="20"/>
        </w:rPr>
        <w:t>With</w:t>
      </w:r>
      <w:proofErr w:type="gramEnd"/>
      <w:r>
        <w:rPr>
          <w:rFonts w:ascii="Nimrod" w:hAnsi="Nimrod"/>
          <w:sz w:val="20"/>
        </w:rPr>
        <w:t xml:space="preserve"> Diagrams conference at Aberystwyth. </w:t>
      </w:r>
      <w:r w:rsidRPr="00AE1678">
        <w:rPr>
          <w:rFonts w:ascii="Nimrod" w:hAnsi="Nimrod"/>
          <w:sz w:val="20"/>
          <w:lang w:val="de-DE"/>
        </w:rPr>
        <w:t>Erhältlich unter http://www.cs.bham.ac.uk/~axs/cog_affect/COGAFF-PROJECT.html.</w:t>
      </w:r>
    </w:p>
    <w:p w14:paraId="6A459832" w14:textId="77777777" w:rsidR="004F7E24" w:rsidRPr="00AE1678" w:rsidRDefault="004F7E24">
      <w:pPr>
        <w:pStyle w:val="DefaultText"/>
        <w:jc w:val="both"/>
        <w:rPr>
          <w:rFonts w:ascii="Nimrod" w:hAnsi="Nimrod"/>
          <w:sz w:val="20"/>
          <w:lang w:val="de-DE"/>
        </w:rPr>
      </w:pPr>
    </w:p>
    <w:p w14:paraId="0AECB1B9" w14:textId="77777777" w:rsidR="004F7E24" w:rsidRPr="00AE1678" w:rsidRDefault="004F7E24">
      <w:pPr>
        <w:pStyle w:val="DefaultText"/>
        <w:jc w:val="both"/>
        <w:rPr>
          <w:rFonts w:ascii="Nimrod" w:hAnsi="Nimrod"/>
          <w:sz w:val="20"/>
          <w:lang w:val="de-DE"/>
        </w:rPr>
      </w:pPr>
      <w:r>
        <w:rPr>
          <w:rFonts w:ascii="Nimrod" w:hAnsi="Nimrod"/>
          <w:sz w:val="20"/>
        </w:rPr>
        <w:t xml:space="preserve">Sloman, A. (1998b). </w:t>
      </w:r>
      <w:r>
        <w:rPr>
          <w:rFonts w:ascii="Nimrod" w:hAnsi="Nimrod"/>
          <w:i/>
          <w:sz w:val="20"/>
        </w:rPr>
        <w:t>What Sorts of Machines Can Love? Architectural Requirements for Human-like Agents Both Natural and Artificial.</w:t>
      </w:r>
      <w:r>
        <w:rPr>
          <w:rFonts w:ascii="Nimrod" w:hAnsi="Nimrod"/>
          <w:sz w:val="20"/>
        </w:rPr>
        <w:t xml:space="preserve"> </w:t>
      </w:r>
      <w:proofErr w:type="spellStart"/>
      <w:r w:rsidRPr="00AE1678">
        <w:rPr>
          <w:rFonts w:ascii="Nimrod" w:hAnsi="Nimrod"/>
          <w:sz w:val="20"/>
          <w:lang w:val="de-DE"/>
        </w:rPr>
        <w:t>Draft</w:t>
      </w:r>
      <w:proofErr w:type="spellEnd"/>
      <w:r w:rsidRPr="00AE1678">
        <w:rPr>
          <w:rFonts w:ascii="Nimrod" w:hAnsi="Nimrod"/>
          <w:sz w:val="20"/>
          <w:lang w:val="de-DE"/>
        </w:rPr>
        <w:t xml:space="preserve"> </w:t>
      </w:r>
      <w:proofErr w:type="spellStart"/>
      <w:r w:rsidRPr="00AE1678">
        <w:rPr>
          <w:rFonts w:ascii="Nimrod" w:hAnsi="Nimrod"/>
          <w:sz w:val="20"/>
          <w:lang w:val="de-DE"/>
        </w:rPr>
        <w:t>extended</w:t>
      </w:r>
      <w:proofErr w:type="spellEnd"/>
      <w:r w:rsidRPr="00AE1678">
        <w:rPr>
          <w:rFonts w:ascii="Nimrod" w:hAnsi="Nimrod"/>
          <w:sz w:val="20"/>
          <w:lang w:val="de-DE"/>
        </w:rPr>
        <w:t xml:space="preserve">  </w:t>
      </w:r>
    </w:p>
    <w:p w14:paraId="356ACDD7" w14:textId="77777777" w:rsidR="004F7E24" w:rsidRPr="00AE1678" w:rsidRDefault="004F7E24">
      <w:pPr>
        <w:pStyle w:val="DefaultText"/>
        <w:rPr>
          <w:rFonts w:ascii="Nimrod" w:hAnsi="Nimrod"/>
          <w:sz w:val="20"/>
          <w:lang w:val="de-DE"/>
        </w:rPr>
      </w:pPr>
      <w:proofErr w:type="spellStart"/>
      <w:r w:rsidRPr="00AE1678">
        <w:rPr>
          <w:rFonts w:ascii="Nimrod" w:hAnsi="Nimrod"/>
          <w:sz w:val="20"/>
          <w:lang w:val="de-DE"/>
        </w:rPr>
        <w:t>version</w:t>
      </w:r>
      <w:proofErr w:type="spellEnd"/>
      <w:r w:rsidRPr="00AE1678">
        <w:rPr>
          <w:rFonts w:ascii="Nimrod" w:hAnsi="Nimrod"/>
          <w:sz w:val="20"/>
          <w:lang w:val="de-DE"/>
        </w:rPr>
        <w:t>. Erhältlich unter http://www.cs.bham.ac.uk/~axs/cog_affect/COGAFF-PROJECT.html.</w:t>
      </w:r>
    </w:p>
    <w:p w14:paraId="5D677D75" w14:textId="77777777" w:rsidR="004F7E24" w:rsidRPr="00AE1678" w:rsidRDefault="004F7E24">
      <w:pPr>
        <w:pStyle w:val="DefaultText"/>
        <w:jc w:val="both"/>
        <w:rPr>
          <w:rFonts w:ascii="Nimrod" w:hAnsi="Nimrod"/>
          <w:sz w:val="20"/>
          <w:lang w:val="de-DE"/>
        </w:rPr>
      </w:pPr>
    </w:p>
    <w:p w14:paraId="6644CEDD" w14:textId="77777777" w:rsidR="004F7E24" w:rsidRPr="00AE1678" w:rsidRDefault="004F7E24">
      <w:pPr>
        <w:pStyle w:val="DefaultText"/>
        <w:rPr>
          <w:rFonts w:ascii="Nimrod" w:hAnsi="Nimrod"/>
          <w:sz w:val="20"/>
          <w:lang w:val="de-DE"/>
        </w:rPr>
      </w:pPr>
      <w:r>
        <w:rPr>
          <w:rFonts w:ascii="Nimrod" w:hAnsi="Nimrod"/>
          <w:sz w:val="20"/>
        </w:rPr>
        <w:t xml:space="preserve">Sloman, A. (1998c). </w:t>
      </w:r>
      <w:r>
        <w:rPr>
          <w:rFonts w:ascii="Nimrod" w:hAnsi="Nimrod"/>
          <w:i/>
          <w:sz w:val="20"/>
        </w:rPr>
        <w:t>Review of Affective Computing by Rosalind Picard, MIT Press 1997.</w:t>
      </w:r>
      <w:r>
        <w:rPr>
          <w:rFonts w:ascii="Nimrod" w:hAnsi="Nimrod"/>
          <w:sz w:val="20"/>
        </w:rPr>
        <w:t xml:space="preserve"> </w:t>
      </w:r>
      <w:r w:rsidRPr="00AE1678">
        <w:rPr>
          <w:rFonts w:ascii="Nimrod" w:hAnsi="Nimrod"/>
          <w:sz w:val="20"/>
          <w:lang w:val="de-DE"/>
        </w:rPr>
        <w:t>Erhältlich unter http://www.cs.bham.ac.uk/~axs/cog_affect/COGAFF-PROJECT.html.</w:t>
      </w:r>
    </w:p>
    <w:p w14:paraId="78C0DA8F" w14:textId="77777777" w:rsidR="004F7E24" w:rsidRPr="00AE1678" w:rsidRDefault="004F7E24">
      <w:pPr>
        <w:pStyle w:val="DefaultText"/>
        <w:jc w:val="both"/>
        <w:rPr>
          <w:rFonts w:ascii="Nimrod" w:hAnsi="Nimrod"/>
          <w:sz w:val="20"/>
          <w:lang w:val="de-DE"/>
        </w:rPr>
      </w:pPr>
    </w:p>
    <w:p w14:paraId="198D9DD5" w14:textId="77777777" w:rsidR="004F7E24" w:rsidRDefault="004F7E24">
      <w:pPr>
        <w:pStyle w:val="DefaultText"/>
        <w:jc w:val="both"/>
        <w:rPr>
          <w:rFonts w:ascii="Nimrod" w:hAnsi="Nimrod"/>
          <w:sz w:val="20"/>
        </w:rPr>
      </w:pPr>
      <w:r>
        <w:rPr>
          <w:rFonts w:ascii="Nimrod" w:hAnsi="Nimrod"/>
          <w:sz w:val="20"/>
        </w:rPr>
        <w:t xml:space="preserve">Sloman, A. (1998d).  </w:t>
      </w:r>
      <w:r>
        <w:rPr>
          <w:rFonts w:ascii="Nimrod" w:hAnsi="Nimrod"/>
          <w:i/>
          <w:sz w:val="20"/>
        </w:rPr>
        <w:t>The ``Semantics'' of Evolution: Trajectories and Trade-offs in Design Space and Niche Space.</w:t>
      </w:r>
      <w:r>
        <w:rPr>
          <w:rFonts w:ascii="Nimrod" w:hAnsi="Nimrod"/>
          <w:sz w:val="20"/>
        </w:rPr>
        <w:t xml:space="preserve"> Invited talk for IBERAMIA-98 </w:t>
      </w:r>
      <w:proofErr w:type="spellStart"/>
      <w:r>
        <w:rPr>
          <w:rFonts w:ascii="Nimrod" w:hAnsi="Nimrod"/>
          <w:sz w:val="20"/>
        </w:rPr>
        <w:t>Lissabon</w:t>
      </w:r>
      <w:proofErr w:type="spellEnd"/>
      <w:r>
        <w:rPr>
          <w:rFonts w:ascii="Nimrod" w:hAnsi="Nimrod"/>
          <w:sz w:val="20"/>
        </w:rPr>
        <w:t xml:space="preserve">. </w:t>
      </w:r>
    </w:p>
    <w:p w14:paraId="68ECADD9" w14:textId="77777777" w:rsidR="004F7E24" w:rsidRDefault="004F7E24">
      <w:pPr>
        <w:pStyle w:val="DefaultText"/>
        <w:jc w:val="both"/>
        <w:rPr>
          <w:rFonts w:ascii="Nimrod" w:hAnsi="Nimrod"/>
          <w:sz w:val="20"/>
        </w:rPr>
      </w:pPr>
    </w:p>
    <w:p w14:paraId="5AD643E2" w14:textId="77777777" w:rsidR="004F7E24" w:rsidRDefault="004F7E24">
      <w:pPr>
        <w:pStyle w:val="DefaultText"/>
        <w:jc w:val="both"/>
        <w:rPr>
          <w:rFonts w:ascii="Nimrod" w:hAnsi="Nimrod"/>
          <w:sz w:val="20"/>
        </w:rPr>
      </w:pPr>
      <w:r>
        <w:rPr>
          <w:rFonts w:ascii="Nimrod" w:hAnsi="Nimrod"/>
          <w:sz w:val="20"/>
        </w:rPr>
        <w:t xml:space="preserve">Sloman, A. (1998e) </w:t>
      </w:r>
      <w:r>
        <w:rPr>
          <w:rFonts w:ascii="Nimrod" w:hAnsi="Nimrod"/>
          <w:i/>
          <w:sz w:val="20"/>
        </w:rPr>
        <w:t>Damasio, Descartes, Alarms and Meta-management.</w:t>
      </w:r>
      <w:r>
        <w:rPr>
          <w:rFonts w:ascii="Nimrod" w:hAnsi="Nimrod"/>
          <w:sz w:val="20"/>
        </w:rPr>
        <w:t xml:space="preserve"> Invited contribution to symposium on Cognitive Agents: Modeling Human Cognition, at IEEE International Conference on Systems, Man, and Cybernetics. San Diego. </w:t>
      </w:r>
    </w:p>
    <w:p w14:paraId="68F71E13" w14:textId="77777777" w:rsidR="004F7E24" w:rsidRDefault="004F7E24">
      <w:pPr>
        <w:pStyle w:val="DefaultText"/>
        <w:jc w:val="both"/>
        <w:rPr>
          <w:rFonts w:ascii="Nimrod" w:hAnsi="Nimrod"/>
          <w:sz w:val="20"/>
        </w:rPr>
      </w:pPr>
    </w:p>
    <w:p w14:paraId="6B49AB19" w14:textId="77777777" w:rsidR="004F7E24" w:rsidRDefault="004F7E24">
      <w:pPr>
        <w:pStyle w:val="DefaultText"/>
        <w:jc w:val="both"/>
        <w:rPr>
          <w:rFonts w:ascii="Nimrod" w:hAnsi="Nimrod"/>
          <w:sz w:val="20"/>
        </w:rPr>
      </w:pPr>
      <w:r>
        <w:rPr>
          <w:rFonts w:ascii="Nimrod" w:hAnsi="Nimrod"/>
          <w:sz w:val="20"/>
        </w:rPr>
        <w:t xml:space="preserve">Sloman, A.(1998f). </w:t>
      </w:r>
      <w:r>
        <w:rPr>
          <w:rFonts w:ascii="Nimrod" w:hAnsi="Nimrod"/>
          <w:i/>
          <w:sz w:val="20"/>
        </w:rPr>
        <w:t>What's an AI toolkit for?</w:t>
      </w:r>
      <w:r>
        <w:rPr>
          <w:rFonts w:ascii="Nimrod" w:hAnsi="Nimrod"/>
          <w:sz w:val="20"/>
        </w:rPr>
        <w:t xml:space="preserve"> In: B. Logan und J. Baxter (eds.):</w:t>
      </w:r>
      <w:r>
        <w:rPr>
          <w:rFonts w:ascii="Nimrod" w:hAnsi="Nimrod"/>
          <w:i/>
          <w:sz w:val="20"/>
        </w:rPr>
        <w:t xml:space="preserve"> Proceedings AAAI-98 Workshop on Software Tools for Developing Agents</w:t>
      </w:r>
      <w:r>
        <w:rPr>
          <w:rFonts w:ascii="Nimrod" w:hAnsi="Nimrod"/>
          <w:sz w:val="20"/>
        </w:rPr>
        <w:t xml:space="preserve">. </w:t>
      </w:r>
    </w:p>
    <w:p w14:paraId="0435C304" w14:textId="77777777" w:rsidR="004F7E24" w:rsidRDefault="004F7E24">
      <w:pPr>
        <w:pStyle w:val="DefaultText"/>
        <w:jc w:val="both"/>
        <w:rPr>
          <w:rFonts w:ascii="Nimrod" w:hAnsi="Nimrod"/>
          <w:sz w:val="20"/>
        </w:rPr>
      </w:pPr>
    </w:p>
    <w:p w14:paraId="1D871758" w14:textId="77777777" w:rsidR="004F7E24" w:rsidRPr="00AE1678" w:rsidRDefault="004F7E24">
      <w:pPr>
        <w:pStyle w:val="DefaultText"/>
        <w:rPr>
          <w:rFonts w:ascii="Nimrod" w:hAnsi="Nimrod"/>
          <w:sz w:val="20"/>
          <w:lang w:val="de-DE"/>
        </w:rPr>
      </w:pPr>
      <w:r>
        <w:rPr>
          <w:rFonts w:ascii="Nimrod" w:hAnsi="Nimrod"/>
          <w:sz w:val="20"/>
        </w:rPr>
        <w:t xml:space="preserve">Sloman, A. (1998g). </w:t>
      </w:r>
      <w:r>
        <w:rPr>
          <w:rFonts w:ascii="Nimrod" w:hAnsi="Nimrod"/>
          <w:i/>
          <w:sz w:val="20"/>
        </w:rPr>
        <w:t>Supervenience and Implementation: Virtual and Physical Machines.</w:t>
      </w:r>
      <w:r>
        <w:rPr>
          <w:rFonts w:ascii="Nimrod" w:hAnsi="Nimrod"/>
          <w:sz w:val="20"/>
        </w:rPr>
        <w:t xml:space="preserve"> </w:t>
      </w:r>
      <w:proofErr w:type="spellStart"/>
      <w:r w:rsidRPr="00AE1678">
        <w:rPr>
          <w:rFonts w:ascii="Nimrod" w:hAnsi="Nimrod"/>
          <w:sz w:val="20"/>
          <w:lang w:val="de-DE"/>
        </w:rPr>
        <w:t>Draft</w:t>
      </w:r>
      <w:proofErr w:type="spellEnd"/>
      <w:r w:rsidRPr="00AE1678">
        <w:rPr>
          <w:rFonts w:ascii="Nimrod" w:hAnsi="Nimrod"/>
          <w:sz w:val="20"/>
          <w:lang w:val="de-DE"/>
        </w:rPr>
        <w:t>. Erhältlich unter http://www.cs.bham.ac.uk/~axs/cog_affect/COGAFF-PROJECT.html.</w:t>
      </w:r>
    </w:p>
    <w:p w14:paraId="629748DC" w14:textId="77777777" w:rsidR="004F7E24" w:rsidRPr="00AE1678" w:rsidRDefault="004F7E24">
      <w:pPr>
        <w:pStyle w:val="DefaultText"/>
        <w:jc w:val="both"/>
        <w:rPr>
          <w:rFonts w:ascii="Nimrod" w:hAnsi="Nimrod"/>
          <w:sz w:val="20"/>
          <w:lang w:val="de-DE"/>
        </w:rPr>
      </w:pPr>
    </w:p>
    <w:p w14:paraId="60D2FB1C" w14:textId="77777777" w:rsidR="004F7E24" w:rsidRPr="00AE1678" w:rsidRDefault="004F7E24">
      <w:pPr>
        <w:pStyle w:val="DefaultText"/>
        <w:rPr>
          <w:rFonts w:ascii="Nimrod" w:hAnsi="Nimrod"/>
          <w:sz w:val="20"/>
          <w:lang w:val="de-DE"/>
        </w:rPr>
      </w:pPr>
      <w:r>
        <w:rPr>
          <w:rFonts w:ascii="Nimrod" w:hAnsi="Nimrod"/>
          <w:sz w:val="20"/>
        </w:rPr>
        <w:t xml:space="preserve">Sloman, A. (1998h). </w:t>
      </w:r>
      <w:r>
        <w:rPr>
          <w:rFonts w:ascii="Nimrod" w:hAnsi="Nimrod"/>
          <w:i/>
          <w:sz w:val="20"/>
        </w:rPr>
        <w:t>Design Spaces, Niche Spaces and the ``Hard'' Problem.</w:t>
      </w:r>
      <w:r>
        <w:rPr>
          <w:rFonts w:ascii="Nimrod" w:hAnsi="Nimrod"/>
          <w:sz w:val="20"/>
        </w:rPr>
        <w:t xml:space="preserve"> </w:t>
      </w:r>
      <w:proofErr w:type="spellStart"/>
      <w:r w:rsidRPr="00AE1678">
        <w:rPr>
          <w:rFonts w:ascii="Nimrod" w:hAnsi="Nimrod"/>
          <w:sz w:val="20"/>
          <w:lang w:val="de-DE"/>
        </w:rPr>
        <w:t>Draft</w:t>
      </w:r>
      <w:proofErr w:type="spellEnd"/>
      <w:r w:rsidRPr="00AE1678">
        <w:rPr>
          <w:rFonts w:ascii="Nimrod" w:hAnsi="Nimrod"/>
          <w:sz w:val="20"/>
          <w:lang w:val="de-DE"/>
        </w:rPr>
        <w:t xml:space="preserve">, </w:t>
      </w:r>
      <w:proofErr w:type="gramStart"/>
      <w:r w:rsidRPr="00AE1678">
        <w:rPr>
          <w:rFonts w:ascii="Nimrod" w:hAnsi="Nimrod"/>
          <w:sz w:val="20"/>
          <w:lang w:val="de-DE"/>
        </w:rPr>
        <w:t>Erhältlich</w:t>
      </w:r>
      <w:proofErr w:type="gramEnd"/>
      <w:r w:rsidRPr="00AE1678">
        <w:rPr>
          <w:rFonts w:ascii="Nimrod" w:hAnsi="Nimrod"/>
          <w:sz w:val="20"/>
          <w:lang w:val="de-DE"/>
        </w:rPr>
        <w:t xml:space="preserve"> unter http://www.cs.bham.ac.uk/~axs/cog_affect/COGAFF-PROJECT.html.</w:t>
      </w:r>
    </w:p>
    <w:p w14:paraId="18F83D30" w14:textId="77777777" w:rsidR="004F7E24" w:rsidRPr="00AE1678" w:rsidRDefault="004F7E24">
      <w:pPr>
        <w:pStyle w:val="DefaultText"/>
        <w:jc w:val="both"/>
        <w:rPr>
          <w:rFonts w:ascii="Nimrod" w:hAnsi="Nimrod"/>
          <w:sz w:val="20"/>
          <w:lang w:val="de-DE"/>
        </w:rPr>
      </w:pPr>
    </w:p>
    <w:p w14:paraId="06501004" w14:textId="77777777" w:rsidR="004F7E24" w:rsidRDefault="004F7E24">
      <w:pPr>
        <w:pStyle w:val="DefaultText"/>
        <w:jc w:val="both"/>
        <w:rPr>
          <w:rFonts w:ascii="Nimrod" w:hAnsi="Nimrod"/>
          <w:sz w:val="20"/>
        </w:rPr>
      </w:pPr>
      <w:r>
        <w:rPr>
          <w:rFonts w:ascii="Nimrod" w:hAnsi="Nimrod"/>
          <w:sz w:val="20"/>
        </w:rPr>
        <w:t>Sloman, A. (1998i).</w:t>
      </w:r>
      <w:r>
        <w:rPr>
          <w:rFonts w:ascii="Nimrod" w:hAnsi="Nimrod"/>
          <w:i/>
          <w:sz w:val="20"/>
        </w:rPr>
        <w:t xml:space="preserve"> What sort of architecture is required for a human-like agent?</w:t>
      </w:r>
      <w:r>
        <w:rPr>
          <w:rFonts w:ascii="Nimrod" w:hAnsi="Nimrod"/>
          <w:sz w:val="20"/>
        </w:rPr>
        <w:t xml:space="preserve"> In: M Wooldridge and A Rao (eds.): </w:t>
      </w:r>
      <w:r>
        <w:rPr>
          <w:rFonts w:ascii="Nimrod" w:hAnsi="Nimrod"/>
          <w:i/>
          <w:sz w:val="20"/>
        </w:rPr>
        <w:t>Foundations of Rational Agency.</w:t>
      </w:r>
      <w:r>
        <w:rPr>
          <w:rFonts w:ascii="Nimrod" w:hAnsi="Nimrod"/>
          <w:sz w:val="20"/>
        </w:rPr>
        <w:t xml:space="preserve"> Kluwer Academic Publishers.</w:t>
      </w:r>
    </w:p>
    <w:p w14:paraId="4883180F" w14:textId="77777777" w:rsidR="004F7E24" w:rsidRDefault="004F7E24">
      <w:pPr>
        <w:pStyle w:val="DefaultText"/>
        <w:jc w:val="both"/>
        <w:rPr>
          <w:rFonts w:ascii="Nimrod" w:hAnsi="Nimrod"/>
          <w:sz w:val="20"/>
        </w:rPr>
      </w:pPr>
    </w:p>
    <w:p w14:paraId="683ED089" w14:textId="77777777" w:rsidR="004F7E24" w:rsidRDefault="004F7E24">
      <w:pPr>
        <w:pStyle w:val="DefaultText"/>
        <w:jc w:val="both"/>
        <w:rPr>
          <w:rFonts w:ascii="Nimrod" w:hAnsi="Nimrod"/>
          <w:sz w:val="20"/>
        </w:rPr>
      </w:pPr>
      <w:r>
        <w:rPr>
          <w:rFonts w:ascii="Nimrod" w:hAnsi="Nimrod"/>
          <w:sz w:val="20"/>
        </w:rPr>
        <w:t xml:space="preserve">Sloman, A. und Croucher, M. (1981). </w:t>
      </w:r>
      <w:r>
        <w:rPr>
          <w:rFonts w:ascii="Nimrod" w:hAnsi="Nimrod"/>
          <w:i/>
          <w:sz w:val="20"/>
        </w:rPr>
        <w:t>Why robots will have emotions.</w:t>
      </w:r>
      <w:r>
        <w:rPr>
          <w:rFonts w:ascii="Nimrod" w:hAnsi="Nimrod"/>
          <w:sz w:val="20"/>
        </w:rPr>
        <w:t xml:space="preserve"> In: </w:t>
      </w:r>
      <w:r>
        <w:rPr>
          <w:rFonts w:ascii="Nimrod" w:hAnsi="Nimrod"/>
          <w:i/>
          <w:sz w:val="20"/>
        </w:rPr>
        <w:t>Proceedings of the 7th International Joint Conference on AI.</w:t>
      </w:r>
      <w:r>
        <w:rPr>
          <w:rFonts w:ascii="Nimrod" w:hAnsi="Nimrod"/>
          <w:sz w:val="20"/>
        </w:rPr>
        <w:t xml:space="preserve"> Vancouver.</w:t>
      </w:r>
    </w:p>
    <w:p w14:paraId="4CD316D9" w14:textId="77777777" w:rsidR="004F7E24" w:rsidRDefault="004F7E24">
      <w:pPr>
        <w:pStyle w:val="DefaultText"/>
        <w:jc w:val="both"/>
        <w:rPr>
          <w:rFonts w:ascii="Nimrod" w:hAnsi="Nimrod"/>
          <w:sz w:val="20"/>
        </w:rPr>
      </w:pPr>
    </w:p>
    <w:p w14:paraId="59205F11" w14:textId="77777777" w:rsidR="004F7E24" w:rsidRPr="00AE1678" w:rsidRDefault="004F7E24">
      <w:pPr>
        <w:pStyle w:val="DefaultText"/>
        <w:rPr>
          <w:rFonts w:ascii="Nimrod" w:hAnsi="Nimrod"/>
          <w:sz w:val="20"/>
          <w:lang w:val="de-DE"/>
        </w:rPr>
      </w:pPr>
      <w:r>
        <w:rPr>
          <w:rFonts w:ascii="Nimrod" w:hAnsi="Nimrod"/>
          <w:sz w:val="20"/>
        </w:rPr>
        <w:t xml:space="preserve">Sloman, A. und Logan, B. (1997). </w:t>
      </w:r>
      <w:r>
        <w:rPr>
          <w:rFonts w:ascii="Nimrod" w:hAnsi="Nimrod"/>
          <w:i/>
          <w:sz w:val="20"/>
        </w:rPr>
        <w:t>Synthetic Minds.</w:t>
      </w:r>
      <w:r>
        <w:rPr>
          <w:rFonts w:ascii="Nimrod" w:hAnsi="Nimrod"/>
          <w:sz w:val="20"/>
        </w:rPr>
        <w:t xml:space="preserve"> Poster presented at AA'97 Marina del Rey. </w:t>
      </w:r>
      <w:r w:rsidRPr="00AE1678">
        <w:rPr>
          <w:rFonts w:ascii="Nimrod" w:hAnsi="Nimrod"/>
          <w:sz w:val="20"/>
          <w:lang w:val="de-DE"/>
        </w:rPr>
        <w:t>Erhältlich unter http://www.cs.bham.ac.uk/~axs/cog_affect/COGAFF-PROJECT.html.</w:t>
      </w:r>
    </w:p>
    <w:p w14:paraId="49EC0004" w14:textId="77777777" w:rsidR="004F7E24" w:rsidRPr="00AE1678" w:rsidRDefault="004F7E24">
      <w:pPr>
        <w:pStyle w:val="DefaultText"/>
        <w:jc w:val="both"/>
        <w:rPr>
          <w:rFonts w:ascii="Nimrod" w:hAnsi="Nimrod"/>
          <w:sz w:val="20"/>
          <w:lang w:val="de-DE"/>
        </w:rPr>
      </w:pPr>
    </w:p>
    <w:p w14:paraId="7DC9886B" w14:textId="77777777" w:rsidR="004F7E24" w:rsidRPr="00AE1678" w:rsidRDefault="004F7E24">
      <w:pPr>
        <w:pStyle w:val="DefaultText"/>
        <w:rPr>
          <w:rFonts w:ascii="Nimrod" w:hAnsi="Nimrod"/>
          <w:sz w:val="20"/>
          <w:lang w:val="de-DE"/>
        </w:rPr>
      </w:pPr>
      <w:r w:rsidRPr="00AE1678">
        <w:rPr>
          <w:rFonts w:ascii="Nimrod" w:hAnsi="Nimrod"/>
          <w:sz w:val="20"/>
          <w:lang w:val="de-DE"/>
        </w:rPr>
        <w:t xml:space="preserve">Sloman, A. und Logan, B. (1998). </w:t>
      </w:r>
      <w:r>
        <w:rPr>
          <w:rFonts w:ascii="Nimrod" w:hAnsi="Nimrod"/>
          <w:i/>
          <w:sz w:val="20"/>
        </w:rPr>
        <w:t>Architectures and Tools for Human-Like Agents.</w:t>
      </w:r>
      <w:r>
        <w:rPr>
          <w:rFonts w:ascii="Nimrod" w:hAnsi="Nimrod"/>
          <w:sz w:val="20"/>
        </w:rPr>
        <w:t xml:space="preserve"> Paper presented at the European Conference on Cognitive Modelling, Nottingham. </w:t>
      </w:r>
      <w:r w:rsidRPr="00AE1678">
        <w:rPr>
          <w:rFonts w:ascii="Nimrod" w:hAnsi="Nimrod"/>
          <w:sz w:val="20"/>
          <w:lang w:val="de-DE"/>
        </w:rPr>
        <w:t>Erhältlich unter http://www.cs.bham.ac.uk/~axs/cog_affect/COGAFF-PROJECT.html.</w:t>
      </w:r>
    </w:p>
    <w:p w14:paraId="37837173" w14:textId="77777777" w:rsidR="004F7E24" w:rsidRPr="00AE1678" w:rsidRDefault="004F7E24">
      <w:pPr>
        <w:pStyle w:val="DefaultText"/>
        <w:jc w:val="both"/>
        <w:rPr>
          <w:rFonts w:ascii="Nimrod" w:hAnsi="Nimrod"/>
          <w:sz w:val="20"/>
          <w:lang w:val="de-DE"/>
        </w:rPr>
      </w:pPr>
    </w:p>
    <w:p w14:paraId="48A416ED" w14:textId="77777777" w:rsidR="004F7E24" w:rsidRPr="00AE1678" w:rsidRDefault="004F7E24">
      <w:pPr>
        <w:pStyle w:val="DefaultText"/>
        <w:jc w:val="both"/>
        <w:rPr>
          <w:rFonts w:ascii="Nimrod" w:hAnsi="Nimrod"/>
          <w:sz w:val="20"/>
          <w:lang w:val="de-DE"/>
        </w:rPr>
      </w:pPr>
      <w:r w:rsidRPr="00AE1678">
        <w:rPr>
          <w:rFonts w:ascii="Nimrod" w:hAnsi="Nimrod"/>
          <w:sz w:val="20"/>
          <w:lang w:val="de-DE"/>
        </w:rPr>
        <w:t xml:space="preserve">Sloman, A. und Poli, R. (1996). </w:t>
      </w:r>
      <w:r>
        <w:rPr>
          <w:rFonts w:ascii="Nimrod" w:hAnsi="Nimrod"/>
          <w:i/>
          <w:sz w:val="20"/>
        </w:rPr>
        <w:t>SIM_AGENT: A toolkit for exploring agent designs.</w:t>
      </w:r>
      <w:r>
        <w:rPr>
          <w:rFonts w:ascii="Nimrod" w:hAnsi="Nimrod"/>
          <w:sz w:val="20"/>
        </w:rPr>
        <w:t xml:space="preserve"> </w:t>
      </w:r>
      <w:r w:rsidRPr="00AE1678">
        <w:rPr>
          <w:rFonts w:ascii="Nimrod" w:hAnsi="Nimrod"/>
          <w:sz w:val="20"/>
          <w:lang w:val="de-DE"/>
        </w:rPr>
        <w:t xml:space="preserve">In: M. </w:t>
      </w:r>
      <w:proofErr w:type="spellStart"/>
      <w:r w:rsidRPr="00AE1678">
        <w:rPr>
          <w:rFonts w:ascii="Nimrod" w:hAnsi="Nimrod"/>
          <w:sz w:val="20"/>
          <w:lang w:val="de-DE"/>
        </w:rPr>
        <w:t>Wooldridge</w:t>
      </w:r>
      <w:proofErr w:type="spellEnd"/>
      <w:r w:rsidRPr="00AE1678">
        <w:rPr>
          <w:rFonts w:ascii="Nimrod" w:hAnsi="Nimrod"/>
          <w:sz w:val="20"/>
          <w:lang w:val="de-DE"/>
        </w:rPr>
        <w:t xml:space="preserve">, J. Mueller, M. </w:t>
      </w:r>
      <w:proofErr w:type="spellStart"/>
      <w:r w:rsidRPr="00AE1678">
        <w:rPr>
          <w:rFonts w:ascii="Nimrod" w:hAnsi="Nimrod"/>
          <w:sz w:val="20"/>
          <w:lang w:val="de-DE"/>
        </w:rPr>
        <w:t>Tambe</w:t>
      </w:r>
      <w:proofErr w:type="spellEnd"/>
      <w:r w:rsidRPr="00AE1678">
        <w:rPr>
          <w:rFonts w:ascii="Nimrod" w:hAnsi="Nimrod"/>
          <w:sz w:val="20"/>
          <w:lang w:val="de-DE"/>
        </w:rPr>
        <w:t xml:space="preserve"> (</w:t>
      </w:r>
      <w:proofErr w:type="spellStart"/>
      <w:r w:rsidRPr="00AE1678">
        <w:rPr>
          <w:rFonts w:ascii="Nimrod" w:hAnsi="Nimrod"/>
          <w:sz w:val="20"/>
          <w:lang w:val="de-DE"/>
        </w:rPr>
        <w:t>eds</w:t>
      </w:r>
      <w:proofErr w:type="spellEnd"/>
      <w:r w:rsidRPr="00AE1678">
        <w:rPr>
          <w:rFonts w:ascii="Nimrod" w:hAnsi="Nimrod"/>
          <w:sz w:val="20"/>
          <w:lang w:val="de-DE"/>
        </w:rPr>
        <w:t>.):</w:t>
      </w:r>
      <w:r w:rsidRPr="00AE1678">
        <w:rPr>
          <w:rFonts w:ascii="Nimrod" w:hAnsi="Nimrod"/>
          <w:i/>
          <w:sz w:val="20"/>
          <w:lang w:val="de-DE"/>
        </w:rPr>
        <w:t xml:space="preserve"> Intelligent </w:t>
      </w:r>
      <w:proofErr w:type="spellStart"/>
      <w:r w:rsidRPr="00AE1678">
        <w:rPr>
          <w:rFonts w:ascii="Nimrod" w:hAnsi="Nimrod"/>
          <w:i/>
          <w:sz w:val="20"/>
          <w:lang w:val="de-DE"/>
        </w:rPr>
        <w:t>Agents</w:t>
      </w:r>
      <w:proofErr w:type="spellEnd"/>
      <w:r w:rsidRPr="00AE1678">
        <w:rPr>
          <w:rFonts w:ascii="Nimrod" w:hAnsi="Nimrod"/>
          <w:i/>
          <w:sz w:val="20"/>
          <w:lang w:val="de-DE"/>
        </w:rPr>
        <w:t xml:space="preserve"> </w:t>
      </w:r>
      <w:proofErr w:type="spellStart"/>
      <w:r w:rsidRPr="00AE1678">
        <w:rPr>
          <w:rFonts w:ascii="Nimrod" w:hAnsi="Nimrod"/>
          <w:i/>
          <w:sz w:val="20"/>
          <w:lang w:val="de-DE"/>
        </w:rPr>
        <w:t>Vol</w:t>
      </w:r>
      <w:proofErr w:type="spellEnd"/>
      <w:r w:rsidRPr="00AE1678">
        <w:rPr>
          <w:rFonts w:ascii="Nimrod" w:hAnsi="Nimrod"/>
          <w:i/>
          <w:sz w:val="20"/>
          <w:lang w:val="de-DE"/>
        </w:rPr>
        <w:t xml:space="preserve"> II (ATAL-95).</w:t>
      </w:r>
      <w:r w:rsidRPr="00AE1678">
        <w:rPr>
          <w:rFonts w:ascii="Nimrod" w:hAnsi="Nimrod"/>
          <w:sz w:val="20"/>
          <w:lang w:val="de-DE"/>
        </w:rPr>
        <w:t xml:space="preserve"> Springer-Verlag. </w:t>
      </w:r>
    </w:p>
    <w:p w14:paraId="5A106D3E" w14:textId="77777777" w:rsidR="004F7E24" w:rsidRPr="00AE1678" w:rsidRDefault="004F7E24">
      <w:pPr>
        <w:pStyle w:val="DefaultText"/>
        <w:jc w:val="both"/>
        <w:rPr>
          <w:rFonts w:ascii="Nimrod" w:hAnsi="Nimrod"/>
          <w:sz w:val="20"/>
          <w:lang w:val="de-DE"/>
        </w:rPr>
      </w:pPr>
    </w:p>
    <w:p w14:paraId="433BD9FC" w14:textId="77777777" w:rsidR="004F7E24" w:rsidRDefault="004F7E24">
      <w:pPr>
        <w:pStyle w:val="DefaultText"/>
        <w:jc w:val="both"/>
        <w:rPr>
          <w:rFonts w:ascii="Nimrod" w:hAnsi="Nimrod"/>
          <w:sz w:val="20"/>
        </w:rPr>
      </w:pPr>
      <w:r>
        <w:rPr>
          <w:rFonts w:ascii="Nimrod" w:hAnsi="Nimrod"/>
          <w:sz w:val="20"/>
        </w:rPr>
        <w:t xml:space="preserve">Sloman, A. und Wright, I.P. (1997). </w:t>
      </w:r>
      <w:r>
        <w:rPr>
          <w:rFonts w:ascii="Nimrod" w:hAnsi="Nimrod"/>
          <w:i/>
          <w:sz w:val="20"/>
        </w:rPr>
        <w:t xml:space="preserve">MINDER1: An implementation of a </w:t>
      </w:r>
      <w:proofErr w:type="spellStart"/>
      <w:r>
        <w:rPr>
          <w:rFonts w:ascii="Nimrod" w:hAnsi="Nimrod"/>
          <w:i/>
          <w:sz w:val="20"/>
        </w:rPr>
        <w:t>protoemotional</w:t>
      </w:r>
      <w:proofErr w:type="spellEnd"/>
      <w:r>
        <w:rPr>
          <w:rFonts w:ascii="Nimrod" w:hAnsi="Nimrod"/>
          <w:i/>
          <w:sz w:val="20"/>
        </w:rPr>
        <w:t xml:space="preserve"> agent architecture.</w:t>
      </w:r>
      <w:r>
        <w:rPr>
          <w:rFonts w:ascii="Nimrod" w:hAnsi="Nimrod"/>
          <w:sz w:val="20"/>
        </w:rPr>
        <w:t xml:space="preserve"> Technical Report CSRP-97-1. </w:t>
      </w:r>
      <w:proofErr w:type="spellStart"/>
      <w:r>
        <w:rPr>
          <w:rFonts w:ascii="Nimrod" w:hAnsi="Nimrod"/>
          <w:sz w:val="20"/>
        </w:rPr>
        <w:t>Erhältlich</w:t>
      </w:r>
      <w:proofErr w:type="spellEnd"/>
      <w:r>
        <w:rPr>
          <w:rFonts w:ascii="Nimrod" w:hAnsi="Nimrod"/>
          <w:sz w:val="20"/>
        </w:rPr>
        <w:t xml:space="preserve"> </w:t>
      </w:r>
      <w:proofErr w:type="spellStart"/>
      <w:r>
        <w:rPr>
          <w:rFonts w:ascii="Nimrod" w:hAnsi="Nimrod"/>
          <w:sz w:val="20"/>
        </w:rPr>
        <w:t>unter</w:t>
      </w:r>
      <w:proofErr w:type="spellEnd"/>
      <w:r>
        <w:rPr>
          <w:rFonts w:ascii="Nimrod" w:hAnsi="Nimrod"/>
          <w:sz w:val="20"/>
        </w:rPr>
        <w:t xml:space="preserve"> ftp://ftp.cs.bham.ac.uk/pub/groups/cog_affect/0-INDEX.html.</w:t>
      </w:r>
    </w:p>
    <w:p w14:paraId="6A26790D" w14:textId="77777777" w:rsidR="004F7E24" w:rsidRDefault="004F7E24">
      <w:pPr>
        <w:pStyle w:val="DefaultText"/>
        <w:jc w:val="both"/>
        <w:rPr>
          <w:rFonts w:ascii="Nimrod" w:hAnsi="Nimrod"/>
          <w:sz w:val="20"/>
        </w:rPr>
      </w:pPr>
    </w:p>
    <w:p w14:paraId="60FEE620" w14:textId="77777777" w:rsidR="004F7E24" w:rsidRDefault="004F7E24">
      <w:pPr>
        <w:pStyle w:val="DefaultText"/>
        <w:jc w:val="both"/>
        <w:rPr>
          <w:rFonts w:ascii="Nimrod" w:hAnsi="Nimrod"/>
          <w:sz w:val="20"/>
        </w:rPr>
      </w:pPr>
      <w:r>
        <w:rPr>
          <w:rFonts w:ascii="Nimrod" w:hAnsi="Nimrod"/>
          <w:sz w:val="20"/>
        </w:rPr>
        <w:t>Smith, C.A., Griner, L.A., Kirby, L.D. Scott, H.S. (1996).</w:t>
      </w:r>
      <w:r>
        <w:rPr>
          <w:rFonts w:ascii="Nimrod" w:hAnsi="Nimrod"/>
          <w:i/>
          <w:sz w:val="20"/>
        </w:rPr>
        <w:t xml:space="preserve"> Toward a Process Model of Appraisal in Emotion.</w:t>
      </w:r>
      <w:r>
        <w:rPr>
          <w:rFonts w:ascii="Nimrod" w:hAnsi="Nimrod"/>
          <w:sz w:val="20"/>
        </w:rPr>
        <w:t xml:space="preserve"> In: </w:t>
      </w:r>
      <w:r>
        <w:rPr>
          <w:rFonts w:ascii="Nimrod" w:hAnsi="Nimrod"/>
          <w:i/>
          <w:sz w:val="20"/>
        </w:rPr>
        <w:t>Proceedings of the Ninth Conference of the</w:t>
      </w:r>
      <w:r>
        <w:rPr>
          <w:rFonts w:ascii="Nimrod" w:hAnsi="Nimrod"/>
          <w:sz w:val="20"/>
        </w:rPr>
        <w:t xml:space="preserve"> </w:t>
      </w:r>
      <w:r>
        <w:rPr>
          <w:rFonts w:ascii="Nimrod" w:hAnsi="Nimrod"/>
          <w:i/>
          <w:sz w:val="20"/>
        </w:rPr>
        <w:t>International Society for Research on Emotions</w:t>
      </w:r>
      <w:r>
        <w:rPr>
          <w:rFonts w:ascii="Nimrod" w:hAnsi="Nimrod"/>
          <w:sz w:val="20"/>
        </w:rPr>
        <w:t>. Toronto, Canada.</w:t>
      </w:r>
    </w:p>
    <w:p w14:paraId="2DCF43E0" w14:textId="77777777" w:rsidR="004F7E24" w:rsidRDefault="004F7E24">
      <w:pPr>
        <w:pStyle w:val="DefaultText"/>
        <w:jc w:val="both"/>
        <w:rPr>
          <w:rFonts w:ascii="Nimrod" w:hAnsi="Nimrod"/>
          <w:sz w:val="20"/>
        </w:rPr>
      </w:pPr>
    </w:p>
    <w:p w14:paraId="036BB195" w14:textId="77777777" w:rsidR="004F7E24" w:rsidRDefault="004F7E24">
      <w:pPr>
        <w:pStyle w:val="DefaultText"/>
        <w:jc w:val="both"/>
        <w:rPr>
          <w:rFonts w:ascii="Nimrod" w:hAnsi="Nimrod"/>
          <w:sz w:val="20"/>
        </w:rPr>
      </w:pPr>
      <w:proofErr w:type="spellStart"/>
      <w:r>
        <w:rPr>
          <w:rFonts w:ascii="Nimrod" w:hAnsi="Nimrod"/>
          <w:sz w:val="20"/>
        </w:rPr>
        <w:t>Sonnemans</w:t>
      </w:r>
      <w:proofErr w:type="spellEnd"/>
      <w:r>
        <w:rPr>
          <w:rFonts w:ascii="Nimrod" w:hAnsi="Nimrod"/>
          <w:sz w:val="20"/>
        </w:rPr>
        <w:t xml:space="preserve">, J. und </w:t>
      </w:r>
      <w:proofErr w:type="spellStart"/>
      <w:r>
        <w:rPr>
          <w:rFonts w:ascii="Nimrod" w:hAnsi="Nimrod"/>
          <w:sz w:val="20"/>
        </w:rPr>
        <w:t>Frijda</w:t>
      </w:r>
      <w:proofErr w:type="spellEnd"/>
      <w:r>
        <w:rPr>
          <w:rFonts w:ascii="Nimrod" w:hAnsi="Nimrod"/>
          <w:sz w:val="20"/>
        </w:rPr>
        <w:t xml:space="preserve">, N.H. (1994). </w:t>
      </w:r>
      <w:r>
        <w:rPr>
          <w:rFonts w:ascii="Nimrod" w:hAnsi="Nimrod"/>
          <w:i/>
          <w:sz w:val="20"/>
        </w:rPr>
        <w:t>The structure of subjective emotional intensity</w:t>
      </w:r>
      <w:r>
        <w:rPr>
          <w:rFonts w:ascii="Nimrod" w:hAnsi="Nimrod"/>
          <w:sz w:val="20"/>
        </w:rPr>
        <w:t xml:space="preserve">. In: </w:t>
      </w:r>
      <w:r>
        <w:rPr>
          <w:rFonts w:ascii="Nimrod" w:hAnsi="Nimrod"/>
          <w:i/>
          <w:sz w:val="20"/>
        </w:rPr>
        <w:t>Cognition and Emotion</w:t>
      </w:r>
      <w:r>
        <w:rPr>
          <w:rFonts w:ascii="Nimrod" w:hAnsi="Nimrod"/>
          <w:sz w:val="20"/>
        </w:rPr>
        <w:t>, 8 (4), S. 329-350.</w:t>
      </w:r>
    </w:p>
    <w:p w14:paraId="5588665D" w14:textId="77777777" w:rsidR="004F7E24" w:rsidRDefault="004F7E24">
      <w:pPr>
        <w:pStyle w:val="DefaultText"/>
        <w:jc w:val="both"/>
        <w:rPr>
          <w:rFonts w:ascii="Nimrod" w:hAnsi="Nimrod"/>
          <w:sz w:val="20"/>
        </w:rPr>
      </w:pPr>
    </w:p>
    <w:p w14:paraId="6CCBD154" w14:textId="77777777" w:rsidR="004F7E24" w:rsidRDefault="004F7E24">
      <w:pPr>
        <w:jc w:val="both"/>
        <w:rPr>
          <w:rFonts w:ascii="Nimrod" w:hAnsi="Nimrod"/>
        </w:rPr>
      </w:pPr>
      <w:r w:rsidRPr="00AE1678">
        <w:rPr>
          <w:rFonts w:ascii="Nimrod" w:hAnsi="Nimrod"/>
          <w:lang w:val="en-GB"/>
        </w:rPr>
        <w:t xml:space="preserve">Staller, A. und Petta, P. (1998). </w:t>
      </w:r>
      <w:r w:rsidRPr="00AE1678">
        <w:rPr>
          <w:rFonts w:ascii="Nimrod" w:hAnsi="Nimrod"/>
          <w:i/>
          <w:lang w:val="en-GB"/>
        </w:rPr>
        <w:t xml:space="preserve">Towards a Tractable Appraisal-Based Architecture for Situated </w:t>
      </w:r>
      <w:proofErr w:type="spellStart"/>
      <w:r w:rsidRPr="00AE1678">
        <w:rPr>
          <w:rFonts w:ascii="Nimrod" w:hAnsi="Nimrod"/>
          <w:i/>
          <w:lang w:val="en-GB"/>
        </w:rPr>
        <w:t>Cognizers</w:t>
      </w:r>
      <w:proofErr w:type="spellEnd"/>
      <w:r w:rsidRPr="00AE1678">
        <w:rPr>
          <w:rFonts w:ascii="Nimrod" w:hAnsi="Nimrod"/>
          <w:i/>
          <w:lang w:val="en-GB"/>
        </w:rPr>
        <w:t>.</w:t>
      </w:r>
      <w:r w:rsidRPr="00AE1678">
        <w:rPr>
          <w:rFonts w:ascii="Nimrod" w:hAnsi="Nimrod"/>
          <w:lang w:val="en-GB"/>
        </w:rPr>
        <w:t xml:space="preserve"> Paper presented at the 5th International Conference of the Society for Adaptive </w:t>
      </w:r>
      <w:proofErr w:type="spellStart"/>
      <w:r w:rsidRPr="00AE1678">
        <w:rPr>
          <w:rFonts w:ascii="Nimrod" w:hAnsi="Nimrod"/>
          <w:lang w:val="en-GB"/>
        </w:rPr>
        <w:t>Behavior</w:t>
      </w:r>
      <w:proofErr w:type="spellEnd"/>
      <w:r w:rsidRPr="00AE1678">
        <w:rPr>
          <w:rFonts w:ascii="Nimrod" w:hAnsi="Nimrod"/>
          <w:lang w:val="en-GB"/>
        </w:rPr>
        <w:t xml:space="preserve">, Zürich. </w:t>
      </w:r>
      <w:r>
        <w:rPr>
          <w:rFonts w:ascii="Nimrod" w:hAnsi="Nimrod"/>
        </w:rPr>
        <w:t>Erhältlich unter http://www.ai.univie.ac.at/~paolo/conf/sab98/sab98ws.html.</w:t>
      </w:r>
    </w:p>
    <w:p w14:paraId="622A71A9" w14:textId="77777777" w:rsidR="004F7E24" w:rsidRDefault="004F7E24">
      <w:pPr>
        <w:jc w:val="both"/>
        <w:rPr>
          <w:rFonts w:ascii="Nimrod" w:hAnsi="Nimrod"/>
        </w:rPr>
      </w:pPr>
    </w:p>
    <w:p w14:paraId="11573AD6" w14:textId="77777777" w:rsidR="004F7E24" w:rsidRPr="00AE1678" w:rsidRDefault="004F7E24">
      <w:pPr>
        <w:jc w:val="both"/>
        <w:rPr>
          <w:rFonts w:ascii="Nimrod" w:hAnsi="Nimrod"/>
          <w:lang w:val="en-GB"/>
        </w:rPr>
      </w:pPr>
      <w:r w:rsidRPr="00AE1678">
        <w:rPr>
          <w:rFonts w:ascii="Nimrod" w:hAnsi="Nimrod"/>
          <w:lang w:val="en-GB"/>
        </w:rPr>
        <w:t xml:space="preserve">Stork, D. </w:t>
      </w:r>
      <w:proofErr w:type="gramStart"/>
      <w:r w:rsidRPr="00AE1678">
        <w:rPr>
          <w:rFonts w:ascii="Nimrod" w:hAnsi="Nimrod"/>
          <w:lang w:val="en-GB"/>
        </w:rPr>
        <w:t>G.(</w:t>
      </w:r>
      <w:proofErr w:type="gramEnd"/>
      <w:r w:rsidRPr="00AE1678">
        <w:rPr>
          <w:rFonts w:ascii="Nimrod" w:hAnsi="Nimrod"/>
          <w:lang w:val="en-GB"/>
        </w:rPr>
        <w:t xml:space="preserve">1997). </w:t>
      </w:r>
      <w:r w:rsidRPr="00AE1678">
        <w:rPr>
          <w:rFonts w:ascii="Nimrod" w:hAnsi="Nimrod"/>
          <w:i/>
          <w:lang w:val="en-GB"/>
        </w:rPr>
        <w:t>Scientist on the Set: An Interview with Marvin Minsky</w:t>
      </w:r>
      <w:r w:rsidRPr="00AE1678">
        <w:rPr>
          <w:rFonts w:ascii="Nimrod" w:hAnsi="Nimrod"/>
          <w:lang w:val="en-GB"/>
        </w:rPr>
        <w:t xml:space="preserve">. In: Stork D. G. (ed.): </w:t>
      </w:r>
      <w:r w:rsidRPr="00AE1678">
        <w:rPr>
          <w:rFonts w:ascii="Nimrod" w:hAnsi="Nimrod"/>
          <w:i/>
          <w:lang w:val="en-GB"/>
        </w:rPr>
        <w:t>HAL’s Legacy: 2001’s computer as dream and reality.</w:t>
      </w:r>
      <w:r w:rsidRPr="00AE1678">
        <w:rPr>
          <w:rFonts w:ascii="Nimrod" w:hAnsi="Nimrod"/>
          <w:lang w:val="en-GB"/>
        </w:rPr>
        <w:t xml:space="preserve"> MIT Press, Cambridge MA.</w:t>
      </w:r>
    </w:p>
    <w:p w14:paraId="5A78E06F" w14:textId="77777777" w:rsidR="004F7E24" w:rsidRPr="00AE1678" w:rsidRDefault="004F7E24">
      <w:pPr>
        <w:jc w:val="both"/>
        <w:rPr>
          <w:rFonts w:ascii="Nimrod" w:hAnsi="Nimrod"/>
          <w:lang w:val="en-GB"/>
        </w:rPr>
      </w:pPr>
    </w:p>
    <w:p w14:paraId="6A46E11B" w14:textId="77777777" w:rsidR="004F7E24" w:rsidRDefault="004F7E24">
      <w:pPr>
        <w:pStyle w:val="DefaultText"/>
        <w:jc w:val="both"/>
        <w:rPr>
          <w:rFonts w:ascii="Nimrod" w:hAnsi="Nimrod"/>
          <w:sz w:val="20"/>
        </w:rPr>
      </w:pPr>
      <w:r>
        <w:rPr>
          <w:rFonts w:ascii="Nimrod" w:hAnsi="Nimrod"/>
          <w:sz w:val="20"/>
        </w:rPr>
        <w:t xml:space="preserve">Suchman, L. (1987). </w:t>
      </w:r>
      <w:r>
        <w:rPr>
          <w:rFonts w:ascii="Nimrod" w:hAnsi="Nimrod"/>
          <w:i/>
          <w:sz w:val="20"/>
        </w:rPr>
        <w:t>Plans and situated actions</w:t>
      </w:r>
      <w:r>
        <w:rPr>
          <w:rFonts w:ascii="Nimrod" w:hAnsi="Nimrod"/>
          <w:sz w:val="20"/>
        </w:rPr>
        <w:t>. Cambridge University Press.</w:t>
      </w:r>
    </w:p>
    <w:p w14:paraId="3C36C065" w14:textId="77777777" w:rsidR="004F7E24" w:rsidRDefault="004F7E24">
      <w:pPr>
        <w:pStyle w:val="DefaultText"/>
        <w:jc w:val="both"/>
        <w:rPr>
          <w:rFonts w:ascii="Nimrod" w:hAnsi="Nimrod"/>
          <w:sz w:val="20"/>
        </w:rPr>
      </w:pPr>
    </w:p>
    <w:p w14:paraId="1B7FB8A3" w14:textId="77777777" w:rsidR="004F7E24" w:rsidRDefault="004F7E24">
      <w:pPr>
        <w:pStyle w:val="DefaultText"/>
        <w:jc w:val="both"/>
        <w:rPr>
          <w:rFonts w:ascii="Nimrod" w:hAnsi="Nimrod"/>
          <w:sz w:val="20"/>
        </w:rPr>
      </w:pPr>
      <w:r>
        <w:rPr>
          <w:rFonts w:ascii="Nimrod" w:hAnsi="Nimrod"/>
          <w:sz w:val="20"/>
        </w:rPr>
        <w:t xml:space="preserve">Sutton, R.S. (1991). </w:t>
      </w:r>
      <w:r>
        <w:rPr>
          <w:rFonts w:ascii="Nimrod" w:hAnsi="Nimrod"/>
          <w:i/>
          <w:sz w:val="20"/>
        </w:rPr>
        <w:t>Dyna, an integrated architecture for learning, planning, and reacting</w:t>
      </w:r>
      <w:r>
        <w:rPr>
          <w:rFonts w:ascii="Nimrod" w:hAnsi="Nimrod"/>
          <w:sz w:val="20"/>
        </w:rPr>
        <w:t xml:space="preserve">. In: </w:t>
      </w:r>
      <w:r>
        <w:rPr>
          <w:rFonts w:ascii="Nimrod" w:hAnsi="Nimrod"/>
          <w:i/>
          <w:sz w:val="20"/>
        </w:rPr>
        <w:t>Working Notes of the 1991 AAAI Spring Symposium</w:t>
      </w:r>
      <w:r>
        <w:rPr>
          <w:rFonts w:ascii="Nimrod" w:hAnsi="Nimrod"/>
          <w:sz w:val="20"/>
        </w:rPr>
        <w:t>.</w:t>
      </w:r>
    </w:p>
    <w:p w14:paraId="0DDB05CE" w14:textId="77777777" w:rsidR="004F7E24" w:rsidRDefault="004F7E24">
      <w:pPr>
        <w:pStyle w:val="DefaultText"/>
        <w:jc w:val="both"/>
        <w:rPr>
          <w:rFonts w:ascii="Nimrod" w:hAnsi="Nimrod"/>
          <w:sz w:val="20"/>
        </w:rPr>
      </w:pPr>
    </w:p>
    <w:p w14:paraId="267A7958" w14:textId="77777777" w:rsidR="004F7E24" w:rsidRDefault="004F7E24">
      <w:pPr>
        <w:pStyle w:val="DefaultText"/>
        <w:jc w:val="both"/>
        <w:rPr>
          <w:rFonts w:ascii="Nimrod" w:hAnsi="Nimrod"/>
          <w:sz w:val="20"/>
        </w:rPr>
      </w:pPr>
      <w:proofErr w:type="spellStart"/>
      <w:r>
        <w:rPr>
          <w:rFonts w:ascii="Nimrod" w:hAnsi="Nimrod"/>
          <w:sz w:val="20"/>
        </w:rPr>
        <w:t>Swagerman</w:t>
      </w:r>
      <w:proofErr w:type="spellEnd"/>
      <w:r>
        <w:rPr>
          <w:rFonts w:ascii="Nimrod" w:hAnsi="Nimrod"/>
          <w:sz w:val="20"/>
        </w:rPr>
        <w:t xml:space="preserve">, J. (1987). </w:t>
      </w:r>
      <w:r>
        <w:rPr>
          <w:rFonts w:ascii="Nimrod" w:hAnsi="Nimrod"/>
          <w:i/>
          <w:sz w:val="20"/>
        </w:rPr>
        <w:t>The Artificial Concern Realization System ACRES. A computer model of emotion.</w:t>
      </w:r>
      <w:r>
        <w:rPr>
          <w:rFonts w:ascii="Nimrod" w:hAnsi="Nimrod"/>
          <w:sz w:val="20"/>
        </w:rPr>
        <w:t xml:space="preserve"> PhD Thesis, University of Amsterdam, Dept. of Psychology.</w:t>
      </w:r>
    </w:p>
    <w:p w14:paraId="438DDFB6" w14:textId="77777777" w:rsidR="004F7E24" w:rsidRDefault="004F7E24">
      <w:pPr>
        <w:pStyle w:val="DefaultText"/>
        <w:jc w:val="both"/>
        <w:rPr>
          <w:rFonts w:ascii="Nimrod" w:hAnsi="Nimrod"/>
          <w:sz w:val="20"/>
        </w:rPr>
      </w:pPr>
    </w:p>
    <w:p w14:paraId="34CC328B" w14:textId="77777777" w:rsidR="004F7E24" w:rsidRDefault="004F7E24">
      <w:pPr>
        <w:pStyle w:val="DefaultText"/>
        <w:jc w:val="both"/>
        <w:rPr>
          <w:rFonts w:ascii="Nimrod" w:hAnsi="Nimrod"/>
          <w:sz w:val="20"/>
        </w:rPr>
      </w:pPr>
      <w:r>
        <w:rPr>
          <w:rFonts w:ascii="Nimrod" w:hAnsi="Nimrod"/>
          <w:sz w:val="20"/>
        </w:rPr>
        <w:t xml:space="preserve">Toda, M. (1982). </w:t>
      </w:r>
      <w:r>
        <w:rPr>
          <w:rFonts w:ascii="Nimrod" w:hAnsi="Nimrod"/>
          <w:i/>
          <w:sz w:val="20"/>
        </w:rPr>
        <w:t>Man, robot, and society</w:t>
      </w:r>
      <w:r>
        <w:rPr>
          <w:rFonts w:ascii="Nimrod" w:hAnsi="Nimrod"/>
          <w:sz w:val="20"/>
        </w:rPr>
        <w:t xml:space="preserve">. The Hague, </w:t>
      </w:r>
      <w:proofErr w:type="spellStart"/>
      <w:r>
        <w:rPr>
          <w:rFonts w:ascii="Nimrod" w:hAnsi="Nimrod"/>
          <w:sz w:val="20"/>
        </w:rPr>
        <w:t>Nijhoff</w:t>
      </w:r>
      <w:proofErr w:type="spellEnd"/>
      <w:r>
        <w:rPr>
          <w:rFonts w:ascii="Nimrod" w:hAnsi="Nimrod"/>
          <w:sz w:val="20"/>
        </w:rPr>
        <w:t>.</w:t>
      </w:r>
    </w:p>
    <w:p w14:paraId="18BBC7C7" w14:textId="77777777" w:rsidR="004F7E24" w:rsidRDefault="004F7E24">
      <w:pPr>
        <w:pStyle w:val="DefaultText"/>
        <w:jc w:val="both"/>
        <w:rPr>
          <w:rFonts w:ascii="Nimrod" w:hAnsi="Nimrod"/>
          <w:sz w:val="20"/>
        </w:rPr>
      </w:pPr>
    </w:p>
    <w:p w14:paraId="76EBE97E" w14:textId="77777777" w:rsidR="004F7E24" w:rsidRPr="00AE1678" w:rsidRDefault="004F7E24">
      <w:pPr>
        <w:jc w:val="both"/>
        <w:rPr>
          <w:rFonts w:ascii="Nimrod" w:hAnsi="Nimrod"/>
          <w:lang w:val="en-GB"/>
        </w:rPr>
      </w:pPr>
      <w:r w:rsidRPr="00AE1678">
        <w:rPr>
          <w:rFonts w:ascii="Nimrod" w:hAnsi="Nimrod"/>
          <w:lang w:val="en-GB"/>
        </w:rPr>
        <w:t xml:space="preserve">Velásquez, J.D. (1997). </w:t>
      </w:r>
      <w:proofErr w:type="spellStart"/>
      <w:r w:rsidRPr="00AE1678">
        <w:rPr>
          <w:rFonts w:ascii="Nimrod" w:hAnsi="Nimrod"/>
          <w:i/>
          <w:lang w:val="en-GB"/>
        </w:rPr>
        <w:t>Modeling</w:t>
      </w:r>
      <w:proofErr w:type="spellEnd"/>
      <w:r w:rsidRPr="00AE1678">
        <w:rPr>
          <w:rFonts w:ascii="Nimrod" w:hAnsi="Nimrod"/>
          <w:i/>
          <w:lang w:val="en-GB"/>
        </w:rPr>
        <w:t xml:space="preserve"> Emotions and Other Motivations in Synthetic Agents.</w:t>
      </w:r>
      <w:r w:rsidRPr="00AE1678">
        <w:rPr>
          <w:rFonts w:ascii="Nimrod" w:hAnsi="Nimrod"/>
          <w:lang w:val="en-GB"/>
        </w:rPr>
        <w:t xml:space="preserve"> In: </w:t>
      </w:r>
      <w:r w:rsidRPr="00AE1678">
        <w:rPr>
          <w:rFonts w:ascii="Nimrod" w:hAnsi="Nimrod"/>
          <w:i/>
          <w:lang w:val="en-GB"/>
        </w:rPr>
        <w:t>Proceedings of the Fourteenth National Conference on Artificial Intelligence and Ninth Innovative Applications of Artificial Intelligence Conference.</w:t>
      </w:r>
      <w:r w:rsidRPr="00AE1678">
        <w:rPr>
          <w:rFonts w:ascii="Nimrod" w:hAnsi="Nimrod"/>
          <w:lang w:val="en-GB"/>
        </w:rPr>
        <w:t xml:space="preserve"> Menlo Park.</w:t>
      </w:r>
    </w:p>
    <w:p w14:paraId="53697C8F" w14:textId="77777777" w:rsidR="004F7E24" w:rsidRDefault="004F7E24">
      <w:pPr>
        <w:pStyle w:val="DefaultText"/>
        <w:jc w:val="both"/>
        <w:rPr>
          <w:rFonts w:ascii="Nimrod" w:hAnsi="Nimrod"/>
          <w:sz w:val="20"/>
        </w:rPr>
      </w:pPr>
    </w:p>
    <w:p w14:paraId="10DC6879" w14:textId="77777777" w:rsidR="004F7E24" w:rsidRDefault="004F7E24">
      <w:pPr>
        <w:pStyle w:val="DefaultText"/>
        <w:rPr>
          <w:rFonts w:ascii="Nimrod" w:hAnsi="Nimrod"/>
          <w:sz w:val="20"/>
          <w:lang w:val="de-DE"/>
        </w:rPr>
      </w:pPr>
      <w:r>
        <w:rPr>
          <w:rFonts w:ascii="Nimrod" w:hAnsi="Nimrod"/>
          <w:sz w:val="20"/>
        </w:rPr>
        <w:t xml:space="preserve">Velásquez, J.D. (1998). </w:t>
      </w:r>
      <w:r>
        <w:rPr>
          <w:rFonts w:ascii="Nimrod" w:hAnsi="Nimrod"/>
          <w:i/>
          <w:sz w:val="20"/>
        </w:rPr>
        <w:t>A Computational Framework for Emotion-Based Control</w:t>
      </w:r>
      <w:r>
        <w:rPr>
          <w:rFonts w:ascii="Nimrod" w:hAnsi="Nimrod"/>
          <w:sz w:val="20"/>
        </w:rPr>
        <w:t xml:space="preserve">. </w:t>
      </w:r>
      <w:r w:rsidRPr="00AE1678">
        <w:rPr>
          <w:rFonts w:ascii="Nimrod" w:hAnsi="Nimrod"/>
          <w:sz w:val="20"/>
          <w:lang w:val="en-GB"/>
        </w:rPr>
        <w:t xml:space="preserve">Paper presented at the 5th International Conference of the Society for Adaptive </w:t>
      </w:r>
      <w:proofErr w:type="spellStart"/>
      <w:proofErr w:type="gramStart"/>
      <w:r w:rsidRPr="00AE1678">
        <w:rPr>
          <w:rFonts w:ascii="Nimrod" w:hAnsi="Nimrod"/>
          <w:sz w:val="20"/>
          <w:lang w:val="en-GB"/>
        </w:rPr>
        <w:t>Behavior</w:t>
      </w:r>
      <w:proofErr w:type="spellEnd"/>
      <w:r w:rsidRPr="00AE1678">
        <w:rPr>
          <w:rFonts w:ascii="Nimrod" w:hAnsi="Nimrod"/>
          <w:sz w:val="20"/>
          <w:lang w:val="en-GB"/>
        </w:rPr>
        <w:t>,  Zürich</w:t>
      </w:r>
      <w:proofErr w:type="gramEnd"/>
      <w:r w:rsidRPr="00AE1678">
        <w:rPr>
          <w:rFonts w:ascii="Nimrod" w:hAnsi="Nimrod"/>
          <w:sz w:val="20"/>
          <w:lang w:val="en-GB"/>
        </w:rPr>
        <w:t xml:space="preserve">. </w:t>
      </w:r>
      <w:r>
        <w:rPr>
          <w:rFonts w:ascii="Nimrod" w:hAnsi="Nimrod"/>
          <w:sz w:val="20"/>
          <w:lang w:val="de-DE"/>
        </w:rPr>
        <w:t>Erhältlich unter http://www.ai.univie.ac.at/~paolo/conf/sab98/sab98ws.html.</w:t>
      </w:r>
    </w:p>
    <w:p w14:paraId="72A09A5C" w14:textId="77777777" w:rsidR="004F7E24" w:rsidRPr="00AE1678" w:rsidRDefault="004F7E24">
      <w:pPr>
        <w:pStyle w:val="DefaultText"/>
        <w:jc w:val="both"/>
        <w:rPr>
          <w:rFonts w:ascii="Nimrod" w:hAnsi="Nimrod"/>
          <w:sz w:val="20"/>
          <w:lang w:val="de-DE"/>
        </w:rPr>
      </w:pPr>
      <w:r w:rsidRPr="00AE1678">
        <w:rPr>
          <w:rFonts w:ascii="Nimrod" w:hAnsi="Nimrod"/>
          <w:sz w:val="20"/>
          <w:lang w:val="de-DE"/>
        </w:rPr>
        <w:t xml:space="preserve"> </w:t>
      </w:r>
    </w:p>
    <w:p w14:paraId="164EA24D" w14:textId="77777777" w:rsidR="004F7E24" w:rsidRDefault="004F7E24">
      <w:pPr>
        <w:pStyle w:val="DefaultText"/>
        <w:jc w:val="both"/>
        <w:rPr>
          <w:rFonts w:ascii="Nimrod" w:hAnsi="Nimrod"/>
          <w:sz w:val="20"/>
        </w:rPr>
      </w:pPr>
      <w:proofErr w:type="spellStart"/>
      <w:r w:rsidRPr="00AE1678">
        <w:rPr>
          <w:rFonts w:ascii="Nimrod" w:hAnsi="Nimrod"/>
          <w:sz w:val="20"/>
          <w:lang w:val="de-DE"/>
        </w:rPr>
        <w:t>Verschure</w:t>
      </w:r>
      <w:proofErr w:type="spellEnd"/>
      <w:r w:rsidRPr="00AE1678">
        <w:rPr>
          <w:rFonts w:ascii="Nimrod" w:hAnsi="Nimrod"/>
          <w:sz w:val="20"/>
          <w:lang w:val="de-DE"/>
        </w:rPr>
        <w:t xml:space="preserve">, P.F.M.J., Kröse, B.J.A., Pfeifer, R. (1992). </w:t>
      </w:r>
      <w:r>
        <w:rPr>
          <w:rFonts w:ascii="Nimrod" w:hAnsi="Nimrod"/>
          <w:i/>
          <w:sz w:val="20"/>
        </w:rPr>
        <w:t>Distributed adaptive control: the self-organization of structured behavior.</w:t>
      </w:r>
      <w:r>
        <w:rPr>
          <w:rFonts w:ascii="Nimrod" w:hAnsi="Nimrod"/>
          <w:sz w:val="20"/>
        </w:rPr>
        <w:t xml:space="preserve"> In: </w:t>
      </w:r>
      <w:r>
        <w:rPr>
          <w:rFonts w:ascii="Nimrod" w:hAnsi="Nimrod"/>
          <w:i/>
          <w:sz w:val="20"/>
        </w:rPr>
        <w:t>Robotics and Autonomous Systems</w:t>
      </w:r>
      <w:r>
        <w:rPr>
          <w:rFonts w:ascii="Nimrod" w:hAnsi="Nimrod"/>
          <w:sz w:val="20"/>
        </w:rPr>
        <w:t>. 9.</w:t>
      </w:r>
    </w:p>
    <w:p w14:paraId="61B52695" w14:textId="77777777" w:rsidR="004F7E24" w:rsidRDefault="004F7E24">
      <w:pPr>
        <w:pStyle w:val="DefaultText"/>
        <w:rPr>
          <w:rFonts w:ascii="Nimrod" w:hAnsi="Nimrod"/>
          <w:sz w:val="20"/>
        </w:rPr>
      </w:pPr>
    </w:p>
    <w:p w14:paraId="7D960E52" w14:textId="77777777" w:rsidR="004F7E24" w:rsidRDefault="004F7E24">
      <w:pPr>
        <w:pStyle w:val="DefaultText"/>
        <w:jc w:val="both"/>
        <w:rPr>
          <w:rFonts w:ascii="Nimrod" w:hAnsi="Nimrod"/>
          <w:sz w:val="20"/>
        </w:rPr>
      </w:pPr>
      <w:r>
        <w:rPr>
          <w:rFonts w:ascii="Nimrod" w:hAnsi="Nimrod"/>
          <w:sz w:val="20"/>
        </w:rPr>
        <w:t xml:space="preserve">Watkins, C. und Dayan, P. (1992). </w:t>
      </w:r>
      <w:r>
        <w:rPr>
          <w:rFonts w:ascii="Nimrod" w:hAnsi="Nimrod"/>
          <w:i/>
          <w:sz w:val="20"/>
        </w:rPr>
        <w:t>Technical Note: Q-Learning</w:t>
      </w:r>
      <w:r>
        <w:rPr>
          <w:rFonts w:ascii="Nimrod" w:hAnsi="Nimrod"/>
          <w:sz w:val="20"/>
        </w:rPr>
        <w:t xml:space="preserve">. In: </w:t>
      </w:r>
      <w:r>
        <w:rPr>
          <w:rFonts w:ascii="Nimrod" w:hAnsi="Nimrod"/>
          <w:i/>
          <w:sz w:val="20"/>
        </w:rPr>
        <w:t>Machine Learning</w:t>
      </w:r>
      <w:r>
        <w:rPr>
          <w:rFonts w:ascii="Nimrod" w:hAnsi="Nimrod"/>
          <w:sz w:val="20"/>
        </w:rPr>
        <w:t xml:space="preserve"> 8, S. 279-292.</w:t>
      </w:r>
    </w:p>
    <w:p w14:paraId="00B06B16" w14:textId="77777777" w:rsidR="004F7E24" w:rsidRDefault="004F7E24">
      <w:pPr>
        <w:pStyle w:val="DefaultText"/>
        <w:jc w:val="both"/>
        <w:rPr>
          <w:rFonts w:ascii="Nimrod" w:hAnsi="Nimrod"/>
          <w:sz w:val="20"/>
        </w:rPr>
      </w:pPr>
    </w:p>
    <w:p w14:paraId="0B08D1E2" w14:textId="77777777" w:rsidR="004F7E24" w:rsidRDefault="004F7E24">
      <w:pPr>
        <w:pStyle w:val="DefaultText"/>
        <w:jc w:val="both"/>
        <w:rPr>
          <w:rFonts w:ascii="Nimrod" w:hAnsi="Nimrod"/>
          <w:sz w:val="20"/>
        </w:rPr>
      </w:pPr>
      <w:r>
        <w:rPr>
          <w:rFonts w:ascii="Nimrod" w:hAnsi="Nimrod"/>
          <w:sz w:val="20"/>
        </w:rPr>
        <w:t xml:space="preserve">Wehrle, T. (1994). </w:t>
      </w:r>
      <w:r>
        <w:rPr>
          <w:rFonts w:ascii="Nimrod" w:hAnsi="Nimrod"/>
          <w:i/>
          <w:sz w:val="20"/>
        </w:rPr>
        <w:t>New fungus eater experiments</w:t>
      </w:r>
      <w:r>
        <w:rPr>
          <w:rFonts w:ascii="Nimrod" w:hAnsi="Nimrod"/>
          <w:sz w:val="20"/>
        </w:rPr>
        <w:t xml:space="preserve">. In: P. </w:t>
      </w:r>
      <w:proofErr w:type="spellStart"/>
      <w:r>
        <w:rPr>
          <w:rFonts w:ascii="Nimrod" w:hAnsi="Nimrod"/>
          <w:sz w:val="20"/>
        </w:rPr>
        <w:t>Gaussier</w:t>
      </w:r>
      <w:proofErr w:type="spellEnd"/>
      <w:r>
        <w:rPr>
          <w:rFonts w:ascii="Nimrod" w:hAnsi="Nimrod"/>
          <w:sz w:val="20"/>
        </w:rPr>
        <w:t xml:space="preserve"> und J.-D. </w:t>
      </w:r>
      <w:proofErr w:type="spellStart"/>
      <w:r>
        <w:rPr>
          <w:rFonts w:ascii="Nimrod" w:hAnsi="Nimrod"/>
          <w:sz w:val="20"/>
        </w:rPr>
        <w:t>Nicoud</w:t>
      </w:r>
      <w:proofErr w:type="spellEnd"/>
      <w:r>
        <w:rPr>
          <w:rFonts w:ascii="Nimrod" w:hAnsi="Nimrod"/>
          <w:sz w:val="20"/>
        </w:rPr>
        <w:t xml:space="preserve"> (eds.): </w:t>
      </w:r>
      <w:r>
        <w:rPr>
          <w:rFonts w:ascii="Nimrod" w:hAnsi="Nimrod"/>
          <w:i/>
          <w:sz w:val="20"/>
        </w:rPr>
        <w:t>From perception to action</w:t>
      </w:r>
      <w:r>
        <w:rPr>
          <w:rFonts w:ascii="Nimrod" w:hAnsi="Nimrod"/>
          <w:sz w:val="20"/>
        </w:rPr>
        <w:t>. Los Alamitos, IEEE Computer Society Press.</w:t>
      </w:r>
    </w:p>
    <w:p w14:paraId="6C6888FE" w14:textId="77777777" w:rsidR="004F7E24" w:rsidRDefault="004F7E24">
      <w:pPr>
        <w:pStyle w:val="DefaultText"/>
        <w:rPr>
          <w:rFonts w:ascii="Nimrod" w:hAnsi="Nimrod"/>
          <w:sz w:val="20"/>
        </w:rPr>
      </w:pPr>
    </w:p>
    <w:p w14:paraId="015C5EF8" w14:textId="77777777" w:rsidR="004F7E24" w:rsidRDefault="004F7E24">
      <w:pPr>
        <w:pStyle w:val="DefaultText"/>
        <w:jc w:val="both"/>
        <w:rPr>
          <w:rFonts w:ascii="Nimrod" w:hAnsi="Nimrod"/>
          <w:sz w:val="20"/>
        </w:rPr>
      </w:pPr>
      <w:r>
        <w:rPr>
          <w:rFonts w:ascii="Nimrod" w:hAnsi="Nimrod"/>
          <w:sz w:val="20"/>
        </w:rPr>
        <w:t xml:space="preserve">Wilson, S.W. (1995). </w:t>
      </w:r>
      <w:r>
        <w:rPr>
          <w:rFonts w:ascii="Nimrod" w:hAnsi="Nimrod"/>
          <w:i/>
          <w:sz w:val="20"/>
        </w:rPr>
        <w:t>Classifier fitness based on accuracy</w:t>
      </w:r>
      <w:r>
        <w:rPr>
          <w:rFonts w:ascii="Nimrod" w:hAnsi="Nimrod"/>
          <w:sz w:val="20"/>
        </w:rPr>
        <w:t xml:space="preserve">. In: </w:t>
      </w:r>
      <w:r>
        <w:rPr>
          <w:rFonts w:ascii="Nimrod" w:hAnsi="Nimrod"/>
          <w:i/>
          <w:sz w:val="20"/>
        </w:rPr>
        <w:t>Evolutionary Computation</w:t>
      </w:r>
      <w:r>
        <w:rPr>
          <w:rFonts w:ascii="Nimrod" w:hAnsi="Nimrod"/>
          <w:sz w:val="20"/>
        </w:rPr>
        <w:t>, 3 (2), S. 149-185</w:t>
      </w:r>
    </w:p>
    <w:p w14:paraId="4FB3EE24" w14:textId="77777777" w:rsidR="004F7E24" w:rsidRDefault="004F7E24">
      <w:pPr>
        <w:pStyle w:val="DefaultText"/>
        <w:rPr>
          <w:rFonts w:ascii="Nimrod" w:hAnsi="Nimrod"/>
          <w:sz w:val="20"/>
        </w:rPr>
      </w:pPr>
    </w:p>
    <w:p w14:paraId="44C3AEB3" w14:textId="77777777" w:rsidR="004F7E24" w:rsidRPr="00AE1678" w:rsidRDefault="004F7E24">
      <w:pPr>
        <w:pStyle w:val="DefaultText"/>
        <w:jc w:val="both"/>
        <w:rPr>
          <w:rFonts w:ascii="Nimrod" w:hAnsi="Nimrod"/>
          <w:sz w:val="20"/>
          <w:lang w:val="de-DE"/>
        </w:rPr>
      </w:pPr>
      <w:r>
        <w:rPr>
          <w:rFonts w:ascii="Nimrod" w:hAnsi="Nimrod"/>
          <w:sz w:val="20"/>
        </w:rPr>
        <w:t xml:space="preserve">Wright, I.P. (1996a). </w:t>
      </w:r>
      <w:r>
        <w:rPr>
          <w:rFonts w:ascii="Nimrod" w:hAnsi="Nimrod"/>
          <w:i/>
          <w:sz w:val="20"/>
        </w:rPr>
        <w:t>Design Requirements for a Computational Libidinal Economy.</w:t>
      </w:r>
      <w:r>
        <w:rPr>
          <w:rFonts w:ascii="Nimrod" w:hAnsi="Nimrod"/>
          <w:sz w:val="20"/>
        </w:rPr>
        <w:t xml:space="preserve"> </w:t>
      </w:r>
      <w:r w:rsidRPr="00AE1678">
        <w:rPr>
          <w:rFonts w:ascii="Nimrod" w:hAnsi="Nimrod"/>
          <w:sz w:val="20"/>
          <w:lang w:val="de-DE"/>
        </w:rPr>
        <w:t xml:space="preserve">Technical Report CSRP-96-11. </w:t>
      </w:r>
      <w:proofErr w:type="gramStart"/>
      <w:r w:rsidRPr="00AE1678">
        <w:rPr>
          <w:rFonts w:ascii="Nimrod" w:hAnsi="Nimrod"/>
          <w:sz w:val="20"/>
          <w:lang w:val="de-DE"/>
        </w:rPr>
        <w:t>Erhältlich</w:t>
      </w:r>
      <w:proofErr w:type="gramEnd"/>
      <w:r w:rsidRPr="00AE1678">
        <w:rPr>
          <w:rFonts w:ascii="Nimrod" w:hAnsi="Nimrod"/>
          <w:sz w:val="20"/>
          <w:lang w:val="de-DE"/>
        </w:rPr>
        <w:t xml:space="preserve"> unter http://www.cs.bham.ac.uk/~axs/cog_affect/COGAFF-PROJECT.html.</w:t>
      </w:r>
    </w:p>
    <w:p w14:paraId="2211E33E" w14:textId="77777777" w:rsidR="004F7E24" w:rsidRPr="00AE1678" w:rsidRDefault="004F7E24">
      <w:pPr>
        <w:pStyle w:val="DefaultText"/>
        <w:jc w:val="both"/>
        <w:rPr>
          <w:rFonts w:ascii="Nimrod" w:hAnsi="Nimrod"/>
          <w:sz w:val="20"/>
          <w:lang w:val="de-DE"/>
        </w:rPr>
      </w:pPr>
    </w:p>
    <w:p w14:paraId="23478FAD" w14:textId="77777777" w:rsidR="004F7E24" w:rsidRDefault="004F7E24">
      <w:pPr>
        <w:pStyle w:val="DefaultText"/>
        <w:rPr>
          <w:rFonts w:ascii="Nimrod" w:hAnsi="Nimrod"/>
          <w:i/>
          <w:sz w:val="20"/>
        </w:rPr>
      </w:pPr>
      <w:r>
        <w:rPr>
          <w:rFonts w:ascii="Nimrod" w:hAnsi="Nimrod"/>
          <w:sz w:val="20"/>
        </w:rPr>
        <w:t xml:space="preserve">Wright, I.P. (1996b). </w:t>
      </w:r>
      <w:r>
        <w:rPr>
          <w:rFonts w:ascii="Nimrod" w:hAnsi="Nimrod"/>
          <w:i/>
          <w:sz w:val="20"/>
        </w:rPr>
        <w:t xml:space="preserve">Reinforcement learning and </w:t>
      </w:r>
      <w:proofErr w:type="spellStart"/>
      <w:r>
        <w:rPr>
          <w:rFonts w:ascii="Nimrod" w:hAnsi="Nimrod"/>
          <w:i/>
          <w:sz w:val="20"/>
        </w:rPr>
        <w:t>animat</w:t>
      </w:r>
      <w:proofErr w:type="spellEnd"/>
      <w:r>
        <w:rPr>
          <w:rFonts w:ascii="Nimrod" w:hAnsi="Nimrod"/>
          <w:i/>
          <w:sz w:val="20"/>
        </w:rPr>
        <w:t xml:space="preserve"> emotions.</w:t>
      </w:r>
    </w:p>
    <w:p w14:paraId="0B5FA4A3" w14:textId="77777777" w:rsidR="004F7E24" w:rsidRPr="00AE1678" w:rsidRDefault="004F7E24">
      <w:pPr>
        <w:pStyle w:val="DefaultText"/>
        <w:rPr>
          <w:rFonts w:ascii="Nimrod" w:hAnsi="Nimrod"/>
          <w:sz w:val="20"/>
          <w:lang w:val="de-DE"/>
        </w:rPr>
      </w:pPr>
      <w:r>
        <w:rPr>
          <w:rFonts w:ascii="Nimrod" w:hAnsi="Nimrod"/>
          <w:sz w:val="20"/>
        </w:rPr>
        <w:t xml:space="preserve"> </w:t>
      </w:r>
      <w:r w:rsidRPr="00AE1678">
        <w:rPr>
          <w:rFonts w:ascii="Nimrod" w:hAnsi="Nimrod"/>
          <w:sz w:val="20"/>
          <w:lang w:val="de-DE"/>
        </w:rPr>
        <w:t>Erhältlich unter http://www.cs.bham.ac.uk/~axs/cog_affect/COGAFF-PROJECT.html.</w:t>
      </w:r>
    </w:p>
    <w:p w14:paraId="6F3BAAF3" w14:textId="77777777" w:rsidR="004F7E24" w:rsidRPr="00AE1678" w:rsidRDefault="004F7E24">
      <w:pPr>
        <w:pStyle w:val="DefaultText"/>
        <w:rPr>
          <w:rFonts w:ascii="Nimrod" w:hAnsi="Nimrod"/>
          <w:sz w:val="20"/>
          <w:lang w:val="de-DE"/>
        </w:rPr>
      </w:pPr>
    </w:p>
    <w:p w14:paraId="5F1A0CC9" w14:textId="77777777" w:rsidR="004F7E24" w:rsidRPr="00AE1678" w:rsidRDefault="004F7E24">
      <w:pPr>
        <w:pStyle w:val="DefaultText"/>
        <w:rPr>
          <w:rFonts w:ascii="Nimrod" w:hAnsi="Nimrod"/>
          <w:sz w:val="20"/>
          <w:lang w:val="de-DE"/>
        </w:rPr>
      </w:pPr>
      <w:r w:rsidRPr="004804BA">
        <w:rPr>
          <w:lang w:val="en-GB"/>
        </w:rPr>
        <w:br w:type="page"/>
      </w:r>
      <w:r>
        <w:rPr>
          <w:rFonts w:ascii="Nimrod" w:hAnsi="Nimrod"/>
          <w:sz w:val="20"/>
        </w:rPr>
        <w:lastRenderedPageBreak/>
        <w:t xml:space="preserve">Wright, I.P. (1997). Emotional Agents. PhD thesis, University of Birmingham. </w:t>
      </w:r>
      <w:r w:rsidRPr="00AE1678">
        <w:rPr>
          <w:rFonts w:ascii="Nimrod" w:hAnsi="Nimrod"/>
          <w:sz w:val="20"/>
          <w:lang w:val="de-DE"/>
        </w:rPr>
        <w:t xml:space="preserve">Erhältlich unter </w:t>
      </w:r>
    </w:p>
    <w:p w14:paraId="05695310" w14:textId="77777777" w:rsidR="004F7E24" w:rsidRPr="00AE1678" w:rsidRDefault="004F7E24">
      <w:pPr>
        <w:pStyle w:val="DefaultText"/>
        <w:jc w:val="both"/>
        <w:rPr>
          <w:rFonts w:ascii="Nimrod" w:hAnsi="Nimrod"/>
          <w:sz w:val="20"/>
          <w:lang w:val="de-DE"/>
        </w:rPr>
      </w:pPr>
      <w:r w:rsidRPr="00AE1678">
        <w:rPr>
          <w:rFonts w:ascii="Nimrod" w:hAnsi="Nimrod"/>
          <w:sz w:val="20"/>
          <w:lang w:val="de-DE"/>
        </w:rPr>
        <w:t>http://www.cs.bham.ac.uk/~axs/cog_affect/COGAFF-PROJECT.html.</w:t>
      </w:r>
    </w:p>
    <w:p w14:paraId="34A450B3" w14:textId="77777777" w:rsidR="004F7E24" w:rsidRPr="00AE1678" w:rsidRDefault="004F7E24">
      <w:pPr>
        <w:pStyle w:val="DefaultText"/>
        <w:jc w:val="both"/>
        <w:rPr>
          <w:rFonts w:ascii="Nimrod" w:hAnsi="Nimrod"/>
          <w:sz w:val="20"/>
          <w:lang w:val="de-DE"/>
        </w:rPr>
      </w:pPr>
    </w:p>
    <w:p w14:paraId="1EB8AC3C" w14:textId="77777777" w:rsidR="004F7E24" w:rsidRPr="00AE1678" w:rsidRDefault="004F7E24">
      <w:pPr>
        <w:pStyle w:val="DefaultText"/>
        <w:jc w:val="both"/>
        <w:rPr>
          <w:rFonts w:ascii="Nimrod" w:hAnsi="Nimrod"/>
          <w:sz w:val="20"/>
          <w:lang w:val="de-DE"/>
        </w:rPr>
      </w:pPr>
      <w:r>
        <w:rPr>
          <w:rFonts w:ascii="Nimrod" w:hAnsi="Nimrod"/>
          <w:sz w:val="20"/>
        </w:rPr>
        <w:t xml:space="preserve">Wright, I.P. und Sloman, A. (1996). </w:t>
      </w:r>
      <w:r>
        <w:rPr>
          <w:rFonts w:ascii="Nimrod" w:hAnsi="Nimrod"/>
          <w:i/>
          <w:sz w:val="20"/>
        </w:rPr>
        <w:t xml:space="preserve">MINDER1: An Implementation of a </w:t>
      </w:r>
      <w:proofErr w:type="spellStart"/>
      <w:r>
        <w:rPr>
          <w:rFonts w:ascii="Nimrod" w:hAnsi="Nimrod"/>
          <w:i/>
          <w:sz w:val="20"/>
        </w:rPr>
        <w:t>Protoemotional</w:t>
      </w:r>
      <w:proofErr w:type="spellEnd"/>
      <w:r>
        <w:rPr>
          <w:rFonts w:ascii="Nimrod" w:hAnsi="Nimrod"/>
          <w:i/>
          <w:sz w:val="20"/>
        </w:rPr>
        <w:t xml:space="preserve"> Agent Architecture.</w:t>
      </w:r>
      <w:r>
        <w:rPr>
          <w:rFonts w:ascii="Nimrod" w:hAnsi="Nimrod"/>
          <w:sz w:val="20"/>
        </w:rPr>
        <w:t xml:space="preserve"> </w:t>
      </w:r>
      <w:r w:rsidRPr="00AE1678">
        <w:rPr>
          <w:rFonts w:ascii="Nimrod" w:hAnsi="Nimrod"/>
          <w:sz w:val="20"/>
          <w:lang w:val="de-DE"/>
        </w:rPr>
        <w:t>Erhältlich unter</w:t>
      </w:r>
    </w:p>
    <w:p w14:paraId="2DB43F08" w14:textId="77777777" w:rsidR="004F7E24" w:rsidRPr="00AE1678" w:rsidRDefault="004F7E24">
      <w:pPr>
        <w:pStyle w:val="DefaultText"/>
        <w:jc w:val="both"/>
        <w:rPr>
          <w:rFonts w:ascii="Nimrod" w:hAnsi="Nimrod"/>
          <w:sz w:val="20"/>
          <w:lang w:val="de-DE"/>
        </w:rPr>
      </w:pPr>
      <w:r w:rsidRPr="00AE1678">
        <w:rPr>
          <w:rFonts w:ascii="Nimrod" w:hAnsi="Nimrod"/>
          <w:sz w:val="20"/>
          <w:lang w:val="de-DE"/>
        </w:rPr>
        <w:t>http://www.cs.bham.ac.uk/~axs/cog_affect/COGAFF-PROJECT.html.</w:t>
      </w:r>
    </w:p>
    <w:p w14:paraId="76E2E973" w14:textId="77777777" w:rsidR="004F7E24" w:rsidRPr="00AE1678" w:rsidRDefault="004F7E24">
      <w:pPr>
        <w:pStyle w:val="DefaultText"/>
        <w:rPr>
          <w:rFonts w:ascii="Nimrod" w:hAnsi="Nimrod"/>
          <w:sz w:val="20"/>
          <w:lang w:val="de-DE"/>
        </w:rPr>
      </w:pPr>
    </w:p>
    <w:p w14:paraId="7A22CEEB" w14:textId="77777777" w:rsidR="004F7E24" w:rsidRPr="00AE1678" w:rsidRDefault="004F7E24">
      <w:pPr>
        <w:pStyle w:val="DefaultText"/>
        <w:jc w:val="both"/>
        <w:rPr>
          <w:rFonts w:ascii="Nimrod" w:hAnsi="Nimrod"/>
          <w:sz w:val="20"/>
          <w:lang w:val="de-DE"/>
        </w:rPr>
      </w:pPr>
      <w:r>
        <w:rPr>
          <w:rFonts w:ascii="Nimrod" w:hAnsi="Nimrod"/>
          <w:sz w:val="20"/>
        </w:rPr>
        <w:t xml:space="preserve">Wright, I.P. und </w:t>
      </w:r>
      <w:proofErr w:type="spellStart"/>
      <w:r>
        <w:rPr>
          <w:rFonts w:ascii="Nimrod" w:hAnsi="Nimrod"/>
          <w:sz w:val="20"/>
        </w:rPr>
        <w:t>Aubé</w:t>
      </w:r>
      <w:proofErr w:type="spellEnd"/>
      <w:r>
        <w:rPr>
          <w:rFonts w:ascii="Nimrod" w:hAnsi="Nimrod"/>
          <w:sz w:val="20"/>
        </w:rPr>
        <w:t xml:space="preserve">, M. (1997). </w:t>
      </w:r>
      <w:r>
        <w:rPr>
          <w:rFonts w:ascii="Nimrod" w:hAnsi="Nimrod"/>
          <w:i/>
          <w:sz w:val="20"/>
        </w:rPr>
        <w:t>The society of mind requires an economy of mind.</w:t>
      </w:r>
      <w:r>
        <w:rPr>
          <w:rFonts w:ascii="Nimrod" w:hAnsi="Nimrod"/>
          <w:sz w:val="20"/>
        </w:rPr>
        <w:t xml:space="preserve"> </w:t>
      </w:r>
      <w:r w:rsidRPr="00AE1678">
        <w:rPr>
          <w:rFonts w:ascii="Nimrod" w:hAnsi="Nimrod"/>
          <w:sz w:val="20"/>
          <w:lang w:val="de-DE"/>
        </w:rPr>
        <w:t>Technical Report CSRP-97-6. 1997. Erhältlich unter http://www.cs.bham.ac.uk/~axs/cog_affect/COGAFF-PROJECT.html.</w:t>
      </w:r>
    </w:p>
    <w:p w14:paraId="24690E2D" w14:textId="77777777" w:rsidR="004F7E24" w:rsidRPr="00AE1678" w:rsidRDefault="004F7E24">
      <w:pPr>
        <w:pStyle w:val="DefaultText"/>
        <w:rPr>
          <w:rFonts w:ascii="Nimrod" w:hAnsi="Nimrod"/>
          <w:sz w:val="20"/>
          <w:lang w:val="de-DE"/>
        </w:rPr>
      </w:pPr>
    </w:p>
    <w:p w14:paraId="6D51911D" w14:textId="77777777" w:rsidR="004F7E24" w:rsidRPr="00AE1678" w:rsidRDefault="004F7E24">
      <w:pPr>
        <w:pStyle w:val="DefaultText"/>
        <w:jc w:val="both"/>
        <w:rPr>
          <w:rFonts w:ascii="Nimrod" w:hAnsi="Nimrod"/>
          <w:sz w:val="20"/>
          <w:lang w:val="de-DE"/>
        </w:rPr>
      </w:pPr>
      <w:r>
        <w:rPr>
          <w:rFonts w:ascii="Nimrod" w:hAnsi="Nimrod"/>
          <w:sz w:val="20"/>
        </w:rPr>
        <w:t xml:space="preserve">Wright, I.P., Sloman, A. und Beaudoin, L. (1996). </w:t>
      </w:r>
      <w:r>
        <w:rPr>
          <w:rFonts w:ascii="Nimrod" w:hAnsi="Nimrod"/>
          <w:i/>
          <w:sz w:val="20"/>
        </w:rPr>
        <w:t>Towards a Design-Based Analysis of Emotional Episodes.</w:t>
      </w:r>
      <w:r>
        <w:rPr>
          <w:rFonts w:ascii="Nimrod" w:hAnsi="Nimrod"/>
          <w:sz w:val="20"/>
        </w:rPr>
        <w:t xml:space="preserve"> </w:t>
      </w:r>
      <w:r w:rsidRPr="00AE1678">
        <w:rPr>
          <w:rFonts w:ascii="Nimrod" w:hAnsi="Nimrod"/>
          <w:sz w:val="20"/>
          <w:lang w:val="de-DE"/>
        </w:rPr>
        <w:t xml:space="preserve">In: </w:t>
      </w:r>
      <w:r w:rsidRPr="00AE1678">
        <w:rPr>
          <w:rFonts w:ascii="Nimrod" w:hAnsi="Nimrod"/>
          <w:i/>
          <w:sz w:val="20"/>
          <w:lang w:val="de-DE"/>
        </w:rPr>
        <w:t xml:space="preserve">Philosophy </w:t>
      </w:r>
      <w:proofErr w:type="spellStart"/>
      <w:r w:rsidRPr="00AE1678">
        <w:rPr>
          <w:rFonts w:ascii="Nimrod" w:hAnsi="Nimrod"/>
          <w:i/>
          <w:sz w:val="20"/>
          <w:lang w:val="de-DE"/>
        </w:rPr>
        <w:t>Psychiatry</w:t>
      </w:r>
      <w:proofErr w:type="spellEnd"/>
      <w:r w:rsidRPr="00AE1678">
        <w:rPr>
          <w:rFonts w:ascii="Nimrod" w:hAnsi="Nimrod"/>
          <w:i/>
          <w:sz w:val="20"/>
          <w:lang w:val="de-DE"/>
        </w:rPr>
        <w:t xml:space="preserve"> and </w:t>
      </w:r>
      <w:proofErr w:type="spellStart"/>
      <w:r w:rsidRPr="00AE1678">
        <w:rPr>
          <w:rFonts w:ascii="Nimrod" w:hAnsi="Nimrod"/>
          <w:i/>
          <w:sz w:val="20"/>
          <w:lang w:val="de-DE"/>
        </w:rPr>
        <w:t>Psychology</w:t>
      </w:r>
      <w:proofErr w:type="spellEnd"/>
      <w:r w:rsidRPr="00AE1678">
        <w:rPr>
          <w:rFonts w:ascii="Nimrod" w:hAnsi="Nimrod"/>
          <w:i/>
          <w:sz w:val="20"/>
          <w:lang w:val="de-DE"/>
        </w:rPr>
        <w:t>,</w:t>
      </w:r>
      <w:r w:rsidRPr="00AE1678">
        <w:rPr>
          <w:rFonts w:ascii="Nimrod" w:hAnsi="Nimrod"/>
          <w:sz w:val="20"/>
          <w:lang w:val="de-DE"/>
        </w:rPr>
        <w:t xml:space="preserve"> </w:t>
      </w:r>
      <w:proofErr w:type="spellStart"/>
      <w:r w:rsidRPr="00AE1678">
        <w:rPr>
          <w:rFonts w:ascii="Nimrod" w:hAnsi="Nimrod"/>
          <w:sz w:val="20"/>
          <w:lang w:val="de-DE"/>
        </w:rPr>
        <w:t>vol</w:t>
      </w:r>
      <w:proofErr w:type="spellEnd"/>
      <w:r w:rsidRPr="00AE1678">
        <w:rPr>
          <w:rFonts w:ascii="Nimrod" w:hAnsi="Nimrod"/>
          <w:sz w:val="20"/>
          <w:lang w:val="de-DE"/>
        </w:rPr>
        <w:t xml:space="preserve"> 3 </w:t>
      </w:r>
      <w:proofErr w:type="spellStart"/>
      <w:r w:rsidRPr="00AE1678">
        <w:rPr>
          <w:rFonts w:ascii="Nimrod" w:hAnsi="Nimrod"/>
          <w:sz w:val="20"/>
          <w:lang w:val="de-DE"/>
        </w:rPr>
        <w:t>no</w:t>
      </w:r>
      <w:proofErr w:type="spellEnd"/>
      <w:r w:rsidRPr="00AE1678">
        <w:rPr>
          <w:rFonts w:ascii="Nimrod" w:hAnsi="Nimrod"/>
          <w:sz w:val="20"/>
          <w:lang w:val="de-DE"/>
        </w:rPr>
        <w:t xml:space="preserve"> 2.</w:t>
      </w:r>
    </w:p>
    <w:p w14:paraId="6D38EB49" w14:textId="77777777" w:rsidR="004F7E24" w:rsidRPr="00AE1678" w:rsidRDefault="004F7E24">
      <w:pPr>
        <w:pStyle w:val="DefaultText"/>
        <w:rPr>
          <w:rFonts w:ascii="Nimrod" w:hAnsi="Nimrod"/>
          <w:sz w:val="20"/>
          <w:lang w:val="de-DE"/>
        </w:rPr>
      </w:pPr>
    </w:p>
    <w:p w14:paraId="3BA74322" w14:textId="77777777" w:rsidR="004F7E24" w:rsidRPr="00AE1678" w:rsidRDefault="004F7E24">
      <w:pPr>
        <w:pStyle w:val="DefaultText"/>
        <w:rPr>
          <w:rFonts w:ascii="Nimrod" w:hAnsi="Nimrod"/>
          <w:sz w:val="20"/>
          <w:lang w:val="de-DE"/>
        </w:rPr>
      </w:pPr>
    </w:p>
    <w:p w14:paraId="1AC753AF" w14:textId="77777777" w:rsidR="004F7E24" w:rsidRPr="00AE1678" w:rsidRDefault="004F7E24">
      <w:pPr>
        <w:pStyle w:val="DefaultText"/>
        <w:rPr>
          <w:rFonts w:ascii="Nimrod" w:hAnsi="Nimrod"/>
          <w:sz w:val="20"/>
          <w:lang w:val="de-DE"/>
        </w:rPr>
      </w:pPr>
      <w:r w:rsidRPr="00AE1678">
        <w:rPr>
          <w:lang w:val="de-DE"/>
        </w:rPr>
        <w:br w:type="page"/>
      </w:r>
    </w:p>
    <w:p w14:paraId="6BE21C5D" w14:textId="77777777" w:rsidR="004F7E24" w:rsidRPr="00AE1678" w:rsidRDefault="004F7E24">
      <w:pPr>
        <w:pStyle w:val="DefaultText"/>
        <w:rPr>
          <w:rFonts w:ascii="Nimrod" w:hAnsi="Nimrod"/>
          <w:sz w:val="20"/>
          <w:lang w:val="de-DE"/>
        </w:rPr>
      </w:pPr>
    </w:p>
    <w:p w14:paraId="5C671A0A" w14:textId="77777777" w:rsidR="004F7E24" w:rsidRPr="00AE1678" w:rsidRDefault="004F7E24">
      <w:pPr>
        <w:pStyle w:val="DefaultText"/>
        <w:rPr>
          <w:rFonts w:ascii="Nimrod" w:hAnsi="Nimrod"/>
          <w:sz w:val="20"/>
          <w:lang w:val="de-DE"/>
        </w:rPr>
      </w:pPr>
    </w:p>
    <w:p w14:paraId="7A5ECE04" w14:textId="77777777" w:rsidR="004F7E24" w:rsidRPr="00AE1678" w:rsidRDefault="004F7E24">
      <w:pPr>
        <w:pStyle w:val="DefaultText"/>
        <w:rPr>
          <w:rFonts w:ascii="Nimrod" w:hAnsi="Nimrod"/>
          <w:sz w:val="20"/>
          <w:lang w:val="de-DE"/>
        </w:rPr>
      </w:pPr>
    </w:p>
    <w:p w14:paraId="22126E3C" w14:textId="77777777" w:rsidR="004F7E24" w:rsidRPr="00AE1678" w:rsidRDefault="004F7E24">
      <w:pPr>
        <w:pStyle w:val="DefaultText"/>
        <w:rPr>
          <w:rFonts w:ascii="Nimrod" w:hAnsi="Nimrod"/>
          <w:sz w:val="20"/>
          <w:lang w:val="de-DE"/>
        </w:rPr>
      </w:pPr>
    </w:p>
    <w:p w14:paraId="381BB429" w14:textId="77777777" w:rsidR="004F7E24" w:rsidRPr="00AE1678" w:rsidRDefault="004F7E24">
      <w:pPr>
        <w:pStyle w:val="DefaultText"/>
        <w:rPr>
          <w:rFonts w:ascii="Nimrod" w:hAnsi="Nimrod"/>
          <w:sz w:val="20"/>
          <w:lang w:val="de-DE"/>
        </w:rPr>
      </w:pPr>
    </w:p>
    <w:p w14:paraId="19DB63DC" w14:textId="77777777" w:rsidR="004F7E24" w:rsidRPr="00AE1678" w:rsidRDefault="004F7E24">
      <w:pPr>
        <w:pStyle w:val="DefaultText"/>
        <w:rPr>
          <w:rFonts w:ascii="Nimrod" w:hAnsi="Nimrod"/>
          <w:sz w:val="20"/>
          <w:lang w:val="de-DE"/>
        </w:rPr>
      </w:pPr>
    </w:p>
    <w:p w14:paraId="1092B608" w14:textId="77777777" w:rsidR="004F7E24" w:rsidRPr="00AE1678" w:rsidRDefault="004F7E24">
      <w:pPr>
        <w:pStyle w:val="DefaultText"/>
        <w:rPr>
          <w:rFonts w:ascii="Nimrod" w:hAnsi="Nimrod"/>
          <w:sz w:val="20"/>
          <w:lang w:val="de-DE"/>
        </w:rPr>
      </w:pPr>
    </w:p>
    <w:p w14:paraId="675E12D7" w14:textId="77777777" w:rsidR="004F7E24" w:rsidRPr="00AE1678" w:rsidRDefault="004F7E24">
      <w:pPr>
        <w:pStyle w:val="DefaultText"/>
        <w:rPr>
          <w:rFonts w:ascii="Nimrod" w:hAnsi="Nimrod"/>
          <w:sz w:val="20"/>
          <w:lang w:val="de-DE"/>
        </w:rPr>
      </w:pPr>
    </w:p>
    <w:p w14:paraId="1F05BC51" w14:textId="77777777" w:rsidR="004F7E24" w:rsidRPr="00AE1678" w:rsidRDefault="004F7E24">
      <w:pPr>
        <w:pStyle w:val="DefaultText"/>
        <w:rPr>
          <w:rFonts w:ascii="Nimrod" w:hAnsi="Nimrod"/>
          <w:sz w:val="20"/>
          <w:lang w:val="de-DE"/>
        </w:rPr>
      </w:pPr>
    </w:p>
    <w:p w14:paraId="3A162CB8" w14:textId="77777777" w:rsidR="004F7E24" w:rsidRPr="00AE1678" w:rsidRDefault="004F7E24">
      <w:pPr>
        <w:pStyle w:val="DefaultText"/>
        <w:rPr>
          <w:rFonts w:ascii="Nimrod" w:hAnsi="Nimrod"/>
          <w:sz w:val="20"/>
          <w:lang w:val="de-DE"/>
        </w:rPr>
      </w:pPr>
    </w:p>
    <w:p w14:paraId="7FBE58A5" w14:textId="77777777" w:rsidR="004F7E24" w:rsidRPr="00AE1678" w:rsidRDefault="004F7E24">
      <w:pPr>
        <w:pStyle w:val="DefaultText"/>
        <w:rPr>
          <w:rFonts w:ascii="Nimrod" w:hAnsi="Nimrod"/>
          <w:sz w:val="20"/>
          <w:lang w:val="de-DE"/>
        </w:rPr>
      </w:pPr>
    </w:p>
    <w:p w14:paraId="445BAEEC" w14:textId="77777777" w:rsidR="004F7E24" w:rsidRPr="00AE1678" w:rsidRDefault="004F7E24">
      <w:pPr>
        <w:pStyle w:val="DefaultText"/>
        <w:rPr>
          <w:rFonts w:ascii="Nimrod" w:hAnsi="Nimrod"/>
          <w:sz w:val="20"/>
          <w:lang w:val="de-DE"/>
        </w:rPr>
      </w:pPr>
    </w:p>
    <w:p w14:paraId="0C526CAE" w14:textId="77777777" w:rsidR="004F7E24" w:rsidRPr="00AE1678" w:rsidRDefault="004F7E24">
      <w:pPr>
        <w:pStyle w:val="DefaultText"/>
        <w:rPr>
          <w:rFonts w:ascii="Nimrod" w:hAnsi="Nimrod"/>
          <w:sz w:val="20"/>
          <w:lang w:val="de-DE"/>
        </w:rPr>
      </w:pPr>
    </w:p>
    <w:p w14:paraId="511FF3A0" w14:textId="77777777" w:rsidR="004F7E24" w:rsidRPr="00AE1678" w:rsidRDefault="004F7E24">
      <w:pPr>
        <w:pStyle w:val="DefaultText"/>
        <w:rPr>
          <w:rFonts w:ascii="Nimrod" w:hAnsi="Nimrod"/>
          <w:sz w:val="20"/>
          <w:lang w:val="de-DE"/>
        </w:rPr>
      </w:pPr>
    </w:p>
    <w:p w14:paraId="51D2259A" w14:textId="77777777" w:rsidR="004F7E24" w:rsidRPr="00AE1678" w:rsidRDefault="004F7E24">
      <w:pPr>
        <w:pStyle w:val="DefaultText"/>
        <w:rPr>
          <w:rFonts w:ascii="Nimrod" w:hAnsi="Nimrod"/>
          <w:sz w:val="20"/>
          <w:lang w:val="de-DE"/>
        </w:rPr>
      </w:pPr>
    </w:p>
    <w:p w14:paraId="05F9750B" w14:textId="77777777" w:rsidR="004F7E24" w:rsidRPr="00AE1678" w:rsidRDefault="004F7E24">
      <w:pPr>
        <w:pStyle w:val="DefaultText"/>
        <w:rPr>
          <w:rFonts w:ascii="Nimrod" w:hAnsi="Nimrod"/>
          <w:sz w:val="20"/>
          <w:lang w:val="de-DE"/>
        </w:rPr>
      </w:pPr>
    </w:p>
    <w:p w14:paraId="4E0BD048" w14:textId="77777777" w:rsidR="004F7E24" w:rsidRPr="00AE1678" w:rsidRDefault="004F7E24">
      <w:pPr>
        <w:pStyle w:val="DefaultText"/>
        <w:rPr>
          <w:rFonts w:ascii="Nimrod" w:hAnsi="Nimrod"/>
          <w:sz w:val="20"/>
          <w:lang w:val="de-DE"/>
        </w:rPr>
      </w:pPr>
    </w:p>
    <w:p w14:paraId="36423738" w14:textId="77777777" w:rsidR="004F7E24" w:rsidRPr="00AE1678" w:rsidRDefault="004F7E24">
      <w:pPr>
        <w:pStyle w:val="DefaultText"/>
        <w:rPr>
          <w:rFonts w:ascii="Nimrod" w:hAnsi="Nimrod"/>
          <w:sz w:val="20"/>
          <w:lang w:val="de-DE"/>
        </w:rPr>
      </w:pPr>
    </w:p>
    <w:p w14:paraId="254D29C0" w14:textId="77777777" w:rsidR="004F7E24" w:rsidRPr="00AE1678" w:rsidRDefault="004F7E24">
      <w:pPr>
        <w:pStyle w:val="DefaultText"/>
        <w:rPr>
          <w:rFonts w:ascii="Nimrod" w:hAnsi="Nimrod"/>
          <w:sz w:val="20"/>
          <w:lang w:val="de-DE"/>
        </w:rPr>
      </w:pPr>
    </w:p>
    <w:p w14:paraId="1C476C64" w14:textId="77777777" w:rsidR="004F7E24" w:rsidRPr="00AE1678" w:rsidRDefault="004F7E24">
      <w:pPr>
        <w:pStyle w:val="DefaultText"/>
        <w:rPr>
          <w:rFonts w:ascii="Nimrod" w:hAnsi="Nimrod"/>
          <w:sz w:val="20"/>
          <w:lang w:val="de-DE"/>
        </w:rPr>
      </w:pPr>
    </w:p>
    <w:p w14:paraId="7B15F04C" w14:textId="77777777" w:rsidR="004F7E24" w:rsidRPr="00AE1678" w:rsidRDefault="004F7E24">
      <w:pPr>
        <w:pStyle w:val="DefaultText"/>
        <w:rPr>
          <w:rFonts w:ascii="Nimrod" w:hAnsi="Nimrod"/>
          <w:sz w:val="20"/>
          <w:lang w:val="de-DE"/>
        </w:rPr>
      </w:pPr>
    </w:p>
    <w:p w14:paraId="13B087C0" w14:textId="77777777" w:rsidR="004F7E24" w:rsidRPr="00AE1678" w:rsidRDefault="004F7E24">
      <w:pPr>
        <w:pStyle w:val="DefaultText"/>
        <w:rPr>
          <w:rFonts w:ascii="Nimrod" w:hAnsi="Nimrod"/>
          <w:sz w:val="20"/>
          <w:lang w:val="de-DE"/>
        </w:rPr>
      </w:pPr>
    </w:p>
    <w:p w14:paraId="76549934" w14:textId="77777777" w:rsidR="004F7E24" w:rsidRPr="00AE1678" w:rsidRDefault="004F7E24">
      <w:pPr>
        <w:pStyle w:val="DefaultText"/>
        <w:rPr>
          <w:rFonts w:ascii="Nimrod" w:hAnsi="Nimrod"/>
          <w:sz w:val="20"/>
          <w:lang w:val="de-DE"/>
        </w:rPr>
      </w:pPr>
    </w:p>
    <w:p w14:paraId="26865288" w14:textId="77777777" w:rsidR="004F7E24" w:rsidRPr="00AE1678" w:rsidRDefault="004F7E24">
      <w:pPr>
        <w:pStyle w:val="DefaultText"/>
        <w:rPr>
          <w:rFonts w:ascii="Nimrod" w:hAnsi="Nimrod"/>
          <w:sz w:val="20"/>
          <w:lang w:val="de-DE"/>
        </w:rPr>
      </w:pPr>
    </w:p>
    <w:p w14:paraId="0A1901F4" w14:textId="77777777" w:rsidR="004F7E24" w:rsidRPr="00AE1678" w:rsidRDefault="004F7E24">
      <w:pPr>
        <w:pStyle w:val="DefaultText"/>
        <w:rPr>
          <w:rFonts w:ascii="Nimrod" w:hAnsi="Nimrod"/>
          <w:sz w:val="20"/>
          <w:lang w:val="de-DE"/>
        </w:rPr>
      </w:pPr>
    </w:p>
    <w:p w14:paraId="7C6C993F" w14:textId="77777777" w:rsidR="004F7E24" w:rsidRPr="00AE1678" w:rsidRDefault="004F7E24">
      <w:pPr>
        <w:pStyle w:val="DefaultText"/>
        <w:rPr>
          <w:rFonts w:ascii="Nimrod" w:hAnsi="Nimrod"/>
          <w:sz w:val="20"/>
          <w:lang w:val="de-DE"/>
        </w:rPr>
      </w:pPr>
    </w:p>
    <w:p w14:paraId="6D3FFB26" w14:textId="77777777" w:rsidR="004F7E24" w:rsidRPr="00AE1678" w:rsidRDefault="004F7E24">
      <w:pPr>
        <w:pStyle w:val="DefaultText"/>
        <w:rPr>
          <w:rFonts w:ascii="Nimrod" w:hAnsi="Nimrod"/>
          <w:sz w:val="20"/>
          <w:lang w:val="de-DE"/>
        </w:rPr>
      </w:pPr>
    </w:p>
    <w:p w14:paraId="4A92C4FC" w14:textId="77777777" w:rsidR="004F7E24" w:rsidRPr="00AE1678" w:rsidRDefault="004F7E24">
      <w:pPr>
        <w:pStyle w:val="DefaultText"/>
        <w:rPr>
          <w:rFonts w:ascii="Nimrod" w:hAnsi="Nimrod"/>
          <w:sz w:val="20"/>
          <w:lang w:val="de-DE"/>
        </w:rPr>
      </w:pPr>
    </w:p>
    <w:p w14:paraId="7B9BCBD7" w14:textId="77777777" w:rsidR="004F7E24" w:rsidRPr="00AE1678" w:rsidRDefault="004F7E24">
      <w:pPr>
        <w:pStyle w:val="DefaultText"/>
        <w:rPr>
          <w:rFonts w:ascii="Nimrod" w:hAnsi="Nimrod"/>
          <w:sz w:val="20"/>
          <w:lang w:val="de-DE"/>
        </w:rPr>
      </w:pPr>
    </w:p>
    <w:p w14:paraId="22E7DE35" w14:textId="77777777" w:rsidR="004F7E24" w:rsidRPr="00AE1678" w:rsidRDefault="004F7E24">
      <w:pPr>
        <w:pStyle w:val="DefaultText"/>
        <w:rPr>
          <w:rFonts w:ascii="Nimrod" w:hAnsi="Nimrod"/>
          <w:sz w:val="20"/>
          <w:lang w:val="de-DE"/>
        </w:rPr>
      </w:pPr>
    </w:p>
    <w:p w14:paraId="34446EB2" w14:textId="77777777" w:rsidR="004F7E24" w:rsidRPr="00AE1678" w:rsidRDefault="004F7E24">
      <w:pPr>
        <w:pStyle w:val="DefaultText"/>
        <w:rPr>
          <w:rFonts w:ascii="Nimrod" w:hAnsi="Nimrod"/>
          <w:sz w:val="20"/>
          <w:lang w:val="de-DE"/>
        </w:rPr>
      </w:pPr>
    </w:p>
    <w:p w14:paraId="40577B88" w14:textId="77777777" w:rsidR="004F7E24" w:rsidRPr="00AE1678" w:rsidRDefault="004F7E24">
      <w:pPr>
        <w:pStyle w:val="DefaultText"/>
        <w:rPr>
          <w:rFonts w:ascii="Nimrod" w:hAnsi="Nimrod"/>
          <w:sz w:val="20"/>
          <w:lang w:val="de-DE"/>
        </w:rPr>
      </w:pPr>
    </w:p>
    <w:p w14:paraId="772AD437" w14:textId="77777777" w:rsidR="004F7E24" w:rsidRPr="00AE1678" w:rsidRDefault="004F7E24">
      <w:pPr>
        <w:pStyle w:val="DefaultText"/>
        <w:rPr>
          <w:rFonts w:ascii="Nimrod" w:hAnsi="Nimrod"/>
          <w:sz w:val="20"/>
          <w:lang w:val="de-DE"/>
        </w:rPr>
      </w:pPr>
    </w:p>
    <w:p w14:paraId="411C2A95" w14:textId="77777777" w:rsidR="004F7E24" w:rsidRPr="00AE1678" w:rsidRDefault="004F7E24">
      <w:pPr>
        <w:pStyle w:val="DefaultText"/>
        <w:rPr>
          <w:rFonts w:ascii="Nimrod" w:hAnsi="Nimrod"/>
          <w:sz w:val="20"/>
          <w:lang w:val="de-DE"/>
        </w:rPr>
      </w:pPr>
    </w:p>
    <w:p w14:paraId="709A5F7B" w14:textId="77777777" w:rsidR="004F7E24" w:rsidRPr="00AE1678" w:rsidRDefault="004F7E24">
      <w:pPr>
        <w:pStyle w:val="DefaultText"/>
        <w:rPr>
          <w:rFonts w:ascii="Nimrod" w:hAnsi="Nimrod"/>
          <w:sz w:val="20"/>
          <w:lang w:val="de-DE"/>
        </w:rPr>
      </w:pPr>
    </w:p>
    <w:p w14:paraId="6D4DEB37" w14:textId="77777777" w:rsidR="004F7E24" w:rsidRPr="00AE1678" w:rsidRDefault="004F7E24">
      <w:pPr>
        <w:pStyle w:val="DefaultText"/>
        <w:rPr>
          <w:rFonts w:ascii="Nimrod" w:hAnsi="Nimrod"/>
          <w:sz w:val="20"/>
          <w:lang w:val="de-DE"/>
        </w:rPr>
      </w:pPr>
    </w:p>
    <w:p w14:paraId="77730EB4" w14:textId="77777777" w:rsidR="004F7E24" w:rsidRDefault="004F7E24">
      <w:pPr>
        <w:pStyle w:val="DefaultText"/>
        <w:rPr>
          <w:rFonts w:ascii="Nimrod" w:hAnsi="Nimrod"/>
          <w:sz w:val="20"/>
        </w:rPr>
      </w:pPr>
    </w:p>
    <w:p w14:paraId="14081404" w14:textId="77777777" w:rsidR="004F7E24" w:rsidRDefault="004F7E24">
      <w:pPr>
        <w:pStyle w:val="DefaultText"/>
        <w:rPr>
          <w:rFonts w:ascii="Nimrod" w:hAnsi="Nimrod"/>
          <w:sz w:val="20"/>
        </w:rPr>
      </w:pPr>
    </w:p>
    <w:p w14:paraId="14F4A46A" w14:textId="77777777" w:rsidR="004F7E24" w:rsidRDefault="004F7E24">
      <w:pPr>
        <w:pStyle w:val="DefaultText"/>
        <w:rPr>
          <w:rFonts w:ascii="Nimrod" w:hAnsi="Nimrod"/>
          <w:sz w:val="20"/>
        </w:rPr>
      </w:pPr>
    </w:p>
    <w:p w14:paraId="08542A83" w14:textId="77777777" w:rsidR="004F7E24" w:rsidRDefault="004F7E24">
      <w:pPr>
        <w:pStyle w:val="DefaultText"/>
        <w:rPr>
          <w:rFonts w:ascii="Nimrod" w:hAnsi="Nimrod"/>
          <w:sz w:val="20"/>
        </w:rPr>
      </w:pPr>
    </w:p>
    <w:p w14:paraId="1FEF9951" w14:textId="77777777" w:rsidR="004F7E24" w:rsidRDefault="004F7E24">
      <w:pPr>
        <w:pStyle w:val="DefaultText"/>
        <w:rPr>
          <w:rFonts w:ascii="Nimrod" w:hAnsi="Nimrod"/>
          <w:sz w:val="20"/>
        </w:rPr>
      </w:pPr>
    </w:p>
    <w:p w14:paraId="45D974F8" w14:textId="77777777" w:rsidR="004F7E24" w:rsidRDefault="004F7E24">
      <w:pPr>
        <w:pStyle w:val="DefaultText"/>
        <w:rPr>
          <w:rFonts w:ascii="Nimrod" w:hAnsi="Nimrod"/>
          <w:sz w:val="20"/>
        </w:rPr>
      </w:pPr>
    </w:p>
    <w:p w14:paraId="42691EF1" w14:textId="77777777" w:rsidR="004F7E24" w:rsidRDefault="004F7E24">
      <w:pPr>
        <w:pStyle w:val="DefaultText"/>
        <w:rPr>
          <w:rFonts w:ascii="Nimrod" w:hAnsi="Nimrod"/>
          <w:sz w:val="20"/>
        </w:rPr>
      </w:pPr>
    </w:p>
    <w:p w14:paraId="55D4DD04" w14:textId="14993F44" w:rsidR="004F7E24" w:rsidRDefault="004F7E24"/>
    <w:sectPr w:rsidR="004F7E24">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otusWP Type">
    <w:panose1 w:val="0202060306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imrod">
    <w:panose1 w:val="02040503050401020204"/>
    <w:charset w:val="00"/>
    <w:family w:val="roman"/>
    <w:pitch w:val="variable"/>
    <w:sig w:usb0="00000003" w:usb1="00000000" w:usb2="00000000" w:usb3="00000000" w:csb0="00000001" w:csb1="00000000"/>
  </w:font>
  <w:font w:name="Times-Roman">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958"/>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1" w15:restartNumberingAfterBreak="0">
    <w:nsid w:val="00E5030F"/>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 w15:restartNumberingAfterBreak="0">
    <w:nsid w:val="013C0519"/>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 w15:restartNumberingAfterBreak="0">
    <w:nsid w:val="022C7D80"/>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4" w15:restartNumberingAfterBreak="0">
    <w:nsid w:val="02A80FEC"/>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5" w15:restartNumberingAfterBreak="0">
    <w:nsid w:val="03157CB3"/>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6" w15:restartNumberingAfterBreak="0">
    <w:nsid w:val="03254972"/>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7" w15:restartNumberingAfterBreak="0">
    <w:nsid w:val="03712C1E"/>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8" w15:restartNumberingAfterBreak="0">
    <w:nsid w:val="0404472A"/>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9" w15:restartNumberingAfterBreak="0">
    <w:nsid w:val="045A26EB"/>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0" w15:restartNumberingAfterBreak="0">
    <w:nsid w:val="045C5B2B"/>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1" w15:restartNumberingAfterBreak="0">
    <w:nsid w:val="0529164A"/>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12" w15:restartNumberingAfterBreak="0">
    <w:nsid w:val="07811E0C"/>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13" w15:restartNumberingAfterBreak="0">
    <w:nsid w:val="080F628F"/>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4" w15:restartNumberingAfterBreak="0">
    <w:nsid w:val="09413AC9"/>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5" w15:restartNumberingAfterBreak="0">
    <w:nsid w:val="09967C83"/>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6" w15:restartNumberingAfterBreak="0">
    <w:nsid w:val="0B770DA4"/>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7" w15:restartNumberingAfterBreak="0">
    <w:nsid w:val="0E3D76CF"/>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8" w15:restartNumberingAfterBreak="0">
    <w:nsid w:val="100B245D"/>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19" w15:restartNumberingAfterBreak="0">
    <w:nsid w:val="10664ED1"/>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20" w15:restartNumberingAfterBreak="0">
    <w:nsid w:val="110238D6"/>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21" w15:restartNumberingAfterBreak="0">
    <w:nsid w:val="11C61D08"/>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2" w15:restartNumberingAfterBreak="0">
    <w:nsid w:val="146C1682"/>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23" w15:restartNumberingAfterBreak="0">
    <w:nsid w:val="14925F72"/>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24" w15:restartNumberingAfterBreak="0">
    <w:nsid w:val="16E50591"/>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5" w15:restartNumberingAfterBreak="0">
    <w:nsid w:val="17A26030"/>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26" w15:restartNumberingAfterBreak="0">
    <w:nsid w:val="18407A11"/>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27" w15:restartNumberingAfterBreak="0">
    <w:nsid w:val="194B16AC"/>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28" w15:restartNumberingAfterBreak="0">
    <w:nsid w:val="1A665E50"/>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9" w15:restartNumberingAfterBreak="0">
    <w:nsid w:val="1A9D1CD6"/>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30" w15:restartNumberingAfterBreak="0">
    <w:nsid w:val="1DA4666B"/>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31" w15:restartNumberingAfterBreak="0">
    <w:nsid w:val="1DC96DC7"/>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32" w15:restartNumberingAfterBreak="0">
    <w:nsid w:val="1E1F3ECB"/>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3" w15:restartNumberingAfterBreak="0">
    <w:nsid w:val="1E7F1B49"/>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34" w15:restartNumberingAfterBreak="0">
    <w:nsid w:val="1E8D4B9D"/>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35" w15:restartNumberingAfterBreak="0">
    <w:nsid w:val="1FC03587"/>
    <w:multiLevelType w:val="singleLevel"/>
    <w:tmpl w:val="ACD63BEA"/>
    <w:lvl w:ilvl="0">
      <w:numFmt w:val="none"/>
      <w:lvlText w:val=""/>
      <w:legacy w:legacy="1" w:legacySpace="0" w:legacyIndent="300"/>
      <w:lvlJc w:val="left"/>
      <w:pPr>
        <w:ind w:left="300" w:hanging="300"/>
      </w:pPr>
      <w:rPr>
        <w:rFonts w:ascii="LotusWP Type" w:hAnsi="LotusWP Type" w:hint="default"/>
        <w:sz w:val="28"/>
      </w:rPr>
    </w:lvl>
  </w:abstractNum>
  <w:abstractNum w:abstractNumId="36" w15:restartNumberingAfterBreak="0">
    <w:nsid w:val="20115368"/>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37" w15:restartNumberingAfterBreak="0">
    <w:nsid w:val="20366C04"/>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38" w15:restartNumberingAfterBreak="0">
    <w:nsid w:val="23B21467"/>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39" w15:restartNumberingAfterBreak="0">
    <w:nsid w:val="23FA76F5"/>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40" w15:restartNumberingAfterBreak="0">
    <w:nsid w:val="2500380C"/>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41" w15:restartNumberingAfterBreak="0">
    <w:nsid w:val="25D80FD5"/>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42" w15:restartNumberingAfterBreak="0">
    <w:nsid w:val="286D228E"/>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43" w15:restartNumberingAfterBreak="0">
    <w:nsid w:val="28B26D5C"/>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44" w15:restartNumberingAfterBreak="0">
    <w:nsid w:val="2A052E3F"/>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45" w15:restartNumberingAfterBreak="0">
    <w:nsid w:val="2A164466"/>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46" w15:restartNumberingAfterBreak="0">
    <w:nsid w:val="2A1A5098"/>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47" w15:restartNumberingAfterBreak="0">
    <w:nsid w:val="2A8D1C52"/>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48" w15:restartNumberingAfterBreak="0">
    <w:nsid w:val="2A9F4F80"/>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49" w15:restartNumberingAfterBreak="0">
    <w:nsid w:val="2D0847DF"/>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50" w15:restartNumberingAfterBreak="0">
    <w:nsid w:val="2E0402DF"/>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51" w15:restartNumberingAfterBreak="0">
    <w:nsid w:val="2E507053"/>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52" w15:restartNumberingAfterBreak="0">
    <w:nsid w:val="2ECF77FC"/>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53" w15:restartNumberingAfterBreak="0">
    <w:nsid w:val="30700588"/>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54" w15:restartNumberingAfterBreak="0">
    <w:nsid w:val="30D22F26"/>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55" w15:restartNumberingAfterBreak="0">
    <w:nsid w:val="30D75C89"/>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56" w15:restartNumberingAfterBreak="0">
    <w:nsid w:val="31331DA5"/>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57" w15:restartNumberingAfterBreak="0">
    <w:nsid w:val="31ED0519"/>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58" w15:restartNumberingAfterBreak="0">
    <w:nsid w:val="32274B9A"/>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59" w15:restartNumberingAfterBreak="0">
    <w:nsid w:val="32953E2A"/>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60" w15:restartNumberingAfterBreak="0">
    <w:nsid w:val="330C1359"/>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61" w15:restartNumberingAfterBreak="0">
    <w:nsid w:val="33377017"/>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62" w15:restartNumberingAfterBreak="0">
    <w:nsid w:val="336C64A9"/>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63" w15:restartNumberingAfterBreak="0">
    <w:nsid w:val="33F90638"/>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64" w15:restartNumberingAfterBreak="0">
    <w:nsid w:val="3696698C"/>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65" w15:restartNumberingAfterBreak="0">
    <w:nsid w:val="36D66996"/>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66" w15:restartNumberingAfterBreak="0">
    <w:nsid w:val="37C2462F"/>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67" w15:restartNumberingAfterBreak="0">
    <w:nsid w:val="37CC5890"/>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68" w15:restartNumberingAfterBreak="0">
    <w:nsid w:val="38427441"/>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69" w15:restartNumberingAfterBreak="0">
    <w:nsid w:val="3D40109F"/>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70" w15:restartNumberingAfterBreak="0">
    <w:nsid w:val="3D9D7A02"/>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71" w15:restartNumberingAfterBreak="0">
    <w:nsid w:val="3F1B3091"/>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72" w15:restartNumberingAfterBreak="0">
    <w:nsid w:val="3F794CCD"/>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73" w15:restartNumberingAfterBreak="0">
    <w:nsid w:val="40A371C5"/>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74" w15:restartNumberingAfterBreak="0">
    <w:nsid w:val="40CF0FE5"/>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75" w15:restartNumberingAfterBreak="0">
    <w:nsid w:val="4210167B"/>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76" w15:restartNumberingAfterBreak="0">
    <w:nsid w:val="431A0999"/>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77" w15:restartNumberingAfterBreak="0">
    <w:nsid w:val="433F1525"/>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78" w15:restartNumberingAfterBreak="0">
    <w:nsid w:val="43EA29BF"/>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79" w15:restartNumberingAfterBreak="0">
    <w:nsid w:val="44064F04"/>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80" w15:restartNumberingAfterBreak="0">
    <w:nsid w:val="453F3D78"/>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81" w15:restartNumberingAfterBreak="0">
    <w:nsid w:val="45B316A3"/>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82" w15:restartNumberingAfterBreak="0">
    <w:nsid w:val="45E351A2"/>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83" w15:restartNumberingAfterBreak="0">
    <w:nsid w:val="46B54C99"/>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84" w15:restartNumberingAfterBreak="0">
    <w:nsid w:val="475E2D41"/>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85" w15:restartNumberingAfterBreak="0">
    <w:nsid w:val="49771F4C"/>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86" w15:restartNumberingAfterBreak="0">
    <w:nsid w:val="4C687F73"/>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87" w15:restartNumberingAfterBreak="0">
    <w:nsid w:val="4CD60298"/>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88" w15:restartNumberingAfterBreak="0">
    <w:nsid w:val="4CF92789"/>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89" w15:restartNumberingAfterBreak="0">
    <w:nsid w:val="4D2C6955"/>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90" w15:restartNumberingAfterBreak="0">
    <w:nsid w:val="4EA27293"/>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91" w15:restartNumberingAfterBreak="0">
    <w:nsid w:val="4F140297"/>
    <w:multiLevelType w:val="singleLevel"/>
    <w:tmpl w:val="ACD63BEA"/>
    <w:lvl w:ilvl="0">
      <w:numFmt w:val="none"/>
      <w:lvlText w:val=""/>
      <w:legacy w:legacy="1" w:legacySpace="0" w:legacyIndent="300"/>
      <w:lvlJc w:val="left"/>
      <w:pPr>
        <w:ind w:left="300" w:hanging="300"/>
      </w:pPr>
      <w:rPr>
        <w:rFonts w:ascii="LotusWP Type" w:hAnsi="LotusWP Type" w:hint="default"/>
        <w:sz w:val="28"/>
      </w:rPr>
    </w:lvl>
  </w:abstractNum>
  <w:abstractNum w:abstractNumId="92" w15:restartNumberingAfterBreak="0">
    <w:nsid w:val="504A76C7"/>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93" w15:restartNumberingAfterBreak="0">
    <w:nsid w:val="54E23B81"/>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94" w15:restartNumberingAfterBreak="0">
    <w:nsid w:val="550A1BDE"/>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95" w15:restartNumberingAfterBreak="0">
    <w:nsid w:val="55C237FD"/>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96" w15:restartNumberingAfterBreak="0">
    <w:nsid w:val="56763831"/>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97" w15:restartNumberingAfterBreak="0">
    <w:nsid w:val="573149DA"/>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98" w15:restartNumberingAfterBreak="0">
    <w:nsid w:val="575A51D0"/>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99" w15:restartNumberingAfterBreak="0">
    <w:nsid w:val="58184ABE"/>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00" w15:restartNumberingAfterBreak="0">
    <w:nsid w:val="58447828"/>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101" w15:restartNumberingAfterBreak="0">
    <w:nsid w:val="59002AF8"/>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02" w15:restartNumberingAfterBreak="0">
    <w:nsid w:val="59893816"/>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103" w15:restartNumberingAfterBreak="0">
    <w:nsid w:val="5AB34D77"/>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04" w15:restartNumberingAfterBreak="0">
    <w:nsid w:val="5B576801"/>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05" w15:restartNumberingAfterBreak="0">
    <w:nsid w:val="5B6B5BB4"/>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06" w15:restartNumberingAfterBreak="0">
    <w:nsid w:val="5C352A41"/>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07" w15:restartNumberingAfterBreak="0">
    <w:nsid w:val="5C76537B"/>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08" w15:restartNumberingAfterBreak="0">
    <w:nsid w:val="5CA8631C"/>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09" w15:restartNumberingAfterBreak="0">
    <w:nsid w:val="5CAF6C62"/>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0" w15:restartNumberingAfterBreak="0">
    <w:nsid w:val="5F4645A1"/>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111" w15:restartNumberingAfterBreak="0">
    <w:nsid w:val="5F533BD0"/>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12" w15:restartNumberingAfterBreak="0">
    <w:nsid w:val="645316F1"/>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3" w15:restartNumberingAfterBreak="0">
    <w:nsid w:val="66285D22"/>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14" w15:restartNumberingAfterBreak="0">
    <w:nsid w:val="663C627A"/>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15" w15:restartNumberingAfterBreak="0">
    <w:nsid w:val="6A823E84"/>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6" w15:restartNumberingAfterBreak="0">
    <w:nsid w:val="6B10123D"/>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7" w15:restartNumberingAfterBreak="0">
    <w:nsid w:val="6B6C63DA"/>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8" w15:restartNumberingAfterBreak="0">
    <w:nsid w:val="6B7949AE"/>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19" w15:restartNumberingAfterBreak="0">
    <w:nsid w:val="6B8E0426"/>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20" w15:restartNumberingAfterBreak="0">
    <w:nsid w:val="6BF312EB"/>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21" w15:restartNumberingAfterBreak="0">
    <w:nsid w:val="6C81659F"/>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122" w15:restartNumberingAfterBreak="0">
    <w:nsid w:val="6C9A0DD5"/>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123" w15:restartNumberingAfterBreak="0">
    <w:nsid w:val="6E423551"/>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124" w15:restartNumberingAfterBreak="0">
    <w:nsid w:val="6F3A5E1D"/>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25" w15:restartNumberingAfterBreak="0">
    <w:nsid w:val="6FD1000A"/>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26" w15:restartNumberingAfterBreak="0">
    <w:nsid w:val="72A73863"/>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27" w15:restartNumberingAfterBreak="0">
    <w:nsid w:val="73D3251F"/>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28" w15:restartNumberingAfterBreak="0">
    <w:nsid w:val="73DE5BCA"/>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29" w15:restartNumberingAfterBreak="0">
    <w:nsid w:val="75185D63"/>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130" w15:restartNumberingAfterBreak="0">
    <w:nsid w:val="755D3CDB"/>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31" w15:restartNumberingAfterBreak="0">
    <w:nsid w:val="76EE5CDF"/>
    <w:multiLevelType w:val="singleLevel"/>
    <w:tmpl w:val="04070017"/>
    <w:lvl w:ilvl="0">
      <w:start w:val="1"/>
      <w:numFmt w:val="lowerLetter"/>
      <w:lvlText w:val="%1)"/>
      <w:lvlJc w:val="left"/>
      <w:pPr>
        <w:tabs>
          <w:tab w:val="num" w:pos="360"/>
        </w:tabs>
        <w:ind w:left="360" w:hanging="360"/>
      </w:pPr>
      <w:rPr>
        <w:rFonts w:hint="default"/>
      </w:rPr>
    </w:lvl>
  </w:abstractNum>
  <w:abstractNum w:abstractNumId="132" w15:restartNumberingAfterBreak="0">
    <w:nsid w:val="790F0690"/>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33" w15:restartNumberingAfterBreak="0">
    <w:nsid w:val="7A241212"/>
    <w:multiLevelType w:val="multilevel"/>
    <w:tmpl w:val="454E564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34" w15:restartNumberingAfterBreak="0">
    <w:nsid w:val="7A4044A7"/>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35" w15:restartNumberingAfterBreak="0">
    <w:nsid w:val="7B536E81"/>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36" w15:restartNumberingAfterBreak="0">
    <w:nsid w:val="7BA81CE3"/>
    <w:multiLevelType w:val="singleLevel"/>
    <w:tmpl w:val="ACD63BEA"/>
    <w:lvl w:ilvl="0">
      <w:numFmt w:val="none"/>
      <w:lvlText w:val=""/>
      <w:legacy w:legacy="1" w:legacySpace="0" w:legacyIndent="300"/>
      <w:lvlJc w:val="left"/>
      <w:pPr>
        <w:ind w:left="600" w:hanging="300"/>
      </w:pPr>
      <w:rPr>
        <w:rFonts w:ascii="LotusWP Type" w:hAnsi="LotusWP Type" w:hint="default"/>
        <w:sz w:val="28"/>
      </w:rPr>
    </w:lvl>
  </w:abstractNum>
  <w:abstractNum w:abstractNumId="137" w15:restartNumberingAfterBreak="0">
    <w:nsid w:val="7C5104E1"/>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abstractNum w:abstractNumId="138" w15:restartNumberingAfterBreak="0">
    <w:nsid w:val="7DF61DB0"/>
    <w:multiLevelType w:val="singleLevel"/>
    <w:tmpl w:val="CF7E978E"/>
    <w:lvl w:ilvl="0">
      <w:numFmt w:val="none"/>
      <w:lvlText w:val=""/>
      <w:legacy w:legacy="1" w:legacySpace="0" w:legacyIndent="360"/>
      <w:lvlJc w:val="left"/>
      <w:pPr>
        <w:ind w:left="360" w:hanging="360"/>
      </w:pPr>
      <w:rPr>
        <w:rFonts w:ascii="Wingdings" w:hAnsi="Wingdings" w:hint="default"/>
        <w:sz w:val="24"/>
      </w:rPr>
    </w:lvl>
  </w:abstractNum>
  <w:num w:numId="1" w16cid:durableId="1540316459">
    <w:abstractNumId w:val="131"/>
  </w:num>
  <w:num w:numId="2" w16cid:durableId="1908688512">
    <w:abstractNumId w:val="43"/>
  </w:num>
  <w:num w:numId="3" w16cid:durableId="1516923942">
    <w:abstractNumId w:val="38"/>
  </w:num>
  <w:num w:numId="4" w16cid:durableId="1035736220">
    <w:abstractNumId w:val="87"/>
  </w:num>
  <w:num w:numId="5" w16cid:durableId="1669551049">
    <w:abstractNumId w:val="63"/>
  </w:num>
  <w:num w:numId="6" w16cid:durableId="428700189">
    <w:abstractNumId w:val="62"/>
  </w:num>
  <w:num w:numId="7" w16cid:durableId="448403834">
    <w:abstractNumId w:val="92"/>
  </w:num>
  <w:num w:numId="8" w16cid:durableId="316762344">
    <w:abstractNumId w:val="15"/>
  </w:num>
  <w:num w:numId="9" w16cid:durableId="1682078877">
    <w:abstractNumId w:val="52"/>
  </w:num>
  <w:num w:numId="10" w16cid:durableId="1589077568">
    <w:abstractNumId w:val="64"/>
  </w:num>
  <w:num w:numId="11" w16cid:durableId="70932305">
    <w:abstractNumId w:val="125"/>
  </w:num>
  <w:num w:numId="12" w16cid:durableId="229968130">
    <w:abstractNumId w:val="79"/>
  </w:num>
  <w:num w:numId="13" w16cid:durableId="912466265">
    <w:abstractNumId w:val="109"/>
  </w:num>
  <w:num w:numId="14" w16cid:durableId="3438535">
    <w:abstractNumId w:val="59"/>
  </w:num>
  <w:num w:numId="15" w16cid:durableId="1445689096">
    <w:abstractNumId w:val="45"/>
  </w:num>
  <w:num w:numId="16" w16cid:durableId="888565462">
    <w:abstractNumId w:val="69"/>
  </w:num>
  <w:num w:numId="17" w16cid:durableId="1434399913">
    <w:abstractNumId w:val="33"/>
  </w:num>
  <w:num w:numId="18" w16cid:durableId="1794011919">
    <w:abstractNumId w:val="113"/>
  </w:num>
  <w:num w:numId="19" w16cid:durableId="1359968876">
    <w:abstractNumId w:val="111"/>
  </w:num>
  <w:num w:numId="20" w16cid:durableId="1168981095">
    <w:abstractNumId w:val="133"/>
  </w:num>
  <w:num w:numId="21" w16cid:durableId="103816396">
    <w:abstractNumId w:val="104"/>
  </w:num>
  <w:num w:numId="22" w16cid:durableId="2097821379">
    <w:abstractNumId w:val="99"/>
  </w:num>
  <w:num w:numId="23" w16cid:durableId="678890780">
    <w:abstractNumId w:val="24"/>
  </w:num>
  <w:num w:numId="24" w16cid:durableId="616106289">
    <w:abstractNumId w:val="136"/>
  </w:num>
  <w:num w:numId="25" w16cid:durableId="1136332415">
    <w:abstractNumId w:val="12"/>
  </w:num>
  <w:num w:numId="26" w16cid:durableId="1183517842">
    <w:abstractNumId w:val="51"/>
  </w:num>
  <w:num w:numId="27" w16cid:durableId="1844197156">
    <w:abstractNumId w:val="73"/>
  </w:num>
  <w:num w:numId="28" w16cid:durableId="783353434">
    <w:abstractNumId w:val="71"/>
  </w:num>
  <w:num w:numId="29" w16cid:durableId="1723629233">
    <w:abstractNumId w:val="11"/>
  </w:num>
  <w:num w:numId="30" w16cid:durableId="855658024">
    <w:abstractNumId w:val="22"/>
  </w:num>
  <w:num w:numId="31" w16cid:durableId="370309220">
    <w:abstractNumId w:val="102"/>
  </w:num>
  <w:num w:numId="32" w16cid:durableId="1753962541">
    <w:abstractNumId w:val="110"/>
  </w:num>
  <w:num w:numId="33" w16cid:durableId="1883244574">
    <w:abstractNumId w:val="49"/>
  </w:num>
  <w:num w:numId="34" w16cid:durableId="435178150">
    <w:abstractNumId w:val="129"/>
  </w:num>
  <w:num w:numId="35" w16cid:durableId="18823515">
    <w:abstractNumId w:val="65"/>
  </w:num>
  <w:num w:numId="36" w16cid:durableId="516114291">
    <w:abstractNumId w:val="91"/>
  </w:num>
  <w:num w:numId="37" w16cid:durableId="1082331606">
    <w:abstractNumId w:val="130"/>
  </w:num>
  <w:num w:numId="38" w16cid:durableId="2047607479">
    <w:abstractNumId w:val="55"/>
  </w:num>
  <w:num w:numId="39" w16cid:durableId="1354569389">
    <w:abstractNumId w:val="37"/>
  </w:num>
  <w:num w:numId="40" w16cid:durableId="382026830">
    <w:abstractNumId w:val="54"/>
  </w:num>
  <w:num w:numId="41" w16cid:durableId="612975076">
    <w:abstractNumId w:val="108"/>
  </w:num>
  <w:num w:numId="42" w16cid:durableId="331490693">
    <w:abstractNumId w:val="58"/>
  </w:num>
  <w:num w:numId="43" w16cid:durableId="287708912">
    <w:abstractNumId w:val="6"/>
  </w:num>
  <w:num w:numId="44" w16cid:durableId="1028406470">
    <w:abstractNumId w:val="98"/>
  </w:num>
  <w:num w:numId="45" w16cid:durableId="918173026">
    <w:abstractNumId w:val="20"/>
  </w:num>
  <w:num w:numId="46" w16cid:durableId="910233915">
    <w:abstractNumId w:val="32"/>
  </w:num>
  <w:num w:numId="47" w16cid:durableId="1067264127">
    <w:abstractNumId w:val="117"/>
  </w:num>
  <w:num w:numId="48" w16cid:durableId="1099839385">
    <w:abstractNumId w:val="76"/>
  </w:num>
  <w:num w:numId="49" w16cid:durableId="492720400">
    <w:abstractNumId w:val="31"/>
  </w:num>
  <w:num w:numId="50" w16cid:durableId="404885566">
    <w:abstractNumId w:val="19"/>
  </w:num>
  <w:num w:numId="51" w16cid:durableId="1597055268">
    <w:abstractNumId w:val="118"/>
  </w:num>
  <w:num w:numId="52" w16cid:durableId="457724410">
    <w:abstractNumId w:val="94"/>
  </w:num>
  <w:num w:numId="53" w16cid:durableId="586351354">
    <w:abstractNumId w:val="128"/>
  </w:num>
  <w:num w:numId="54" w16cid:durableId="1331568279">
    <w:abstractNumId w:val="137"/>
  </w:num>
  <w:num w:numId="55" w16cid:durableId="790829569">
    <w:abstractNumId w:val="8"/>
  </w:num>
  <w:num w:numId="56" w16cid:durableId="1590652390">
    <w:abstractNumId w:val="97"/>
  </w:num>
  <w:num w:numId="57" w16cid:durableId="1373188089">
    <w:abstractNumId w:val="116"/>
  </w:num>
  <w:num w:numId="58" w16cid:durableId="322662179">
    <w:abstractNumId w:val="13"/>
  </w:num>
  <w:num w:numId="59" w16cid:durableId="1625233649">
    <w:abstractNumId w:val="115"/>
  </w:num>
  <w:num w:numId="60" w16cid:durableId="479925818">
    <w:abstractNumId w:val="48"/>
  </w:num>
  <w:num w:numId="61" w16cid:durableId="1862431198">
    <w:abstractNumId w:val="26"/>
  </w:num>
  <w:num w:numId="62" w16cid:durableId="278224219">
    <w:abstractNumId w:val="105"/>
  </w:num>
  <w:num w:numId="63" w16cid:durableId="931739037">
    <w:abstractNumId w:val="61"/>
  </w:num>
  <w:num w:numId="64" w16cid:durableId="1986347119">
    <w:abstractNumId w:val="40"/>
  </w:num>
  <w:num w:numId="65" w16cid:durableId="755327417">
    <w:abstractNumId w:val="107"/>
  </w:num>
  <w:num w:numId="66" w16cid:durableId="987637672">
    <w:abstractNumId w:val="14"/>
  </w:num>
  <w:num w:numId="67" w16cid:durableId="512493998">
    <w:abstractNumId w:val="28"/>
  </w:num>
  <w:num w:numId="68" w16cid:durableId="329064953">
    <w:abstractNumId w:val="112"/>
  </w:num>
  <w:num w:numId="69" w16cid:durableId="2107192247">
    <w:abstractNumId w:val="81"/>
  </w:num>
  <w:num w:numId="70" w16cid:durableId="559757044">
    <w:abstractNumId w:val="96"/>
  </w:num>
  <w:num w:numId="71" w16cid:durableId="1538471307">
    <w:abstractNumId w:val="85"/>
  </w:num>
  <w:num w:numId="72" w16cid:durableId="1447696216">
    <w:abstractNumId w:val="88"/>
  </w:num>
  <w:num w:numId="73" w16cid:durableId="1135293000">
    <w:abstractNumId w:val="126"/>
  </w:num>
  <w:num w:numId="74" w16cid:durableId="971863569">
    <w:abstractNumId w:val="134"/>
  </w:num>
  <w:num w:numId="75" w16cid:durableId="1118640910">
    <w:abstractNumId w:val="41"/>
  </w:num>
  <w:num w:numId="76" w16cid:durableId="438138282">
    <w:abstractNumId w:val="30"/>
  </w:num>
  <w:num w:numId="77" w16cid:durableId="1305426852">
    <w:abstractNumId w:val="83"/>
  </w:num>
  <w:num w:numId="78" w16cid:durableId="1026252088">
    <w:abstractNumId w:val="3"/>
  </w:num>
  <w:num w:numId="79" w16cid:durableId="2033340176">
    <w:abstractNumId w:val="16"/>
  </w:num>
  <w:num w:numId="80" w16cid:durableId="1327514966">
    <w:abstractNumId w:val="132"/>
  </w:num>
  <w:num w:numId="81" w16cid:durableId="1174995450">
    <w:abstractNumId w:val="138"/>
  </w:num>
  <w:num w:numId="82" w16cid:durableId="2079012980">
    <w:abstractNumId w:val="1"/>
  </w:num>
  <w:num w:numId="83" w16cid:durableId="126508395">
    <w:abstractNumId w:val="42"/>
  </w:num>
  <w:num w:numId="84" w16cid:durableId="383793088">
    <w:abstractNumId w:val="84"/>
  </w:num>
  <w:num w:numId="85" w16cid:durableId="2070183388">
    <w:abstractNumId w:val="114"/>
  </w:num>
  <w:num w:numId="86" w16cid:durableId="1053845063">
    <w:abstractNumId w:val="106"/>
  </w:num>
  <w:num w:numId="87" w16cid:durableId="76558211">
    <w:abstractNumId w:val="57"/>
  </w:num>
  <w:num w:numId="88" w16cid:durableId="2040160895">
    <w:abstractNumId w:val="82"/>
  </w:num>
  <w:num w:numId="89" w16cid:durableId="2013798669">
    <w:abstractNumId w:val="80"/>
  </w:num>
  <w:num w:numId="90" w16cid:durableId="541594898">
    <w:abstractNumId w:val="7"/>
  </w:num>
  <w:num w:numId="91" w16cid:durableId="395783917">
    <w:abstractNumId w:val="2"/>
  </w:num>
  <w:num w:numId="92" w16cid:durableId="1901743598">
    <w:abstractNumId w:val="46"/>
  </w:num>
  <w:num w:numId="93" w16cid:durableId="1739743588">
    <w:abstractNumId w:val="34"/>
  </w:num>
  <w:num w:numId="94" w16cid:durableId="1958872527">
    <w:abstractNumId w:val="100"/>
  </w:num>
  <w:num w:numId="95" w16cid:durableId="225842686">
    <w:abstractNumId w:val="121"/>
  </w:num>
  <w:num w:numId="96" w16cid:durableId="1677223892">
    <w:abstractNumId w:val="123"/>
  </w:num>
  <w:num w:numId="97" w16cid:durableId="1869296191">
    <w:abstractNumId w:val="67"/>
  </w:num>
  <w:num w:numId="98" w16cid:durableId="1761608495">
    <w:abstractNumId w:val="86"/>
  </w:num>
  <w:num w:numId="99" w16cid:durableId="1271157036">
    <w:abstractNumId w:val="0"/>
  </w:num>
  <w:num w:numId="100" w16cid:durableId="1345932882">
    <w:abstractNumId w:val="122"/>
  </w:num>
  <w:num w:numId="101" w16cid:durableId="1472676344">
    <w:abstractNumId w:val="18"/>
  </w:num>
  <w:num w:numId="102" w16cid:durableId="2111121500">
    <w:abstractNumId w:val="4"/>
  </w:num>
  <w:num w:numId="103" w16cid:durableId="201209195">
    <w:abstractNumId w:val="53"/>
  </w:num>
  <w:num w:numId="104" w16cid:durableId="387145338">
    <w:abstractNumId w:val="25"/>
  </w:num>
  <w:num w:numId="105" w16cid:durableId="711032606">
    <w:abstractNumId w:val="35"/>
  </w:num>
  <w:num w:numId="106" w16cid:durableId="2042708531">
    <w:abstractNumId w:val="39"/>
  </w:num>
  <w:num w:numId="107" w16cid:durableId="1686130655">
    <w:abstractNumId w:val="27"/>
  </w:num>
  <w:num w:numId="108" w16cid:durableId="1994872719">
    <w:abstractNumId w:val="90"/>
  </w:num>
  <w:num w:numId="109" w16cid:durableId="1070540270">
    <w:abstractNumId w:val="77"/>
  </w:num>
  <w:num w:numId="110" w16cid:durableId="1359811581">
    <w:abstractNumId w:val="75"/>
  </w:num>
  <w:num w:numId="111" w16cid:durableId="189103061">
    <w:abstractNumId w:val="29"/>
  </w:num>
  <w:num w:numId="112" w16cid:durableId="2040737215">
    <w:abstractNumId w:val="17"/>
  </w:num>
  <w:num w:numId="113" w16cid:durableId="1019625489">
    <w:abstractNumId w:val="44"/>
  </w:num>
  <w:num w:numId="114" w16cid:durableId="454372141">
    <w:abstractNumId w:val="10"/>
  </w:num>
  <w:num w:numId="115" w16cid:durableId="379519927">
    <w:abstractNumId w:val="74"/>
  </w:num>
  <w:num w:numId="116" w16cid:durableId="709574314">
    <w:abstractNumId w:val="95"/>
  </w:num>
  <w:num w:numId="117" w16cid:durableId="774595402">
    <w:abstractNumId w:val="68"/>
  </w:num>
  <w:num w:numId="118" w16cid:durableId="1563560825">
    <w:abstractNumId w:val="9"/>
  </w:num>
  <w:num w:numId="119" w16cid:durableId="1434860536">
    <w:abstractNumId w:val="36"/>
  </w:num>
  <w:num w:numId="120" w16cid:durableId="1657412333">
    <w:abstractNumId w:val="50"/>
  </w:num>
  <w:num w:numId="121" w16cid:durableId="635765416">
    <w:abstractNumId w:val="101"/>
  </w:num>
  <w:num w:numId="122" w16cid:durableId="304235623">
    <w:abstractNumId w:val="56"/>
  </w:num>
  <w:num w:numId="123" w16cid:durableId="1809395927">
    <w:abstractNumId w:val="127"/>
  </w:num>
  <w:num w:numId="124" w16cid:durableId="1675373573">
    <w:abstractNumId w:val="23"/>
  </w:num>
  <w:num w:numId="125" w16cid:durableId="2131898375">
    <w:abstractNumId w:val="120"/>
  </w:num>
  <w:num w:numId="126" w16cid:durableId="759373557">
    <w:abstractNumId w:val="72"/>
  </w:num>
  <w:num w:numId="127" w16cid:durableId="1295407175">
    <w:abstractNumId w:val="60"/>
  </w:num>
  <w:num w:numId="128" w16cid:durableId="1476872927">
    <w:abstractNumId w:val="89"/>
  </w:num>
  <w:num w:numId="129" w16cid:durableId="457840931">
    <w:abstractNumId w:val="47"/>
  </w:num>
  <w:num w:numId="130" w16cid:durableId="78528115">
    <w:abstractNumId w:val="103"/>
  </w:num>
  <w:num w:numId="131" w16cid:durableId="60519539">
    <w:abstractNumId w:val="124"/>
  </w:num>
  <w:num w:numId="132" w16cid:durableId="906383525">
    <w:abstractNumId w:val="135"/>
  </w:num>
  <w:num w:numId="133" w16cid:durableId="2117090856">
    <w:abstractNumId w:val="93"/>
  </w:num>
  <w:num w:numId="134" w16cid:durableId="1239901831">
    <w:abstractNumId w:val="119"/>
  </w:num>
  <w:num w:numId="135" w16cid:durableId="242767298">
    <w:abstractNumId w:val="78"/>
  </w:num>
  <w:num w:numId="136" w16cid:durableId="1315791842">
    <w:abstractNumId w:val="21"/>
  </w:num>
  <w:num w:numId="137" w16cid:durableId="838470664">
    <w:abstractNumId w:val="5"/>
  </w:num>
  <w:num w:numId="138" w16cid:durableId="1240562100">
    <w:abstractNumId w:val="66"/>
  </w:num>
  <w:num w:numId="139" w16cid:durableId="936520350">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A2"/>
    <w:rsid w:val="000D45F5"/>
    <w:rsid w:val="00180121"/>
    <w:rsid w:val="00364E76"/>
    <w:rsid w:val="0039152C"/>
    <w:rsid w:val="00410359"/>
    <w:rsid w:val="004804BA"/>
    <w:rsid w:val="004F7E24"/>
    <w:rsid w:val="00551739"/>
    <w:rsid w:val="006B787F"/>
    <w:rsid w:val="00884C4C"/>
    <w:rsid w:val="008F21BB"/>
    <w:rsid w:val="00944A19"/>
    <w:rsid w:val="009502A2"/>
    <w:rsid w:val="00AE1678"/>
    <w:rsid w:val="00D72193"/>
    <w:rsid w:val="00EB70B6"/>
    <w:rsid w:val="00EC437D"/>
    <w:rsid w:val="00F02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74FEA8D5"/>
  <w15:chartTrackingRefBased/>
  <w15:docId w15:val="{01A9251F-4DE8-4E86-872C-2E55B16C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Text">
    <w:name w:val="Default Text"/>
    <w:basedOn w:val="Standard"/>
    <w:rPr>
      <w:snapToGrid w:val="0"/>
      <w:sz w:val="24"/>
      <w:lang w:val="en-US" w:eastAsia="de-DE"/>
    </w:rPr>
  </w:style>
  <w:style w:type="paragraph" w:customStyle="1" w:styleId="TableText">
    <w:name w:val="Table Text"/>
    <w:basedOn w:val="Standard"/>
    <w:pPr>
      <w:tabs>
        <w:tab w:val="decimal" w:pos="0"/>
      </w:tabs>
    </w:pPr>
    <w:rPr>
      <w:snapToGrid w:val="0"/>
      <w:sz w:val="24"/>
      <w:lang w:val="en-US" w:eastAsia="de-DE"/>
    </w:rPr>
  </w:style>
  <w:style w:type="paragraph" w:customStyle="1" w:styleId="TOCPageNumberTextStyle">
    <w:name w:val="TOC Page Number Text Style"/>
    <w:basedOn w:val="Standard"/>
    <w:pPr>
      <w:jc w:val="right"/>
    </w:pPr>
    <w:rPr>
      <w:snapToGrid w:val="0"/>
      <w:sz w:val="24"/>
      <w:lang w:val="en-US" w:eastAsia="de-DE"/>
    </w:rPr>
  </w:style>
  <w:style w:type="character" w:customStyle="1" w:styleId="EmphasisEM">
    <w:name w:val="Emphasis (EM)"/>
    <w:rPr>
      <w:i/>
    </w:rPr>
  </w:style>
  <w:style w:type="character" w:customStyle="1" w:styleId="CodeCODE">
    <w:name w:val="Code (CODE)"/>
    <w:rPr>
      <w:rFonts w:ascii="Courier New" w:hAnsi="Courier New"/>
    </w:rPr>
  </w:style>
  <w:style w:type="paragraph" w:customStyle="1" w:styleId="UnorderedListUL">
    <w:name w:val="Unordered List (UL)"/>
    <w:basedOn w:val="Standard"/>
    <w:pPr>
      <w:spacing w:before="100"/>
      <w:ind w:left="600" w:hanging="300"/>
    </w:pPr>
    <w:rPr>
      <w:snapToGrid w:val="0"/>
      <w:sz w:val="24"/>
      <w:lang w:val="en-US" w:eastAsia="de-DE"/>
    </w:rPr>
  </w:style>
  <w:style w:type="character" w:customStyle="1" w:styleId="StrongSTRONG">
    <w:name w:val="Strong (STRONG)"/>
    <w:rPr>
      <w:b/>
    </w:rPr>
  </w:style>
  <w:style w:type="character" w:styleId="Platzhaltertext">
    <w:name w:val="Placeholder Text"/>
    <w:basedOn w:val="Absatz-Standardschriftart"/>
    <w:uiPriority w:val="99"/>
    <w:semiHidden/>
    <w:rsid w:val="004804B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2.wmf"/><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6.png"/><Relationship Id="rId32" Type="http://schemas.openxmlformats.org/officeDocument/2006/relationships/image" Target="media/image23.wmf"/><Relationship Id="rId5"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image" Target="media/image15.wmf"/><Relationship Id="rId28" Type="http://schemas.openxmlformats.org/officeDocument/2006/relationships/image" Target="media/image19.wmf"/><Relationship Id="rId10" Type="http://schemas.openxmlformats.org/officeDocument/2006/relationships/image" Target="media/image4.png"/><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image" Target="media/image18.wmf"/><Relationship Id="rId30" Type="http://schemas.openxmlformats.org/officeDocument/2006/relationships/image" Target="media/image2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50299</Words>
  <Characters>286709</Characters>
  <Application>Microsoft Office Word</Application>
  <DocSecurity>0</DocSecurity>
  <Lines>2389</Lines>
  <Paragraphs>672</Paragraphs>
  <ScaleCrop>false</ScaleCrop>
  <HeadingPairs>
    <vt:vector size="2" baseType="variant">
      <vt:variant>
        <vt:lpstr>Titel</vt:lpstr>
      </vt:variant>
      <vt:variant>
        <vt:i4>1</vt:i4>
      </vt:variant>
    </vt:vector>
  </HeadingPairs>
  <TitlesOfParts>
    <vt:vector size="1" baseType="lpstr">
      <vt:lpstr>Emotionale Computer</vt:lpstr>
    </vt:vector>
  </TitlesOfParts>
  <Company> </Company>
  <LinksUpToDate>false</LinksUpToDate>
  <CharactersWithSpaces>336336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Emotionale Computer</dc:title>
  <dc:subject/>
  <dc:creator>Gerd Ruebenstrunk</dc:creator>
  <cp:keywords/>
  <dc:description/>
  <cp:lastModifiedBy>Gerd Ruebenstrunk</cp:lastModifiedBy>
  <cp:revision>2</cp:revision>
  <dcterms:created xsi:type="dcterms:W3CDTF">2024-08-03T10:26:00Z</dcterms:created>
  <dcterms:modified xsi:type="dcterms:W3CDTF">2024-08-03T10:26:00Z</dcterms:modified>
</cp:coreProperties>
</file>